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0C844" w14:textId="77777777" w:rsidR="0044692D" w:rsidRPr="0044692D" w:rsidRDefault="00A43D2B" w:rsidP="0044692D">
      <w:pPr>
        <w:spacing w:after="120"/>
        <w:jc w:val="center"/>
        <w:rPr>
          <w:rFonts w:ascii="Arial" w:hAnsi="Arial" w:cs="Arial"/>
          <w:b/>
        </w:rPr>
      </w:pPr>
      <w:proofErr w:type="spellStart"/>
      <w:r w:rsidRPr="0044692D">
        <w:rPr>
          <w:rFonts w:ascii="Arial" w:hAnsi="Arial" w:cs="Arial"/>
          <w:b/>
        </w:rPr>
        <w:t>Psiconcologia</w:t>
      </w:r>
      <w:proofErr w:type="spellEnd"/>
      <w:r w:rsidRPr="0044692D">
        <w:rPr>
          <w:rFonts w:ascii="Arial" w:hAnsi="Arial" w:cs="Arial"/>
          <w:b/>
        </w:rPr>
        <w:t xml:space="preserve"> e tossicità cutanea nella pratica clinica</w:t>
      </w:r>
    </w:p>
    <w:p w14:paraId="68138A00" w14:textId="1D11EDFE" w:rsidR="0044692D" w:rsidRPr="00286129" w:rsidRDefault="0044692D" w:rsidP="0044692D">
      <w:pPr>
        <w:spacing w:after="0"/>
        <w:jc w:val="center"/>
        <w:rPr>
          <w:rFonts w:ascii="Arial" w:hAnsi="Arial" w:cs="Arial"/>
          <w:b/>
          <w:bCs/>
        </w:rPr>
      </w:pPr>
      <w:r w:rsidRPr="00286129">
        <w:rPr>
          <w:rFonts w:ascii="Arial" w:hAnsi="Arial" w:cs="Arial"/>
          <w:b/>
          <w:bCs/>
          <w:i/>
        </w:rPr>
        <w:t>D</w:t>
      </w:r>
      <w:r w:rsidR="00A43D2B" w:rsidRPr="00286129">
        <w:rPr>
          <w:rFonts w:ascii="Arial" w:hAnsi="Arial" w:cs="Arial"/>
          <w:b/>
          <w:bCs/>
          <w:i/>
        </w:rPr>
        <w:t xml:space="preserve">ott.ssa Chiara Maria Navarra </w:t>
      </w:r>
    </w:p>
    <w:p w14:paraId="0C85CDEF" w14:textId="231B442F" w:rsidR="00670D16" w:rsidRPr="0044692D" w:rsidRDefault="00A43D2B" w:rsidP="00E97A31">
      <w:pPr>
        <w:spacing w:after="0"/>
        <w:jc w:val="center"/>
        <w:rPr>
          <w:rFonts w:ascii="Arial" w:hAnsi="Arial" w:cs="Arial"/>
          <w:i/>
        </w:rPr>
      </w:pPr>
      <w:r w:rsidRPr="0044692D">
        <w:rPr>
          <w:rFonts w:ascii="Arial" w:hAnsi="Arial" w:cs="Arial"/>
          <w:i/>
        </w:rPr>
        <w:t xml:space="preserve">UOD </w:t>
      </w:r>
      <w:proofErr w:type="spellStart"/>
      <w:r w:rsidRPr="0044692D">
        <w:rPr>
          <w:rFonts w:ascii="Arial" w:hAnsi="Arial" w:cs="Arial"/>
          <w:i/>
        </w:rPr>
        <w:t>Psiconcologia</w:t>
      </w:r>
      <w:proofErr w:type="spellEnd"/>
      <w:r w:rsidRPr="0044692D">
        <w:rPr>
          <w:rFonts w:ascii="Arial" w:hAnsi="Arial" w:cs="Arial"/>
          <w:i/>
        </w:rPr>
        <w:t xml:space="preserve"> Azienda Ospedaliera Sant’Andrea Roma</w:t>
      </w:r>
    </w:p>
    <w:p w14:paraId="67A402E7" w14:textId="259FB6D4" w:rsidR="0044692D" w:rsidRDefault="0044692D" w:rsidP="00E97A31">
      <w:pPr>
        <w:spacing w:after="0"/>
        <w:rPr>
          <w:rFonts w:ascii="Arial" w:hAnsi="Arial" w:cs="Arial"/>
          <w:sz w:val="21"/>
          <w:szCs w:val="21"/>
        </w:rPr>
      </w:pPr>
    </w:p>
    <w:p w14:paraId="7B35A925" w14:textId="77777777" w:rsidR="00E97A31" w:rsidRDefault="00E97A31" w:rsidP="00E97A31">
      <w:pPr>
        <w:spacing w:after="0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008C07BE" w14:textId="77777777" w:rsidR="00E97A31" w:rsidRDefault="00E97A31" w:rsidP="00E97A31">
      <w:pPr>
        <w:spacing w:after="0"/>
        <w:rPr>
          <w:rFonts w:ascii="Arial" w:hAnsi="Arial" w:cs="Arial"/>
          <w:sz w:val="21"/>
          <w:szCs w:val="21"/>
        </w:rPr>
      </w:pPr>
    </w:p>
    <w:p w14:paraId="043A00AD" w14:textId="53E3DD0C" w:rsidR="00670D16" w:rsidRPr="00286129" w:rsidRDefault="00A43D2B" w:rsidP="0028612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86129">
        <w:rPr>
          <w:rFonts w:ascii="Arial" w:hAnsi="Arial" w:cs="Arial"/>
          <w:sz w:val="22"/>
          <w:szCs w:val="22"/>
        </w:rPr>
        <w:t>Negli ultimi anni l’aumentata sopravvivenza al cancro, dovuta</w:t>
      </w:r>
      <w:r w:rsidR="00670D16" w:rsidRPr="00286129">
        <w:rPr>
          <w:rFonts w:ascii="Arial" w:hAnsi="Arial" w:cs="Arial"/>
          <w:sz w:val="22"/>
          <w:szCs w:val="22"/>
        </w:rPr>
        <w:t xml:space="preserve"> alla diagnosi precoce e all’introduzione</w:t>
      </w:r>
      <w:r w:rsidRPr="00286129">
        <w:rPr>
          <w:rFonts w:ascii="Arial" w:hAnsi="Arial" w:cs="Arial"/>
          <w:sz w:val="22"/>
          <w:szCs w:val="22"/>
        </w:rPr>
        <w:t xml:space="preserve"> di approcci terapeutici innovativi, ha portato a modificare l’approccio del medico verso</w:t>
      </w:r>
      <w:r w:rsidR="00670D16" w:rsidRPr="00286129">
        <w:rPr>
          <w:rFonts w:ascii="Arial" w:hAnsi="Arial" w:cs="Arial"/>
          <w:sz w:val="22"/>
          <w:szCs w:val="22"/>
        </w:rPr>
        <w:t xml:space="preserve"> il paziente oncologico, con un’</w:t>
      </w:r>
      <w:r w:rsidRPr="00286129">
        <w:rPr>
          <w:rFonts w:ascii="Arial" w:hAnsi="Arial" w:cs="Arial"/>
          <w:sz w:val="22"/>
          <w:szCs w:val="22"/>
        </w:rPr>
        <w:t xml:space="preserve">evoluzione dal concetto di “curare il paziente” a quello di “prendersi cura” dello stesso. </w:t>
      </w:r>
    </w:p>
    <w:p w14:paraId="40389ED3" w14:textId="467A8281" w:rsidR="00670D16" w:rsidRPr="00286129" w:rsidRDefault="00A43D2B" w:rsidP="0028612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86129">
        <w:rPr>
          <w:rFonts w:ascii="Arial" w:hAnsi="Arial" w:cs="Arial"/>
          <w:sz w:val="22"/>
          <w:szCs w:val="22"/>
        </w:rPr>
        <w:t>La Qualità di Vita dei pazienti oncologici viene incl</w:t>
      </w:r>
      <w:r w:rsidR="00670D16" w:rsidRPr="00286129">
        <w:rPr>
          <w:rFonts w:ascii="Arial" w:hAnsi="Arial" w:cs="Arial"/>
          <w:sz w:val="22"/>
          <w:szCs w:val="22"/>
        </w:rPr>
        <w:t xml:space="preserve">usa tra gli obiettivi terapeutici </w:t>
      </w:r>
      <w:r w:rsidRPr="00286129">
        <w:rPr>
          <w:rFonts w:ascii="Arial" w:hAnsi="Arial" w:cs="Arial"/>
          <w:sz w:val="22"/>
          <w:szCs w:val="22"/>
        </w:rPr>
        <w:t xml:space="preserve">per la sua importanza nell’assicurare la compliance ai trattamenti e la soddisfazione per le cure ricevute. </w:t>
      </w:r>
      <w:r w:rsidR="00F61BD6" w:rsidRPr="00286129">
        <w:rPr>
          <w:rFonts w:ascii="Arial" w:hAnsi="Arial" w:cs="Arial"/>
          <w:sz w:val="22"/>
          <w:szCs w:val="22"/>
        </w:rPr>
        <w:t>Da qui la n</w:t>
      </w:r>
      <w:r w:rsidRPr="00286129">
        <w:rPr>
          <w:rFonts w:ascii="Arial" w:hAnsi="Arial" w:cs="Arial"/>
          <w:sz w:val="22"/>
          <w:szCs w:val="22"/>
        </w:rPr>
        <w:t xml:space="preserve">ecessità di costituire team multidisciplinari per migliorare il percorso terapeutico, in </w:t>
      </w:r>
      <w:r w:rsidR="00670D16" w:rsidRPr="00286129">
        <w:rPr>
          <w:rFonts w:ascii="Arial" w:hAnsi="Arial" w:cs="Arial"/>
          <w:sz w:val="22"/>
          <w:szCs w:val="22"/>
        </w:rPr>
        <w:t>cui accanto alle figure cardine –</w:t>
      </w:r>
      <w:r w:rsidRPr="00286129">
        <w:rPr>
          <w:rFonts w:ascii="Arial" w:hAnsi="Arial" w:cs="Arial"/>
          <w:sz w:val="22"/>
          <w:szCs w:val="22"/>
        </w:rPr>
        <w:t xml:space="preserve"> oncol</w:t>
      </w:r>
      <w:r w:rsidR="00670D16" w:rsidRPr="00286129">
        <w:rPr>
          <w:rFonts w:ascii="Arial" w:hAnsi="Arial" w:cs="Arial"/>
          <w:sz w:val="22"/>
          <w:szCs w:val="22"/>
        </w:rPr>
        <w:t xml:space="preserve">ogo, chirurgo e radioterapista – </w:t>
      </w:r>
      <w:r w:rsidRPr="00286129">
        <w:rPr>
          <w:rFonts w:ascii="Arial" w:hAnsi="Arial" w:cs="Arial"/>
          <w:sz w:val="22"/>
          <w:szCs w:val="22"/>
        </w:rPr>
        <w:t>viene affiancato un team di specialisti tra cu</w:t>
      </w:r>
      <w:r w:rsidR="00670D16" w:rsidRPr="00286129">
        <w:rPr>
          <w:rFonts w:ascii="Arial" w:hAnsi="Arial" w:cs="Arial"/>
          <w:sz w:val="22"/>
          <w:szCs w:val="22"/>
        </w:rPr>
        <w:t xml:space="preserve">i la figura dello </w:t>
      </w:r>
      <w:proofErr w:type="spellStart"/>
      <w:r w:rsidR="00670D16" w:rsidRPr="00286129">
        <w:rPr>
          <w:rFonts w:ascii="Arial" w:hAnsi="Arial" w:cs="Arial"/>
          <w:sz w:val="22"/>
          <w:szCs w:val="22"/>
        </w:rPr>
        <w:t>psiconcologo</w:t>
      </w:r>
      <w:proofErr w:type="spellEnd"/>
      <w:r w:rsidR="00670D16" w:rsidRPr="00286129">
        <w:rPr>
          <w:rFonts w:ascii="Arial" w:hAnsi="Arial" w:cs="Arial"/>
          <w:sz w:val="22"/>
          <w:szCs w:val="22"/>
        </w:rPr>
        <w:t xml:space="preserve"> </w:t>
      </w:r>
      <w:r w:rsidRPr="00286129">
        <w:rPr>
          <w:rFonts w:ascii="Arial" w:hAnsi="Arial" w:cs="Arial"/>
          <w:sz w:val="22"/>
          <w:szCs w:val="22"/>
        </w:rPr>
        <w:t xml:space="preserve">per prevenire, quando possibile, e gestire gli effetti collaterali dei trattamenti e il loro impatto sulla Qualità di Vita della persona. </w:t>
      </w:r>
    </w:p>
    <w:p w14:paraId="5731E469" w14:textId="77777777" w:rsidR="00670D16" w:rsidRPr="00286129" w:rsidRDefault="00A43D2B" w:rsidP="0028612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86129">
        <w:rPr>
          <w:rFonts w:ascii="Arial" w:hAnsi="Arial" w:cs="Arial"/>
          <w:sz w:val="22"/>
          <w:szCs w:val="22"/>
        </w:rPr>
        <w:t xml:space="preserve">La </w:t>
      </w:r>
      <w:proofErr w:type="spellStart"/>
      <w:r w:rsidRPr="00286129">
        <w:rPr>
          <w:rFonts w:ascii="Arial" w:hAnsi="Arial" w:cs="Arial"/>
          <w:sz w:val="22"/>
          <w:szCs w:val="22"/>
        </w:rPr>
        <w:t>psiconcologia</w:t>
      </w:r>
      <w:proofErr w:type="spellEnd"/>
      <w:r w:rsidRPr="00286129">
        <w:rPr>
          <w:rFonts w:ascii="Arial" w:hAnsi="Arial" w:cs="Arial"/>
          <w:sz w:val="22"/>
          <w:szCs w:val="22"/>
        </w:rPr>
        <w:t xml:space="preserve"> assume in questo panorama la sua specificit</w:t>
      </w:r>
      <w:r w:rsidR="00670D16" w:rsidRPr="00286129">
        <w:rPr>
          <w:rFonts w:ascii="Arial" w:hAnsi="Arial" w:cs="Arial"/>
          <w:sz w:val="22"/>
          <w:szCs w:val="22"/>
        </w:rPr>
        <w:t>à per la necessità di tener con</w:t>
      </w:r>
      <w:r w:rsidRPr="00286129">
        <w:rPr>
          <w:rFonts w:ascii="Arial" w:hAnsi="Arial" w:cs="Arial"/>
          <w:sz w:val="22"/>
          <w:szCs w:val="22"/>
        </w:rPr>
        <w:t>to, oltre che della patologia, anche della persona nella complessità delle sue preoccupazioni, aspettative ed emozioni e a far emergere i bisogni psicologici e psicosociali dei pazienti. Ricevere una diagnosi oncologica rappresenta un evento stre</w:t>
      </w:r>
      <w:r w:rsidR="00670D16" w:rsidRPr="00286129">
        <w:rPr>
          <w:rFonts w:ascii="Arial" w:hAnsi="Arial" w:cs="Arial"/>
          <w:sz w:val="22"/>
          <w:szCs w:val="22"/>
        </w:rPr>
        <w:t>ssante di grande rilievo e indu</w:t>
      </w:r>
      <w:r w:rsidRPr="00286129">
        <w:rPr>
          <w:rFonts w:ascii="Arial" w:hAnsi="Arial" w:cs="Arial"/>
          <w:sz w:val="22"/>
          <w:szCs w:val="22"/>
        </w:rPr>
        <w:t>c</w:t>
      </w:r>
      <w:r w:rsidR="00670D16" w:rsidRPr="00286129">
        <w:rPr>
          <w:rFonts w:ascii="Arial" w:hAnsi="Arial" w:cs="Arial"/>
          <w:sz w:val="22"/>
          <w:szCs w:val="22"/>
        </w:rPr>
        <w:t>e disturbi emozionali specifici; per questo</w:t>
      </w:r>
      <w:r w:rsidRPr="00286129">
        <w:rPr>
          <w:rFonts w:ascii="Arial" w:hAnsi="Arial" w:cs="Arial"/>
          <w:sz w:val="22"/>
          <w:szCs w:val="22"/>
        </w:rPr>
        <w:t xml:space="preserve"> è importante che questa sof</w:t>
      </w:r>
      <w:r w:rsidR="00670D16" w:rsidRPr="00286129">
        <w:rPr>
          <w:rFonts w:ascii="Arial" w:hAnsi="Arial" w:cs="Arial"/>
          <w:sz w:val="22"/>
          <w:szCs w:val="22"/>
        </w:rPr>
        <w:t>ferenza venga riconosciuta e cu</w:t>
      </w:r>
      <w:r w:rsidRPr="00286129">
        <w:rPr>
          <w:rFonts w:ascii="Arial" w:hAnsi="Arial" w:cs="Arial"/>
          <w:sz w:val="22"/>
          <w:szCs w:val="22"/>
        </w:rPr>
        <w:t>rata, per evitare che normali sentimenti di tristezza si trasformino in un disagio più profondo</w:t>
      </w:r>
      <w:r w:rsidR="00670D16" w:rsidRPr="00286129">
        <w:rPr>
          <w:rFonts w:ascii="Arial" w:hAnsi="Arial" w:cs="Arial"/>
          <w:sz w:val="22"/>
          <w:szCs w:val="22"/>
        </w:rPr>
        <w:t>,</w:t>
      </w:r>
      <w:r w:rsidRPr="00286129">
        <w:rPr>
          <w:rFonts w:ascii="Arial" w:hAnsi="Arial" w:cs="Arial"/>
          <w:sz w:val="22"/>
          <w:szCs w:val="22"/>
        </w:rPr>
        <w:t xml:space="preserve"> creando una condizione di sofferenza aggiuntiva (insonnia, ansia, depressione, disturbi della sessualità, ritiro sociale</w:t>
      </w:r>
      <w:r w:rsidR="00670D16" w:rsidRPr="00286129">
        <w:rPr>
          <w:rFonts w:ascii="Arial" w:hAnsi="Arial" w:cs="Arial"/>
          <w:sz w:val="22"/>
          <w:szCs w:val="22"/>
        </w:rPr>
        <w:t xml:space="preserve"> e affettivo) e sfociando</w:t>
      </w:r>
      <w:r w:rsidRPr="00286129">
        <w:rPr>
          <w:rFonts w:ascii="Arial" w:hAnsi="Arial" w:cs="Arial"/>
          <w:sz w:val="22"/>
          <w:szCs w:val="22"/>
        </w:rPr>
        <w:t xml:space="preserve"> in un disturbo psicopatologico vero e proprio. </w:t>
      </w:r>
    </w:p>
    <w:p w14:paraId="30146F3B" w14:textId="77777777" w:rsidR="00231B8B" w:rsidRPr="00286129" w:rsidRDefault="00A43D2B" w:rsidP="00286129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86129">
        <w:rPr>
          <w:rFonts w:ascii="Arial" w:hAnsi="Arial" w:cs="Arial"/>
          <w:sz w:val="22"/>
          <w:szCs w:val="22"/>
        </w:rPr>
        <w:t>Le complicanze cutanee hanno un forte impatto emozionale e sono associate a sofferenza psicologica e psicosociale per le limitazioni di vita e gli effetti estetici che comportano e che</w:t>
      </w:r>
      <w:r w:rsidR="00670D16" w:rsidRPr="00286129">
        <w:rPr>
          <w:rFonts w:ascii="Arial" w:hAnsi="Arial" w:cs="Arial"/>
          <w:sz w:val="22"/>
          <w:szCs w:val="22"/>
        </w:rPr>
        <w:t xml:space="preserve"> determinano alterazioni dell’</w:t>
      </w:r>
      <w:r w:rsidRPr="00286129">
        <w:rPr>
          <w:rFonts w:ascii="Arial" w:hAnsi="Arial" w:cs="Arial"/>
          <w:sz w:val="22"/>
          <w:szCs w:val="22"/>
        </w:rPr>
        <w:t>immagine corporea con e</w:t>
      </w:r>
      <w:r w:rsidR="00670D16" w:rsidRPr="00286129">
        <w:rPr>
          <w:rFonts w:ascii="Arial" w:hAnsi="Arial" w:cs="Arial"/>
          <w:sz w:val="22"/>
          <w:szCs w:val="22"/>
        </w:rPr>
        <w:t>ffetti importanti sul piano del</w:t>
      </w:r>
      <w:r w:rsidRPr="00286129">
        <w:rPr>
          <w:rFonts w:ascii="Arial" w:hAnsi="Arial" w:cs="Arial"/>
          <w:sz w:val="22"/>
          <w:szCs w:val="22"/>
        </w:rPr>
        <w:t xml:space="preserve">l’autostima, della vita familiare, sociale, lavorativa e anche sulla relazione di coppia. Interventi di supporto </w:t>
      </w:r>
      <w:proofErr w:type="spellStart"/>
      <w:r w:rsidRPr="00286129">
        <w:rPr>
          <w:rFonts w:ascii="Arial" w:hAnsi="Arial" w:cs="Arial"/>
          <w:sz w:val="22"/>
          <w:szCs w:val="22"/>
        </w:rPr>
        <w:t>psiconcologico</w:t>
      </w:r>
      <w:proofErr w:type="spellEnd"/>
      <w:r w:rsidRPr="00286129">
        <w:rPr>
          <w:rFonts w:ascii="Arial" w:hAnsi="Arial" w:cs="Arial"/>
          <w:sz w:val="22"/>
          <w:szCs w:val="22"/>
        </w:rPr>
        <w:t xml:space="preserve"> specifici, possono consentire alle persone</w:t>
      </w:r>
      <w:r w:rsidR="00670D16" w:rsidRPr="00286129">
        <w:rPr>
          <w:rFonts w:ascii="Arial" w:hAnsi="Arial" w:cs="Arial"/>
          <w:sz w:val="22"/>
          <w:szCs w:val="22"/>
        </w:rPr>
        <w:t xml:space="preserve"> che affron</w:t>
      </w:r>
      <w:r w:rsidRPr="00286129">
        <w:rPr>
          <w:rFonts w:ascii="Arial" w:hAnsi="Arial" w:cs="Arial"/>
          <w:sz w:val="22"/>
          <w:szCs w:val="22"/>
        </w:rPr>
        <w:t>tano una malattia oncologi</w:t>
      </w:r>
      <w:r w:rsidR="00670D16" w:rsidRPr="00286129">
        <w:rPr>
          <w:rFonts w:ascii="Arial" w:hAnsi="Arial" w:cs="Arial"/>
          <w:sz w:val="22"/>
          <w:szCs w:val="22"/>
        </w:rPr>
        <w:t>c</w:t>
      </w:r>
      <w:r w:rsidRPr="00286129">
        <w:rPr>
          <w:rFonts w:ascii="Arial" w:hAnsi="Arial" w:cs="Arial"/>
          <w:sz w:val="22"/>
          <w:szCs w:val="22"/>
        </w:rPr>
        <w:t>a, attraverso l’informazione, la dis</w:t>
      </w:r>
      <w:r w:rsidR="00670D16" w:rsidRPr="00286129">
        <w:rPr>
          <w:rFonts w:ascii="Arial" w:hAnsi="Arial" w:cs="Arial"/>
          <w:sz w:val="22"/>
          <w:szCs w:val="22"/>
        </w:rPr>
        <w:t>cussione sugli effetti dei trat</w:t>
      </w:r>
      <w:r w:rsidRPr="00286129">
        <w:rPr>
          <w:rFonts w:ascii="Arial" w:hAnsi="Arial" w:cs="Arial"/>
          <w:sz w:val="22"/>
          <w:szCs w:val="22"/>
        </w:rPr>
        <w:t xml:space="preserve">tamenti e l’elaborazione di sentimenti emozioni, di trovare </w:t>
      </w:r>
      <w:r w:rsidR="00670D16" w:rsidRPr="00286129">
        <w:rPr>
          <w:rFonts w:ascii="Arial" w:hAnsi="Arial" w:cs="Arial"/>
          <w:sz w:val="22"/>
          <w:szCs w:val="22"/>
        </w:rPr>
        <w:t>strategie di adattamento al per</w:t>
      </w:r>
      <w:r w:rsidRPr="00286129">
        <w:rPr>
          <w:rFonts w:ascii="Arial" w:hAnsi="Arial" w:cs="Arial"/>
          <w:sz w:val="22"/>
          <w:szCs w:val="22"/>
        </w:rPr>
        <w:t>corso di cura più efficaci e recuperare la percezione di mantenere il controllo della propria vita.</w:t>
      </w:r>
    </w:p>
    <w:sectPr w:rsidR="00231B8B" w:rsidRPr="00286129" w:rsidSect="00941BA6">
      <w:pgSz w:w="11900" w:h="16840"/>
      <w:pgMar w:top="1417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D2B"/>
    <w:rsid w:val="001F3130"/>
    <w:rsid w:val="00286129"/>
    <w:rsid w:val="0044692D"/>
    <w:rsid w:val="00557B85"/>
    <w:rsid w:val="00670D16"/>
    <w:rsid w:val="00941BA6"/>
    <w:rsid w:val="009F626C"/>
    <w:rsid w:val="00A43D2B"/>
    <w:rsid w:val="00AF4984"/>
    <w:rsid w:val="00BD7159"/>
    <w:rsid w:val="00D96231"/>
    <w:rsid w:val="00E97A31"/>
    <w:rsid w:val="00F61BD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5FC414"/>
  <w15:docId w15:val="{142E61E6-5C27-4DD3-B403-5C9CEFBB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it-IT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Francesca Alibrandi</cp:lastModifiedBy>
  <cp:revision>6</cp:revision>
  <dcterms:created xsi:type="dcterms:W3CDTF">2021-02-28T10:11:00Z</dcterms:created>
  <dcterms:modified xsi:type="dcterms:W3CDTF">2021-02-28T18:21:00Z</dcterms:modified>
</cp:coreProperties>
</file>