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1749" w14:textId="3CB92AC3" w:rsidR="00C4589F" w:rsidRPr="002E362C" w:rsidRDefault="002E362C" w:rsidP="00C4589F">
      <w:pPr>
        <w:rPr>
          <w:lang w:val="it-IT"/>
        </w:rPr>
      </w:pPr>
      <w:r w:rsidRPr="002E362C">
        <w:rPr>
          <w:rFonts w:cstheme="minorHAnsi"/>
          <w:b/>
          <w:bCs/>
          <w:sz w:val="32"/>
          <w:szCs w:val="32"/>
          <w:lang w:val="it-IT"/>
        </w:rPr>
        <w:t>L’</w:t>
      </w:r>
      <w:r w:rsidRPr="002E362C">
        <w:rPr>
          <w:rFonts w:cstheme="minorHAnsi"/>
          <w:b/>
          <w:bCs/>
          <w:i/>
          <w:iCs/>
          <w:sz w:val="32"/>
          <w:szCs w:val="32"/>
          <w:lang w:val="it-IT"/>
        </w:rPr>
        <w:t>Institut AllergoSan</w:t>
      </w:r>
      <w:r w:rsidRPr="002E362C">
        <w:rPr>
          <w:rFonts w:cstheme="minorHAnsi"/>
          <w:b/>
          <w:bCs/>
          <w:sz w:val="32"/>
          <w:szCs w:val="32"/>
          <w:lang w:val="it-IT"/>
        </w:rPr>
        <w:t xml:space="preserve"> rafforza la sua posi</w:t>
      </w:r>
      <w:r>
        <w:rPr>
          <w:rFonts w:cstheme="minorHAnsi"/>
          <w:b/>
          <w:bCs/>
          <w:sz w:val="32"/>
          <w:szCs w:val="32"/>
          <w:lang w:val="it-IT"/>
        </w:rPr>
        <w:t>zione globale</w:t>
      </w:r>
    </w:p>
    <w:p w14:paraId="6C718C0F" w14:textId="37787078" w:rsidR="002E362C" w:rsidRPr="002E362C" w:rsidRDefault="00C4589F" w:rsidP="002E362C">
      <w:pPr>
        <w:spacing w:after="0" w:line="252" w:lineRule="auto"/>
        <w:rPr>
          <w:b/>
          <w:bCs/>
          <w:lang w:val="it-IT"/>
        </w:rPr>
      </w:pPr>
      <w:r w:rsidRPr="002E362C">
        <w:rPr>
          <w:b/>
          <w:bCs/>
          <w:lang w:val="it-IT"/>
        </w:rPr>
        <w:t xml:space="preserve">OMNi-BiOTiC®, </w:t>
      </w:r>
      <w:r w:rsidR="002E362C" w:rsidRPr="002E362C">
        <w:rPr>
          <w:b/>
          <w:bCs/>
          <w:lang w:val="it-IT"/>
        </w:rPr>
        <w:t xml:space="preserve">il marchio di probiotici basati sulle </w:t>
      </w:r>
      <w:r w:rsidRPr="002E362C">
        <w:rPr>
          <w:b/>
          <w:bCs/>
          <w:lang w:val="it-IT"/>
        </w:rPr>
        <w:t>evidenz</w:t>
      </w:r>
      <w:r w:rsidR="002E362C" w:rsidRPr="002E362C">
        <w:rPr>
          <w:b/>
          <w:bCs/>
          <w:lang w:val="it-IT"/>
        </w:rPr>
        <w:t>e scientifiche</w:t>
      </w:r>
      <w:r w:rsidRPr="002E362C">
        <w:rPr>
          <w:b/>
          <w:bCs/>
          <w:lang w:val="it-IT"/>
        </w:rPr>
        <w:t xml:space="preserve">, </w:t>
      </w:r>
      <w:r w:rsidR="002E362C" w:rsidRPr="002E362C">
        <w:rPr>
          <w:b/>
          <w:bCs/>
          <w:lang w:val="it-IT"/>
        </w:rPr>
        <w:t>guadagna</w:t>
      </w:r>
      <w:r w:rsidR="002E362C">
        <w:rPr>
          <w:b/>
          <w:bCs/>
          <w:lang w:val="it-IT"/>
        </w:rPr>
        <w:t xml:space="preserve"> due posizioni e si attesta al quarto posto della classifica mondiale</w:t>
      </w:r>
      <w:r w:rsidRPr="002E362C">
        <w:rPr>
          <w:b/>
          <w:bCs/>
          <w:lang w:val="it-IT"/>
        </w:rPr>
        <w:t xml:space="preserve">! </w:t>
      </w:r>
    </w:p>
    <w:p w14:paraId="1BFD9BEC" w14:textId="77777777" w:rsidR="002E362C" w:rsidRPr="002E362C" w:rsidRDefault="002E362C" w:rsidP="00C4589F">
      <w:pPr>
        <w:rPr>
          <w:lang w:val="it-IT"/>
        </w:rPr>
      </w:pPr>
    </w:p>
    <w:p w14:paraId="5EA64289" w14:textId="599C8BCA" w:rsidR="002E362C" w:rsidRDefault="002E362C" w:rsidP="00C4589F">
      <w:pPr>
        <w:rPr>
          <w:lang w:val="it-IT"/>
        </w:rPr>
      </w:pPr>
      <w:r w:rsidRPr="002E362C">
        <w:rPr>
          <w:lang w:val="it-IT"/>
        </w:rPr>
        <w:t>Quando trent’anni fa</w:t>
      </w:r>
      <w:r w:rsidR="00C4589F" w:rsidRPr="002E362C">
        <w:rPr>
          <w:lang w:val="it-IT"/>
        </w:rPr>
        <w:t xml:space="preserve"> Anita Frauwallner </w:t>
      </w:r>
      <w:r w:rsidRPr="002E362C">
        <w:rPr>
          <w:lang w:val="it-IT"/>
        </w:rPr>
        <w:t>decise di seguire la strada</w:t>
      </w:r>
      <w:r w:rsidR="00C4589F" w:rsidRPr="002E362C">
        <w:rPr>
          <w:lang w:val="it-IT"/>
        </w:rPr>
        <w:t xml:space="preserve">, </w:t>
      </w:r>
      <w:r w:rsidRPr="002E362C">
        <w:rPr>
          <w:lang w:val="it-IT"/>
        </w:rPr>
        <w:t>incerta e all’epoca ancora poco conosciuta, dello studio del microbioma e dello sviluppo di</w:t>
      </w:r>
      <w:r>
        <w:rPr>
          <w:lang w:val="it-IT"/>
        </w:rPr>
        <w:t xml:space="preserve"> prodotti</w:t>
      </w:r>
      <w:r w:rsidR="00C4589F" w:rsidRPr="002E362C">
        <w:rPr>
          <w:lang w:val="it-IT"/>
        </w:rPr>
        <w:t xml:space="preserve"> </w:t>
      </w:r>
      <w:r w:rsidRPr="002E362C">
        <w:rPr>
          <w:lang w:val="it-IT"/>
        </w:rPr>
        <w:t>probioti</w:t>
      </w:r>
      <w:r>
        <w:rPr>
          <w:lang w:val="it-IT"/>
        </w:rPr>
        <w:t xml:space="preserve">ci </w:t>
      </w:r>
      <w:r w:rsidR="00C4589F" w:rsidRPr="002E362C">
        <w:rPr>
          <w:lang w:val="it-IT"/>
        </w:rPr>
        <w:t>innovativ</w:t>
      </w:r>
      <w:r>
        <w:rPr>
          <w:lang w:val="it-IT"/>
        </w:rPr>
        <w:t>i</w:t>
      </w:r>
      <w:r w:rsidR="00C4589F" w:rsidRPr="002E362C">
        <w:rPr>
          <w:lang w:val="it-IT"/>
        </w:rPr>
        <w:t xml:space="preserve">, </w:t>
      </w:r>
      <w:r>
        <w:rPr>
          <w:lang w:val="it-IT"/>
        </w:rPr>
        <w:t xml:space="preserve">si trovò spesso </w:t>
      </w:r>
      <w:r w:rsidR="00B82442">
        <w:rPr>
          <w:lang w:val="it-IT"/>
        </w:rPr>
        <w:t>di fronte a un muro di</w:t>
      </w:r>
      <w:r>
        <w:rPr>
          <w:lang w:val="it-IT"/>
        </w:rPr>
        <w:t xml:space="preserve"> scetticismo</w:t>
      </w:r>
      <w:r w:rsidR="00C4589F" w:rsidRPr="002E362C">
        <w:rPr>
          <w:lang w:val="it-IT"/>
        </w:rPr>
        <w:t xml:space="preserve">. </w:t>
      </w:r>
      <w:r w:rsidRPr="002E362C">
        <w:rPr>
          <w:lang w:val="it-IT"/>
        </w:rPr>
        <w:t>La sua passione, le sue ricerche e la sua spinta verso la massima qualità,</w:t>
      </w:r>
      <w:r w:rsidR="00B82442">
        <w:rPr>
          <w:lang w:val="it-IT"/>
        </w:rPr>
        <w:t xml:space="preserve"> tuttavia,</w:t>
      </w:r>
      <w:r w:rsidRPr="002E362C">
        <w:rPr>
          <w:lang w:val="it-IT"/>
        </w:rPr>
        <w:t xml:space="preserve"> unite </w:t>
      </w:r>
      <w:r w:rsidR="00B82442">
        <w:rPr>
          <w:lang w:val="it-IT"/>
        </w:rPr>
        <w:t>ad una</w:t>
      </w:r>
      <w:r w:rsidRPr="002E362C">
        <w:rPr>
          <w:lang w:val="it-IT"/>
        </w:rPr>
        <w:t xml:space="preserve"> </w:t>
      </w:r>
      <w:r w:rsidR="00B82442">
        <w:rPr>
          <w:lang w:val="it-IT"/>
        </w:rPr>
        <w:t>fitta</w:t>
      </w:r>
      <w:r w:rsidRPr="002E362C">
        <w:rPr>
          <w:lang w:val="it-IT"/>
        </w:rPr>
        <w:t xml:space="preserve"> rete internazionale di </w:t>
      </w:r>
      <w:r>
        <w:rPr>
          <w:lang w:val="it-IT"/>
        </w:rPr>
        <w:t>eminenti</w:t>
      </w:r>
      <w:r w:rsidRPr="002E362C">
        <w:rPr>
          <w:lang w:val="it-IT"/>
        </w:rPr>
        <w:t xml:space="preserve"> ricercatori</w:t>
      </w:r>
      <w:r w:rsidR="00B82442">
        <w:rPr>
          <w:lang w:val="it-IT"/>
        </w:rPr>
        <w:t>,</w:t>
      </w:r>
      <w:r w:rsidR="00C4589F" w:rsidRPr="002E362C">
        <w:rPr>
          <w:lang w:val="it-IT"/>
        </w:rPr>
        <w:t xml:space="preserve"> </w:t>
      </w:r>
      <w:r>
        <w:rPr>
          <w:lang w:val="it-IT"/>
        </w:rPr>
        <w:t>condussero alla fondazione dell’</w:t>
      </w:r>
      <w:r w:rsidR="00C4589F" w:rsidRPr="002E362C">
        <w:rPr>
          <w:i/>
          <w:iCs/>
          <w:lang w:val="it-IT"/>
        </w:rPr>
        <w:t>Institut AllergoSan</w:t>
      </w:r>
      <w:r w:rsidR="00C4589F" w:rsidRPr="002E362C">
        <w:rPr>
          <w:lang w:val="it-IT"/>
        </w:rPr>
        <w:t xml:space="preserve"> </w:t>
      </w:r>
      <w:r>
        <w:rPr>
          <w:lang w:val="it-IT"/>
        </w:rPr>
        <w:t>e alla nascita del marchio</w:t>
      </w:r>
      <w:r w:rsidR="00C4589F" w:rsidRPr="002E362C">
        <w:rPr>
          <w:lang w:val="it-IT"/>
        </w:rPr>
        <w:t xml:space="preserve"> OMNi</w:t>
      </w:r>
      <w:r>
        <w:rPr>
          <w:lang w:val="it-IT"/>
        </w:rPr>
        <w:t>-</w:t>
      </w:r>
      <w:r w:rsidR="00C4589F" w:rsidRPr="002E362C">
        <w:rPr>
          <w:lang w:val="it-IT"/>
        </w:rPr>
        <w:t xml:space="preserve">BiOTiC®, </w:t>
      </w:r>
      <w:r>
        <w:rPr>
          <w:lang w:val="it-IT"/>
        </w:rPr>
        <w:t xml:space="preserve">oggi la </w:t>
      </w:r>
      <w:r w:rsidR="00B176DB">
        <w:rPr>
          <w:lang w:val="it-IT"/>
        </w:rPr>
        <w:t xml:space="preserve">prima </w:t>
      </w:r>
      <w:r>
        <w:rPr>
          <w:lang w:val="it-IT"/>
        </w:rPr>
        <w:t xml:space="preserve">linea di probiotici nell’area di lingua tedesca. </w:t>
      </w:r>
      <w:r w:rsidR="00C4589F" w:rsidRPr="002E362C">
        <w:rPr>
          <w:lang w:val="it-IT"/>
        </w:rPr>
        <w:t xml:space="preserve"> </w:t>
      </w:r>
    </w:p>
    <w:p w14:paraId="160D09EC" w14:textId="31FE75A0" w:rsidR="005D2C5B" w:rsidRDefault="0000142C" w:rsidP="00C4589F">
      <w:pPr>
        <w:rPr>
          <w:lang w:val="it-IT"/>
        </w:rPr>
      </w:pPr>
      <w:r>
        <w:rPr>
          <w:lang w:val="it-IT"/>
        </w:rPr>
        <w:t>Nel frattempo, il</w:t>
      </w:r>
      <w:r w:rsidR="002E362C" w:rsidRPr="002E362C">
        <w:rPr>
          <w:lang w:val="it-IT"/>
        </w:rPr>
        <w:t xml:space="preserve"> successo di</w:t>
      </w:r>
      <w:r w:rsidR="00C4589F" w:rsidRPr="002E362C">
        <w:rPr>
          <w:lang w:val="it-IT"/>
        </w:rPr>
        <w:t xml:space="preserve"> OMNi-BiOTiC® </w:t>
      </w:r>
      <w:r>
        <w:rPr>
          <w:lang w:val="it-IT"/>
        </w:rPr>
        <w:t xml:space="preserve">sta </w:t>
      </w:r>
      <w:r w:rsidR="002E362C" w:rsidRPr="002E362C">
        <w:rPr>
          <w:lang w:val="it-IT"/>
        </w:rPr>
        <w:t>assume</w:t>
      </w:r>
      <w:r>
        <w:rPr>
          <w:lang w:val="it-IT"/>
        </w:rPr>
        <w:t>ndo</w:t>
      </w:r>
      <w:r w:rsidR="002E362C" w:rsidRPr="002E362C">
        <w:rPr>
          <w:lang w:val="it-IT"/>
        </w:rPr>
        <w:t xml:space="preserve"> anch’esso dimensioni planetarie: se nel</w:t>
      </w:r>
      <w:r w:rsidR="00C4589F" w:rsidRPr="002E362C">
        <w:rPr>
          <w:lang w:val="it-IT"/>
        </w:rPr>
        <w:t xml:space="preserve"> 2021 </w:t>
      </w:r>
      <w:r w:rsidR="002E362C" w:rsidRPr="002E362C">
        <w:rPr>
          <w:lang w:val="it-IT"/>
        </w:rPr>
        <w:t xml:space="preserve">il </w:t>
      </w:r>
      <w:r w:rsidR="005D2C5B">
        <w:rPr>
          <w:lang w:val="it-IT"/>
        </w:rPr>
        <w:t>prodotto</w:t>
      </w:r>
      <w:r w:rsidR="002E362C">
        <w:rPr>
          <w:lang w:val="it-IT"/>
        </w:rPr>
        <w:t xml:space="preserve"> occupava il sesto posto </w:t>
      </w:r>
      <w:r w:rsidR="005D2C5B">
        <w:rPr>
          <w:lang w:val="it-IT"/>
        </w:rPr>
        <w:t>fra i</w:t>
      </w:r>
      <w:r w:rsidR="002E362C">
        <w:rPr>
          <w:lang w:val="it-IT"/>
        </w:rPr>
        <w:t xml:space="preserve"> probiotici più venduti</w:t>
      </w:r>
      <w:r w:rsidR="005D2C5B">
        <w:rPr>
          <w:lang w:val="it-IT"/>
        </w:rPr>
        <w:t xml:space="preserve"> al mondo</w:t>
      </w:r>
      <w:r w:rsidR="002E362C">
        <w:rPr>
          <w:lang w:val="it-IT"/>
        </w:rPr>
        <w:t>, dall’inizio del</w:t>
      </w:r>
      <w:r w:rsidR="00C4589F" w:rsidRPr="002E362C">
        <w:rPr>
          <w:lang w:val="it-IT"/>
        </w:rPr>
        <w:t xml:space="preserve"> 2022 </w:t>
      </w:r>
      <w:r w:rsidR="002E362C">
        <w:rPr>
          <w:lang w:val="it-IT"/>
        </w:rPr>
        <w:t xml:space="preserve">è </w:t>
      </w:r>
      <w:r w:rsidR="005D2C5B">
        <w:rPr>
          <w:lang w:val="it-IT"/>
        </w:rPr>
        <w:t>i</w:t>
      </w:r>
      <w:r w:rsidR="002E362C">
        <w:rPr>
          <w:lang w:val="it-IT"/>
        </w:rPr>
        <w:t>l numero quattro</w:t>
      </w:r>
      <w:r>
        <w:rPr>
          <w:lang w:val="it-IT"/>
        </w:rPr>
        <w:t xml:space="preserve"> della </w:t>
      </w:r>
      <w:proofErr w:type="gramStart"/>
      <w:r>
        <w:rPr>
          <w:lang w:val="it-IT"/>
        </w:rPr>
        <w:t>classifica</w:t>
      </w:r>
      <w:r w:rsidR="00C4589F" w:rsidRPr="002E362C">
        <w:rPr>
          <w:vertAlign w:val="superscript"/>
          <w:lang w:val="it-IT"/>
        </w:rPr>
        <w:t>[</w:t>
      </w:r>
      <w:proofErr w:type="gramEnd"/>
      <w:r w:rsidR="00C4589F" w:rsidRPr="002E362C">
        <w:rPr>
          <w:vertAlign w:val="superscript"/>
          <w:lang w:val="it-IT"/>
        </w:rPr>
        <w:t>1]</w:t>
      </w:r>
      <w:r w:rsidR="00C4589F" w:rsidRPr="002E362C">
        <w:rPr>
          <w:lang w:val="it-IT"/>
        </w:rPr>
        <w:t xml:space="preserve">. </w:t>
      </w:r>
    </w:p>
    <w:p w14:paraId="00FEE6CD" w14:textId="2EE4F5EC" w:rsidR="00F343B7" w:rsidRDefault="005D2C5B" w:rsidP="00C4589F">
      <w:pPr>
        <w:rPr>
          <w:lang w:val="it-IT"/>
        </w:rPr>
      </w:pPr>
      <w:r>
        <w:rPr>
          <w:bCs/>
          <w:lang w:val="it-IT"/>
        </w:rPr>
        <w:t>“Fra le</w:t>
      </w:r>
      <w:r w:rsidRPr="00F93EC2">
        <w:rPr>
          <w:bCs/>
          <w:lang w:val="it-IT"/>
        </w:rPr>
        <w:t xml:space="preserve"> cerchie </w:t>
      </w:r>
      <w:r>
        <w:rPr>
          <w:bCs/>
          <w:lang w:val="it-IT"/>
        </w:rPr>
        <w:t>di</w:t>
      </w:r>
      <w:r w:rsidRPr="00F93EC2">
        <w:rPr>
          <w:bCs/>
          <w:lang w:val="it-IT"/>
        </w:rPr>
        <w:t xml:space="preserve"> esperti</w:t>
      </w:r>
      <w:r>
        <w:rPr>
          <w:bCs/>
          <w:lang w:val="it-IT"/>
        </w:rPr>
        <w:t>,</w:t>
      </w:r>
      <w:r w:rsidRPr="00F93EC2">
        <w:rPr>
          <w:bCs/>
          <w:lang w:val="it-IT"/>
        </w:rPr>
        <w:t xml:space="preserve"> OMNi-BiOTiC® </w:t>
      </w:r>
      <w:r>
        <w:rPr>
          <w:bCs/>
          <w:lang w:val="it-IT"/>
        </w:rPr>
        <w:t>è</w:t>
      </w:r>
      <w:r w:rsidRPr="00F93EC2">
        <w:rPr>
          <w:bCs/>
          <w:lang w:val="it-IT"/>
        </w:rPr>
        <w:t xml:space="preserve"> già </w:t>
      </w:r>
      <w:r>
        <w:rPr>
          <w:bCs/>
          <w:lang w:val="it-IT"/>
        </w:rPr>
        <w:t xml:space="preserve">considerato un </w:t>
      </w:r>
      <w:r w:rsidRPr="00F93EC2">
        <w:rPr>
          <w:bCs/>
          <w:lang w:val="it-IT"/>
        </w:rPr>
        <w:t xml:space="preserve">benchmark </w:t>
      </w:r>
      <w:r>
        <w:rPr>
          <w:bCs/>
          <w:lang w:val="it-IT"/>
        </w:rPr>
        <w:t>nel campo dei</w:t>
      </w:r>
      <w:r w:rsidRPr="00F93EC2">
        <w:rPr>
          <w:bCs/>
          <w:lang w:val="it-IT"/>
        </w:rPr>
        <w:t xml:space="preserve"> probiotic</w:t>
      </w:r>
      <w:r>
        <w:rPr>
          <w:bCs/>
          <w:lang w:val="it-IT"/>
        </w:rPr>
        <w:t xml:space="preserve">i”, afferma </w:t>
      </w:r>
      <w:r w:rsidR="00C4589F" w:rsidRPr="005D2C5B">
        <w:rPr>
          <w:lang w:val="it-IT"/>
        </w:rPr>
        <w:t xml:space="preserve">Anita Frauwallner, </w:t>
      </w:r>
      <w:r>
        <w:rPr>
          <w:lang w:val="it-IT"/>
        </w:rPr>
        <w:t>fondatrice e amministratrice dell’</w:t>
      </w:r>
      <w:r w:rsidR="00C4589F" w:rsidRPr="005D2C5B">
        <w:rPr>
          <w:i/>
          <w:iCs/>
          <w:lang w:val="it-IT"/>
        </w:rPr>
        <w:t>Institut AllergoSan</w:t>
      </w:r>
      <w:r w:rsidR="00C4589F" w:rsidRPr="005D2C5B">
        <w:rPr>
          <w:lang w:val="it-IT"/>
        </w:rPr>
        <w:t xml:space="preserve">. </w:t>
      </w:r>
    </w:p>
    <w:p w14:paraId="321A9F77" w14:textId="60D00198" w:rsidR="00A17B27" w:rsidRPr="009D3C8C" w:rsidRDefault="00DD03F6" w:rsidP="00C4589F">
      <w:pPr>
        <w:rPr>
          <w:lang w:val="it-IT"/>
        </w:rPr>
      </w:pPr>
      <w:r w:rsidRPr="00DD03F6">
        <w:rPr>
          <w:lang w:val="it-IT"/>
        </w:rPr>
        <w:t>Oggi sotto il marchio</w:t>
      </w:r>
      <w:r w:rsidR="00C4589F" w:rsidRPr="00DD03F6">
        <w:rPr>
          <w:lang w:val="it-IT"/>
        </w:rPr>
        <w:t xml:space="preserve"> OMNi-BiOTiC® </w:t>
      </w:r>
      <w:r w:rsidRPr="00DD03F6">
        <w:rPr>
          <w:lang w:val="it-IT"/>
        </w:rPr>
        <w:t xml:space="preserve">vengono commercializzati quattordici </w:t>
      </w:r>
      <w:r>
        <w:rPr>
          <w:lang w:val="it-IT"/>
        </w:rPr>
        <w:t xml:space="preserve">prodotti </w:t>
      </w:r>
      <w:r w:rsidRPr="00DD03F6">
        <w:rPr>
          <w:lang w:val="it-IT"/>
        </w:rPr>
        <w:t>probio</w:t>
      </w:r>
      <w:r>
        <w:rPr>
          <w:lang w:val="it-IT"/>
        </w:rPr>
        <w:t>tici di</w:t>
      </w:r>
      <w:r w:rsidR="00C4589F" w:rsidRPr="00DD03F6">
        <w:rPr>
          <w:lang w:val="it-IT"/>
        </w:rPr>
        <w:t xml:space="preserve"> r</w:t>
      </w:r>
      <w:r>
        <w:rPr>
          <w:lang w:val="it-IT"/>
        </w:rPr>
        <w:t>i</w:t>
      </w:r>
      <w:r w:rsidR="00C4589F" w:rsidRPr="00DD03F6">
        <w:rPr>
          <w:lang w:val="it-IT"/>
        </w:rPr>
        <w:t>levan</w:t>
      </w:r>
      <w:r>
        <w:rPr>
          <w:lang w:val="it-IT"/>
        </w:rPr>
        <w:t>za</w:t>
      </w:r>
      <w:r w:rsidR="00C4589F" w:rsidRPr="00DD03F6">
        <w:rPr>
          <w:lang w:val="it-IT"/>
        </w:rPr>
        <w:t xml:space="preserve"> </w:t>
      </w:r>
      <w:r w:rsidRPr="00DD03F6">
        <w:rPr>
          <w:lang w:val="it-IT"/>
        </w:rPr>
        <w:t>medi</w:t>
      </w:r>
      <w:r>
        <w:rPr>
          <w:lang w:val="it-IT"/>
        </w:rPr>
        <w:t xml:space="preserve">ca </w:t>
      </w:r>
      <w:r w:rsidR="003E678F">
        <w:rPr>
          <w:lang w:val="it-IT"/>
        </w:rPr>
        <w:t>e ad</w:t>
      </w:r>
      <w:r>
        <w:rPr>
          <w:lang w:val="it-IT"/>
        </w:rPr>
        <w:t xml:space="preserve"> indicazion</w:t>
      </w:r>
      <w:r w:rsidR="003E678F">
        <w:rPr>
          <w:lang w:val="it-IT"/>
        </w:rPr>
        <w:t>e</w:t>
      </w:r>
      <w:r>
        <w:rPr>
          <w:lang w:val="it-IT"/>
        </w:rPr>
        <w:t xml:space="preserve"> specific</w:t>
      </w:r>
      <w:r w:rsidR="003E678F">
        <w:rPr>
          <w:lang w:val="it-IT"/>
        </w:rPr>
        <w:t>a</w:t>
      </w:r>
      <w:r>
        <w:rPr>
          <w:lang w:val="it-IT"/>
        </w:rPr>
        <w:t xml:space="preserve"> le cui formulazioni si compongono di ceppi batterici di origine umana accuratamente selezionati e agenti in maniera sinergica. </w:t>
      </w:r>
      <w:r w:rsidR="00B45B2B" w:rsidRPr="00A17B27">
        <w:rPr>
          <w:lang w:val="it-IT"/>
        </w:rPr>
        <w:t>Per preservare l’</w:t>
      </w:r>
      <w:r w:rsidRPr="00A17B27">
        <w:rPr>
          <w:lang w:val="it-IT"/>
        </w:rPr>
        <w:t>attivi</w:t>
      </w:r>
      <w:r w:rsidR="00B45B2B" w:rsidRPr="00A17B27">
        <w:rPr>
          <w:lang w:val="it-IT"/>
        </w:rPr>
        <w:t xml:space="preserve">tà e la funzione di questi batteri, </w:t>
      </w:r>
      <w:r w:rsidR="00A17B27">
        <w:rPr>
          <w:lang w:val="it-IT"/>
        </w:rPr>
        <w:t xml:space="preserve">essi vengono inseriti in una cosiddetta matrice, studiata appositamente per rispondere alle necessità dei vari ceppi. </w:t>
      </w:r>
      <w:r w:rsidR="00A17B27" w:rsidRPr="00A17B27">
        <w:rPr>
          <w:lang w:val="it-IT"/>
        </w:rPr>
        <w:t>L’</w:t>
      </w:r>
      <w:r w:rsidR="00C4589F" w:rsidRPr="00A17B27">
        <w:rPr>
          <w:i/>
          <w:iCs/>
          <w:lang w:val="it-IT"/>
        </w:rPr>
        <w:t>Institut AllergoSan</w:t>
      </w:r>
      <w:r w:rsidR="00C4589F" w:rsidRPr="00A17B27">
        <w:rPr>
          <w:lang w:val="it-IT"/>
        </w:rPr>
        <w:t xml:space="preserve"> </w:t>
      </w:r>
      <w:r w:rsidR="00A17B27">
        <w:rPr>
          <w:lang w:val="it-IT"/>
        </w:rPr>
        <w:t>ha fama</w:t>
      </w:r>
      <w:r w:rsidR="00A17B27" w:rsidRPr="00A17B27">
        <w:rPr>
          <w:lang w:val="it-IT"/>
        </w:rPr>
        <w:t xml:space="preserve"> internazionale </w:t>
      </w:r>
      <w:r w:rsidR="00A17B27">
        <w:rPr>
          <w:lang w:val="it-IT"/>
        </w:rPr>
        <w:t>di essere un</w:t>
      </w:r>
      <w:r w:rsidR="00A17B27" w:rsidRPr="00A17B27">
        <w:rPr>
          <w:lang w:val="it-IT"/>
        </w:rPr>
        <w:t xml:space="preserve"> centro di c</w:t>
      </w:r>
      <w:r w:rsidR="00C4589F" w:rsidRPr="00A17B27">
        <w:rPr>
          <w:lang w:val="it-IT"/>
        </w:rPr>
        <w:t>ompetenz</w:t>
      </w:r>
      <w:r w:rsidR="00A17B27" w:rsidRPr="00A17B27">
        <w:rPr>
          <w:lang w:val="it-IT"/>
        </w:rPr>
        <w:t>a per la ricerca sul microbioma</w:t>
      </w:r>
      <w:r w:rsidR="00C4589F" w:rsidRPr="00A17B27">
        <w:rPr>
          <w:lang w:val="it-IT"/>
        </w:rPr>
        <w:t xml:space="preserve"> </w:t>
      </w:r>
      <w:r w:rsidR="00A17B27">
        <w:rPr>
          <w:lang w:val="it-IT"/>
        </w:rPr>
        <w:t>ed è rinomato in tutto il mondo per i propri</w:t>
      </w:r>
      <w:r w:rsidR="00C4589F" w:rsidRPr="00A17B27">
        <w:rPr>
          <w:lang w:val="it-IT"/>
        </w:rPr>
        <w:t xml:space="preserve"> </w:t>
      </w:r>
      <w:r w:rsidR="00A17B27">
        <w:rPr>
          <w:lang w:val="it-IT"/>
        </w:rPr>
        <w:t>prodotti</w:t>
      </w:r>
      <w:r w:rsidR="00C4589F" w:rsidRPr="00A17B27">
        <w:rPr>
          <w:lang w:val="it-IT"/>
        </w:rPr>
        <w:t xml:space="preserve"> innovativ</w:t>
      </w:r>
      <w:r w:rsidR="00A17B27">
        <w:rPr>
          <w:lang w:val="it-IT"/>
        </w:rPr>
        <w:t xml:space="preserve">i </w:t>
      </w:r>
      <w:r w:rsidR="00C4589F" w:rsidRPr="00A17B27">
        <w:rPr>
          <w:lang w:val="it-IT"/>
        </w:rPr>
        <w:t xml:space="preserve">e </w:t>
      </w:r>
      <w:r w:rsidR="00A17B27">
        <w:rPr>
          <w:lang w:val="it-IT"/>
        </w:rPr>
        <w:t>d’avanguardia; prodotti non a caso pluripremiati</w:t>
      </w:r>
      <w:r w:rsidR="00C4589F" w:rsidRPr="00A17B27">
        <w:rPr>
          <w:lang w:val="it-IT"/>
        </w:rPr>
        <w:t xml:space="preserve">, </w:t>
      </w:r>
      <w:r w:rsidR="00A17B27">
        <w:rPr>
          <w:lang w:val="it-IT"/>
        </w:rPr>
        <w:t>come di recente negli Stati Uniti dalla</w:t>
      </w:r>
      <w:r w:rsidR="00C4589F" w:rsidRPr="00A17B27">
        <w:rPr>
          <w:lang w:val="it-IT"/>
        </w:rPr>
        <w:t xml:space="preserve"> </w:t>
      </w:r>
      <w:proofErr w:type="spellStart"/>
      <w:r w:rsidR="00C4589F" w:rsidRPr="00A17B27">
        <w:rPr>
          <w:i/>
          <w:iCs/>
          <w:lang w:val="it-IT"/>
        </w:rPr>
        <w:t>NutraIngredients</w:t>
      </w:r>
      <w:proofErr w:type="spellEnd"/>
      <w:r w:rsidR="00A17B27" w:rsidRPr="00A17B27">
        <w:rPr>
          <w:i/>
          <w:iCs/>
          <w:lang w:val="it-IT"/>
        </w:rPr>
        <w:t>-USA</w:t>
      </w:r>
      <w:r w:rsidR="00A17B27">
        <w:rPr>
          <w:lang w:val="it-IT"/>
        </w:rPr>
        <w:t xml:space="preserve"> con l’omonimo</w:t>
      </w:r>
      <w:r w:rsidR="00C4589F" w:rsidRPr="00A17B27">
        <w:rPr>
          <w:lang w:val="it-IT"/>
        </w:rPr>
        <w:t xml:space="preserve"> </w:t>
      </w:r>
      <w:r w:rsidR="00C4589F" w:rsidRPr="00A17B27">
        <w:rPr>
          <w:i/>
          <w:iCs/>
          <w:lang w:val="it-IT"/>
        </w:rPr>
        <w:t>Award</w:t>
      </w:r>
      <w:r w:rsidR="00C4589F" w:rsidRPr="00A17B27">
        <w:rPr>
          <w:lang w:val="it-IT"/>
        </w:rPr>
        <w:t xml:space="preserve"> </w:t>
      </w:r>
      <w:r w:rsidR="00A17B27">
        <w:rPr>
          <w:lang w:val="it-IT"/>
        </w:rPr>
        <w:t>nella c</w:t>
      </w:r>
      <w:r w:rsidR="00C4589F" w:rsidRPr="00A17B27">
        <w:rPr>
          <w:lang w:val="it-IT"/>
        </w:rPr>
        <w:t>ategori</w:t>
      </w:r>
      <w:r w:rsidR="00A17B27">
        <w:rPr>
          <w:lang w:val="it-IT"/>
        </w:rPr>
        <w:t>a</w:t>
      </w:r>
      <w:r w:rsidR="00C4589F" w:rsidRPr="00A17B27">
        <w:rPr>
          <w:lang w:val="it-IT"/>
        </w:rPr>
        <w:t xml:space="preserve"> </w:t>
      </w:r>
      <w:r w:rsidR="00A17B27">
        <w:rPr>
          <w:lang w:val="it-IT"/>
        </w:rPr>
        <w:t>“</w:t>
      </w:r>
      <w:proofErr w:type="spellStart"/>
      <w:r w:rsidR="00C4589F" w:rsidRPr="00A17B27">
        <w:rPr>
          <w:lang w:val="it-IT"/>
        </w:rPr>
        <w:t>Probiotic</w:t>
      </w:r>
      <w:proofErr w:type="spellEnd"/>
      <w:r w:rsidR="00C4589F" w:rsidRPr="00A17B27">
        <w:rPr>
          <w:lang w:val="it-IT"/>
        </w:rPr>
        <w:t xml:space="preserve"> of the </w:t>
      </w:r>
      <w:proofErr w:type="spellStart"/>
      <w:r w:rsidR="00C4589F" w:rsidRPr="00A17B27">
        <w:rPr>
          <w:lang w:val="it-IT"/>
        </w:rPr>
        <w:t>Year</w:t>
      </w:r>
      <w:proofErr w:type="spellEnd"/>
      <w:r w:rsidR="00C4589F" w:rsidRPr="00A17B27">
        <w:rPr>
          <w:lang w:val="it-IT"/>
        </w:rPr>
        <w:t xml:space="preserve"> 2021</w:t>
      </w:r>
      <w:r w:rsidR="00A17B27">
        <w:rPr>
          <w:lang w:val="it-IT"/>
        </w:rPr>
        <w:t>”</w:t>
      </w:r>
      <w:r w:rsidR="00C4589F" w:rsidRPr="00A17B27">
        <w:rPr>
          <w:lang w:val="it-IT"/>
        </w:rPr>
        <w:t>.</w:t>
      </w:r>
      <w:r w:rsidR="00C4589F" w:rsidRPr="009D3C8C">
        <w:rPr>
          <w:vertAlign w:val="superscript"/>
          <w:lang w:val="it-IT"/>
        </w:rPr>
        <w:t>[2]</w:t>
      </w:r>
      <w:r w:rsidR="00C4589F" w:rsidRPr="009D3C8C">
        <w:rPr>
          <w:lang w:val="it-IT"/>
        </w:rPr>
        <w:t xml:space="preserve"> </w:t>
      </w:r>
    </w:p>
    <w:p w14:paraId="3601A765" w14:textId="05EA2BD2" w:rsidR="009D3C8C" w:rsidRPr="003E6C3C" w:rsidRDefault="003E678F" w:rsidP="00C4589F">
      <w:pPr>
        <w:rPr>
          <w:lang w:val="it-IT"/>
        </w:rPr>
      </w:pPr>
      <w:r>
        <w:rPr>
          <w:lang w:val="it-IT"/>
        </w:rPr>
        <w:t>Sono più di</w:t>
      </w:r>
      <w:r w:rsidR="00C4589F" w:rsidRPr="00F76B85">
        <w:rPr>
          <w:lang w:val="it-IT"/>
        </w:rPr>
        <w:t xml:space="preserve"> 100</w:t>
      </w:r>
      <w:r w:rsidR="00F76B85" w:rsidRPr="00F76B85">
        <w:rPr>
          <w:lang w:val="it-IT"/>
        </w:rPr>
        <w:t xml:space="preserve"> </w:t>
      </w:r>
      <w:r>
        <w:rPr>
          <w:lang w:val="it-IT"/>
        </w:rPr>
        <w:t>gli</w:t>
      </w:r>
      <w:r w:rsidR="00F76B85" w:rsidRPr="00F76B85">
        <w:rPr>
          <w:lang w:val="it-IT"/>
        </w:rPr>
        <w:t xml:space="preserve"> studi c</w:t>
      </w:r>
      <w:r w:rsidR="00C4589F" w:rsidRPr="00F76B85">
        <w:rPr>
          <w:lang w:val="it-IT"/>
        </w:rPr>
        <w:t>lini</w:t>
      </w:r>
      <w:r w:rsidR="00F76B85" w:rsidRPr="00F76B85">
        <w:rPr>
          <w:lang w:val="it-IT"/>
        </w:rPr>
        <w:t>ci finora condotti con</w:t>
      </w:r>
      <w:r w:rsidR="00F76B85">
        <w:rPr>
          <w:lang w:val="it-IT"/>
        </w:rPr>
        <w:t xml:space="preserve"> i nostri </w:t>
      </w:r>
      <w:r>
        <w:rPr>
          <w:lang w:val="it-IT"/>
        </w:rPr>
        <w:t>prodotti</w:t>
      </w:r>
      <w:r w:rsidR="00F76B85">
        <w:rPr>
          <w:lang w:val="it-IT"/>
        </w:rPr>
        <w:t xml:space="preserve"> </w:t>
      </w:r>
      <w:r w:rsidR="00F76B85" w:rsidRPr="00F76B85">
        <w:rPr>
          <w:lang w:val="it-IT"/>
        </w:rPr>
        <w:t xml:space="preserve">e altri </w:t>
      </w:r>
      <w:r w:rsidR="00C4589F" w:rsidRPr="00F76B85">
        <w:rPr>
          <w:lang w:val="it-IT"/>
        </w:rPr>
        <w:t xml:space="preserve">40 </w:t>
      </w:r>
      <w:r w:rsidR="00F76B85" w:rsidRPr="00F76B85">
        <w:rPr>
          <w:lang w:val="it-IT"/>
        </w:rPr>
        <w:t>sono al momento in corso</w:t>
      </w:r>
      <w:r w:rsidR="00F76B85">
        <w:rPr>
          <w:lang w:val="it-IT"/>
        </w:rPr>
        <w:t>, per non parlare dello straordinario numero di pubblicazioni scientifiche apparso in riviste specialistiche p</w:t>
      </w:r>
      <w:r w:rsidR="00C4589F" w:rsidRPr="00F76B85">
        <w:rPr>
          <w:lang w:val="it-IT"/>
        </w:rPr>
        <w:t>eer-</w:t>
      </w:r>
      <w:proofErr w:type="spellStart"/>
      <w:r w:rsidR="00F76B85">
        <w:rPr>
          <w:lang w:val="it-IT"/>
        </w:rPr>
        <w:t>r</w:t>
      </w:r>
      <w:r w:rsidR="00C4589F" w:rsidRPr="00F76B85">
        <w:rPr>
          <w:lang w:val="it-IT"/>
        </w:rPr>
        <w:t>eviewed</w:t>
      </w:r>
      <w:proofErr w:type="spellEnd"/>
      <w:r w:rsidR="00C4589F" w:rsidRPr="00F76B85">
        <w:rPr>
          <w:lang w:val="it-IT"/>
        </w:rPr>
        <w:t xml:space="preserve">. </w:t>
      </w:r>
      <w:r>
        <w:rPr>
          <w:lang w:val="it-IT"/>
        </w:rPr>
        <w:t>Tali studi</w:t>
      </w:r>
      <w:r w:rsidR="009D3C8C" w:rsidRPr="009D3C8C">
        <w:rPr>
          <w:lang w:val="it-IT"/>
        </w:rPr>
        <w:t xml:space="preserve"> </w:t>
      </w:r>
      <w:r w:rsidR="00D77A87">
        <w:rPr>
          <w:lang w:val="it-IT"/>
        </w:rPr>
        <w:t xml:space="preserve">ci </w:t>
      </w:r>
      <w:r w:rsidR="009D3C8C" w:rsidRPr="009D3C8C">
        <w:rPr>
          <w:lang w:val="it-IT"/>
        </w:rPr>
        <w:t xml:space="preserve">permettono </w:t>
      </w:r>
      <w:r w:rsidR="00D77A87">
        <w:rPr>
          <w:lang w:val="it-IT"/>
        </w:rPr>
        <w:t xml:space="preserve">di </w:t>
      </w:r>
      <w:r w:rsidR="009D3C8C" w:rsidRPr="009D3C8C">
        <w:rPr>
          <w:lang w:val="it-IT"/>
        </w:rPr>
        <w:t>amplia</w:t>
      </w:r>
      <w:r w:rsidR="00D77A87">
        <w:rPr>
          <w:lang w:val="it-IT"/>
        </w:rPr>
        <w:t>re</w:t>
      </w:r>
      <w:r w:rsidR="009D3C8C">
        <w:rPr>
          <w:lang w:val="it-IT"/>
        </w:rPr>
        <w:t xml:space="preserve"> </w:t>
      </w:r>
      <w:r w:rsidR="00D77A87">
        <w:rPr>
          <w:lang w:val="it-IT"/>
        </w:rPr>
        <w:t>l</w:t>
      </w:r>
      <w:r w:rsidR="009D3C8C">
        <w:rPr>
          <w:lang w:val="it-IT"/>
        </w:rPr>
        <w:t>a gamma d</w:t>
      </w:r>
      <w:r w:rsidR="00D77A87">
        <w:rPr>
          <w:lang w:val="it-IT"/>
        </w:rPr>
        <w:t>e</w:t>
      </w:r>
      <w:r w:rsidR="009D3C8C">
        <w:rPr>
          <w:lang w:val="it-IT"/>
        </w:rPr>
        <w:t xml:space="preserve">i </w:t>
      </w:r>
      <w:r w:rsidR="00D77A87">
        <w:rPr>
          <w:lang w:val="it-IT"/>
        </w:rPr>
        <w:t xml:space="preserve">nostri </w:t>
      </w:r>
      <w:r w:rsidR="009D3C8C">
        <w:rPr>
          <w:lang w:val="it-IT"/>
        </w:rPr>
        <w:t>prodotti e puntellano il successo di</w:t>
      </w:r>
      <w:r w:rsidR="00C4589F" w:rsidRPr="009D3C8C">
        <w:rPr>
          <w:lang w:val="it-IT"/>
        </w:rPr>
        <w:t xml:space="preserve"> OMNi-BiOTiC®. </w:t>
      </w:r>
      <w:r w:rsidR="009D3C8C" w:rsidRPr="003E6C3C">
        <w:rPr>
          <w:lang w:val="it-IT"/>
        </w:rPr>
        <w:t xml:space="preserve">Gli incredibili risultati </w:t>
      </w:r>
      <w:r w:rsidR="00D77A87">
        <w:rPr>
          <w:lang w:val="it-IT"/>
        </w:rPr>
        <w:t>ottenuti,</w:t>
      </w:r>
      <w:r w:rsidR="009D3C8C" w:rsidRPr="003E6C3C">
        <w:rPr>
          <w:lang w:val="it-IT"/>
        </w:rPr>
        <w:t xml:space="preserve"> </w:t>
      </w:r>
      <w:r w:rsidR="003E6C3C" w:rsidRPr="003E6C3C">
        <w:rPr>
          <w:lang w:val="it-IT"/>
        </w:rPr>
        <w:t>uniti</w:t>
      </w:r>
      <w:r w:rsidR="009D3C8C" w:rsidRPr="003E6C3C">
        <w:rPr>
          <w:lang w:val="it-IT"/>
        </w:rPr>
        <w:t xml:space="preserve"> all</w:t>
      </w:r>
      <w:r w:rsidR="003E6C3C" w:rsidRPr="003E6C3C">
        <w:rPr>
          <w:lang w:val="it-IT"/>
        </w:rPr>
        <w:t>’</w:t>
      </w:r>
      <w:r w:rsidR="009D3C8C" w:rsidRPr="003E6C3C">
        <w:rPr>
          <w:lang w:val="it-IT"/>
        </w:rPr>
        <w:t>eccellent</w:t>
      </w:r>
      <w:r w:rsidR="003E6C3C" w:rsidRPr="003E6C3C">
        <w:rPr>
          <w:lang w:val="it-IT"/>
        </w:rPr>
        <w:t>e programma di formazioni e a</w:t>
      </w:r>
      <w:r w:rsidR="00D77A87">
        <w:rPr>
          <w:lang w:val="it-IT"/>
        </w:rPr>
        <w:t>ll’</w:t>
      </w:r>
      <w:r w:rsidR="003E6C3C" w:rsidRPr="003E6C3C">
        <w:rPr>
          <w:lang w:val="it-IT"/>
        </w:rPr>
        <w:t>eff</w:t>
      </w:r>
      <w:r w:rsidR="003E6C3C">
        <w:rPr>
          <w:lang w:val="it-IT"/>
        </w:rPr>
        <w:t>icace</w:t>
      </w:r>
      <w:r w:rsidR="00B511E7">
        <w:rPr>
          <w:lang w:val="it-IT"/>
        </w:rPr>
        <w:t xml:space="preserve"> corredo di strumenti</w:t>
      </w:r>
      <w:r w:rsidR="003E6C3C">
        <w:rPr>
          <w:lang w:val="it-IT"/>
        </w:rPr>
        <w:t xml:space="preserve"> </w:t>
      </w:r>
      <w:r w:rsidR="00B511E7">
        <w:rPr>
          <w:lang w:val="it-IT"/>
        </w:rPr>
        <w:t xml:space="preserve">di marketing </w:t>
      </w:r>
      <w:r w:rsidR="00D77A87" w:rsidRPr="003E6C3C">
        <w:rPr>
          <w:lang w:val="it-IT"/>
        </w:rPr>
        <w:t>internazionale</w:t>
      </w:r>
      <w:r w:rsidR="00D77A87">
        <w:rPr>
          <w:lang w:val="it-IT"/>
        </w:rPr>
        <w:t>,</w:t>
      </w:r>
      <w:r w:rsidR="00B511E7">
        <w:rPr>
          <w:lang w:val="it-IT"/>
        </w:rPr>
        <w:t xml:space="preserve"> offrono ai nuovi soci in affari la possibilità di scalare velocemente la vetta nei rispettivi mercati locali di prodotti </w:t>
      </w:r>
      <w:r w:rsidR="00C4589F" w:rsidRPr="003E6C3C">
        <w:rPr>
          <w:lang w:val="it-IT"/>
        </w:rPr>
        <w:t>probioti</w:t>
      </w:r>
      <w:r w:rsidR="00B511E7">
        <w:rPr>
          <w:lang w:val="it-IT"/>
        </w:rPr>
        <w:t>ci da banco</w:t>
      </w:r>
      <w:r w:rsidR="00C4589F" w:rsidRPr="003E6C3C">
        <w:rPr>
          <w:lang w:val="it-IT"/>
        </w:rPr>
        <w:t xml:space="preserve">. </w:t>
      </w:r>
    </w:p>
    <w:p w14:paraId="54EA8F54" w14:textId="3F78F098" w:rsidR="00B511E7" w:rsidRDefault="00B511E7" w:rsidP="00C4589F">
      <w:pPr>
        <w:rPr>
          <w:lang w:val="it-IT"/>
        </w:rPr>
      </w:pPr>
      <w:r>
        <w:rPr>
          <w:lang w:val="it-IT"/>
        </w:rPr>
        <w:t>“</w:t>
      </w:r>
      <w:r w:rsidRPr="00B511E7">
        <w:rPr>
          <w:lang w:val="it-IT"/>
        </w:rPr>
        <w:t>La nostra storia, iniziata trent’anni fa in una cittadina austriaca, incoraggia molti imprenditori del</w:t>
      </w:r>
      <w:r w:rsidR="00D77A87">
        <w:rPr>
          <w:lang w:val="it-IT"/>
        </w:rPr>
        <w:t>l’industria</w:t>
      </w:r>
      <w:r w:rsidRPr="00B511E7">
        <w:rPr>
          <w:lang w:val="it-IT"/>
        </w:rPr>
        <w:t xml:space="preserve"> della salute all’ottimismo</w:t>
      </w:r>
      <w:r w:rsidR="00D77A87">
        <w:rPr>
          <w:lang w:val="it-IT"/>
        </w:rPr>
        <w:t>, poiché</w:t>
      </w:r>
      <w:r w:rsidRPr="00B511E7">
        <w:rPr>
          <w:lang w:val="it-IT"/>
        </w:rPr>
        <w:t xml:space="preserve"> </w:t>
      </w:r>
      <w:r>
        <w:rPr>
          <w:lang w:val="it-IT"/>
        </w:rPr>
        <w:t xml:space="preserve">anche in un mercato così </w:t>
      </w:r>
      <w:r w:rsidR="00D77A87">
        <w:rPr>
          <w:lang w:val="it-IT"/>
        </w:rPr>
        <w:t>competitivo</w:t>
      </w:r>
      <w:r>
        <w:rPr>
          <w:lang w:val="it-IT"/>
        </w:rPr>
        <w:t xml:space="preserve"> come il nostro è possibile raggiungere traguardi di livello internazionale mettendoci zelo, le idee giuste e soprattutto l’entusiasmo personale”</w:t>
      </w:r>
      <w:r w:rsidR="00C4589F" w:rsidRPr="00B511E7">
        <w:rPr>
          <w:lang w:val="it-IT"/>
        </w:rPr>
        <w:t xml:space="preserve">, </w:t>
      </w:r>
      <w:r w:rsidR="00D77A87">
        <w:rPr>
          <w:lang w:val="it-IT"/>
        </w:rPr>
        <w:t>conclude</w:t>
      </w:r>
      <w:r w:rsidR="00C4589F" w:rsidRPr="00B511E7">
        <w:rPr>
          <w:lang w:val="it-IT"/>
        </w:rPr>
        <w:t xml:space="preserve"> Anita Frauwallner, CEO</w:t>
      </w:r>
      <w:r>
        <w:rPr>
          <w:lang w:val="it-IT"/>
        </w:rPr>
        <w:t xml:space="preserve"> dell’</w:t>
      </w:r>
      <w:r w:rsidR="00C4589F" w:rsidRPr="00B511E7">
        <w:rPr>
          <w:i/>
          <w:iCs/>
          <w:lang w:val="it-IT"/>
        </w:rPr>
        <w:t>Institut AllergoSan</w:t>
      </w:r>
      <w:r w:rsidR="00C4589F" w:rsidRPr="00B511E7">
        <w:rPr>
          <w:lang w:val="it-IT"/>
        </w:rPr>
        <w:t xml:space="preserve">. </w:t>
      </w:r>
    </w:p>
    <w:p w14:paraId="45EB86BE" w14:textId="77777777" w:rsidR="00B511E7" w:rsidRDefault="00B511E7" w:rsidP="00C4589F">
      <w:pPr>
        <w:rPr>
          <w:lang w:val="it-IT"/>
        </w:rPr>
      </w:pPr>
    </w:p>
    <w:p w14:paraId="61B5D5E3" w14:textId="77777777" w:rsidR="00B511E7" w:rsidRDefault="00B511E7" w:rsidP="00C4589F">
      <w:pPr>
        <w:rPr>
          <w:lang w:val="en-GB"/>
        </w:rPr>
      </w:pPr>
      <w:r>
        <w:rPr>
          <w:lang w:val="en-GB"/>
        </w:rPr>
        <w:t>Fonti</w:t>
      </w:r>
      <w:r w:rsidR="00C4589F" w:rsidRPr="00DC5AB4">
        <w:rPr>
          <w:lang w:val="en-GB"/>
        </w:rPr>
        <w:t xml:space="preserve">: </w:t>
      </w:r>
    </w:p>
    <w:p w14:paraId="556DF316" w14:textId="77777777" w:rsidR="00B511E7" w:rsidRDefault="00C4589F" w:rsidP="00C4589F">
      <w:pPr>
        <w:rPr>
          <w:lang w:val="en-GB"/>
        </w:rPr>
      </w:pPr>
      <w:r w:rsidRPr="00DC5AB4">
        <w:rPr>
          <w:lang w:val="en-GB"/>
        </w:rPr>
        <w:t xml:space="preserve">[1] IQVIA Global OTC Insights - Local Currency </w:t>
      </w:r>
      <w:proofErr w:type="spellStart"/>
      <w:r w:rsidRPr="00DC5AB4">
        <w:rPr>
          <w:lang w:val="en-GB"/>
        </w:rPr>
        <w:t>Eur</w:t>
      </w:r>
      <w:proofErr w:type="spellEnd"/>
      <w:r w:rsidRPr="00DC5AB4">
        <w:rPr>
          <w:lang w:val="en-GB"/>
        </w:rPr>
        <w:t xml:space="preserve"> based on Public Price, </w:t>
      </w:r>
      <w:proofErr w:type="spellStart"/>
      <w:r w:rsidRPr="00DC5AB4">
        <w:rPr>
          <w:lang w:val="en-GB"/>
        </w:rPr>
        <w:t>Calender</w:t>
      </w:r>
      <w:proofErr w:type="spellEnd"/>
      <w:r w:rsidRPr="00DC5AB4">
        <w:rPr>
          <w:lang w:val="en-GB"/>
        </w:rPr>
        <w:t xml:space="preserve"> Year 2021 03F1 Probiotics Digest Health and 03D5 </w:t>
      </w:r>
      <w:proofErr w:type="spellStart"/>
      <w:r w:rsidRPr="00DC5AB4">
        <w:rPr>
          <w:lang w:val="en-GB"/>
        </w:rPr>
        <w:t>Antidiarr</w:t>
      </w:r>
      <w:proofErr w:type="spellEnd"/>
      <w:r w:rsidRPr="00DC5AB4">
        <w:rPr>
          <w:lang w:val="en-GB"/>
        </w:rPr>
        <w:t xml:space="preserve"> Micro-Organisms, IQVIA OTC audits </w:t>
      </w:r>
    </w:p>
    <w:p w14:paraId="153D0BD0" w14:textId="17DB5C3B" w:rsidR="00C4589F" w:rsidRPr="00B511E7" w:rsidRDefault="00C4589F" w:rsidP="00C4589F">
      <w:pPr>
        <w:rPr>
          <w:lang w:val="en-GB"/>
        </w:rPr>
      </w:pPr>
      <w:r w:rsidRPr="00DC5AB4">
        <w:rPr>
          <w:lang w:val="en-GB"/>
        </w:rPr>
        <w:t>[2] https://www.nutraingredients-usa.com/Article/2021/04/27/NutraIngredients-USA-Awards-2021- Winners-Revealed</w:t>
      </w:r>
    </w:p>
    <w:p w14:paraId="61FAD831" w14:textId="77777777" w:rsidR="00C4589F" w:rsidRPr="0012312B" w:rsidRDefault="00C4589F" w:rsidP="00C4589F">
      <w:pPr>
        <w:rPr>
          <w:lang w:val="it-IT"/>
        </w:rPr>
      </w:pPr>
      <w:r w:rsidRPr="0012312B">
        <w:rPr>
          <w:lang w:val="it-IT"/>
        </w:rPr>
        <w:t>__________________________________________</w:t>
      </w:r>
    </w:p>
    <w:p w14:paraId="4F814077" w14:textId="77777777" w:rsidR="00B511E7" w:rsidRPr="00B511E7" w:rsidRDefault="00B511E7" w:rsidP="00B511E7">
      <w:pPr>
        <w:spacing w:after="40"/>
        <w:jc w:val="both"/>
        <w:rPr>
          <w:b/>
          <w:lang w:val="it-IT"/>
        </w:rPr>
      </w:pPr>
      <w:r w:rsidRPr="00B511E7">
        <w:rPr>
          <w:b/>
          <w:lang w:val="it-IT"/>
        </w:rPr>
        <w:lastRenderedPageBreak/>
        <w:t>L’</w:t>
      </w:r>
      <w:r w:rsidRPr="00B511E7">
        <w:rPr>
          <w:b/>
          <w:i/>
          <w:iCs/>
          <w:lang w:val="it-IT"/>
        </w:rPr>
        <w:t>Institut AllergoSan</w:t>
      </w:r>
      <w:r w:rsidRPr="00B511E7">
        <w:rPr>
          <w:b/>
          <w:lang w:val="it-IT"/>
        </w:rPr>
        <w:t>: chi siamo</w:t>
      </w:r>
    </w:p>
    <w:p w14:paraId="3688F20E" w14:textId="2C930147" w:rsidR="00C4589F" w:rsidRPr="00B511E7" w:rsidRDefault="00B511E7" w:rsidP="00B511E7">
      <w:pPr>
        <w:rPr>
          <w:lang w:val="it-IT"/>
        </w:rPr>
      </w:pPr>
      <w:r w:rsidRPr="00B511E7">
        <w:rPr>
          <w:lang w:val="it-IT"/>
        </w:rPr>
        <w:t>L’</w:t>
      </w:r>
      <w:r w:rsidRPr="00B511E7">
        <w:rPr>
          <w:i/>
          <w:iCs/>
          <w:lang w:val="it-IT"/>
        </w:rPr>
        <w:t>Institut AllergoSan</w:t>
      </w:r>
      <w:r w:rsidRPr="00B511E7">
        <w:rPr>
          <w:lang w:val="it-IT"/>
        </w:rPr>
        <w:t xml:space="preserve"> è un’impresa con sede a Graz, in Austria, fondata nel 1991 da una cerchia di medici e farmacisti votati a principi integrativi assieme all’odierna amministratrice, la dott.ssa Anita Frauwallner. Da allora l’azienda è impegnata nell’indagine scientifica e nello sviluppo di prodotti a base di sostanze naturali come batteri probiotici, fibre, micronutrienti ed estratti vegetali. L’intensa collaborazione dell’</w:t>
      </w:r>
      <w:r w:rsidRPr="00B511E7">
        <w:rPr>
          <w:i/>
          <w:iCs/>
          <w:lang w:val="it-IT"/>
        </w:rPr>
        <w:t>Institut AllergoSan</w:t>
      </w:r>
      <w:r w:rsidRPr="00B511E7">
        <w:rPr>
          <w:lang w:val="it-IT"/>
        </w:rPr>
        <w:t xml:space="preserve"> con rinomati studiosi dei campi della medicina, della farmacia e della biochimica ha permesso di dar vita a un autorevole centro di ricerca e competenze su quello che è il maggiore organo del corpo umano: l’intestino. Da questo impegno sono scaturite, fra l’altro, le linee di prodotti </w:t>
      </w:r>
      <w:proofErr w:type="spellStart"/>
      <w:r w:rsidRPr="00B511E7">
        <w:rPr>
          <w:lang w:val="it-IT"/>
        </w:rPr>
        <w:t>OMNi-BiOTiC</w:t>
      </w:r>
      <w:proofErr w:type="spellEnd"/>
      <w:r w:rsidRPr="00B511E7">
        <w:rPr>
          <w:lang w:val="it-IT"/>
        </w:rPr>
        <w:t xml:space="preserve">®, </w:t>
      </w:r>
      <w:proofErr w:type="spellStart"/>
      <w:r w:rsidRPr="00B511E7">
        <w:rPr>
          <w:lang w:val="it-IT"/>
        </w:rPr>
        <w:t>OMNi-LOGiC</w:t>
      </w:r>
      <w:proofErr w:type="spellEnd"/>
      <w:r w:rsidRPr="00B511E7">
        <w:rPr>
          <w:lang w:val="it-IT"/>
        </w:rPr>
        <w:t>® e META-CARE®.</w:t>
      </w:r>
    </w:p>
    <w:p w14:paraId="3EBADBF4" w14:textId="3EFA314E" w:rsidR="00C4589F" w:rsidRPr="00B511E7" w:rsidRDefault="00B511E7" w:rsidP="00C4589F">
      <w:pPr>
        <w:rPr>
          <w:lang w:val="it-IT"/>
        </w:rPr>
      </w:pPr>
      <w:r w:rsidRPr="00B511E7">
        <w:rPr>
          <w:lang w:val="it-IT"/>
        </w:rPr>
        <w:t>Immagini</w:t>
      </w:r>
      <w:r w:rsidR="00C4589F" w:rsidRPr="00B511E7">
        <w:rPr>
          <w:lang w:val="it-IT"/>
        </w:rPr>
        <w:t xml:space="preserve"> </w:t>
      </w:r>
    </w:p>
    <w:p w14:paraId="67E69B60" w14:textId="77777777" w:rsidR="00C4589F" w:rsidRPr="00B511E7" w:rsidRDefault="00C4589F" w:rsidP="00C4589F">
      <w:pPr>
        <w:rPr>
          <w:lang w:val="it-IT"/>
        </w:rPr>
      </w:pPr>
    </w:p>
    <w:p w14:paraId="746EEC4C" w14:textId="77777777" w:rsidR="0012312B" w:rsidRPr="00FF7A3F" w:rsidRDefault="0012312B" w:rsidP="0012312B">
      <w:pPr>
        <w:autoSpaceDE w:val="0"/>
        <w:autoSpaceDN w:val="0"/>
        <w:adjustRightInd w:val="0"/>
        <w:spacing w:after="40"/>
        <w:jc w:val="both"/>
        <w:rPr>
          <w:rFonts w:ascii="Calibri" w:eastAsia="Calibri" w:hAnsi="Calibri" w:cs="Times New Roman"/>
          <w:b/>
          <w:iCs/>
          <w:sz w:val="23"/>
          <w:szCs w:val="23"/>
          <w:lang w:val="it-IT"/>
        </w:rPr>
      </w:pPr>
      <w:r w:rsidRPr="00F93EC2">
        <w:rPr>
          <w:rFonts w:ascii="Calibri" w:eastAsia="Calibri" w:hAnsi="Calibri" w:cs="Times New Roman"/>
          <w:b/>
          <w:iCs/>
          <w:sz w:val="23"/>
          <w:szCs w:val="23"/>
          <w:lang w:val="it-IT"/>
        </w:rPr>
        <w:t>Contatto per la stampa</w:t>
      </w:r>
      <w:r w:rsidRPr="00FF7A3F">
        <w:rPr>
          <w:rFonts w:ascii="Calibri" w:eastAsia="Calibri" w:hAnsi="Calibri" w:cs="Times New Roman"/>
          <w:b/>
          <w:iCs/>
          <w:sz w:val="23"/>
          <w:szCs w:val="23"/>
          <w:lang w:val="it-IT"/>
        </w:rPr>
        <w:t>:</w:t>
      </w:r>
    </w:p>
    <w:p w14:paraId="5E6C036A" w14:textId="77777777" w:rsidR="0012312B" w:rsidRPr="00FF7A3F" w:rsidRDefault="0012312B" w:rsidP="0012312B">
      <w:pPr>
        <w:autoSpaceDE w:val="0"/>
        <w:autoSpaceDN w:val="0"/>
        <w:adjustRightInd w:val="0"/>
        <w:spacing w:after="40"/>
        <w:jc w:val="both"/>
        <w:rPr>
          <w:rFonts w:ascii="Calibri" w:eastAsia="Calibri" w:hAnsi="Calibri" w:cs="Times New Roman"/>
          <w:b/>
          <w:iCs/>
          <w:sz w:val="23"/>
          <w:szCs w:val="23"/>
          <w:lang w:val="it-IT"/>
        </w:rPr>
      </w:pPr>
      <w:r w:rsidRPr="00FF7A3F">
        <w:rPr>
          <w:rFonts w:ascii="Calibri" w:eastAsia="Calibri" w:hAnsi="Calibri" w:cs="Times New Roman"/>
          <w:b/>
          <w:iCs/>
          <w:sz w:val="23"/>
          <w:szCs w:val="23"/>
          <w:lang w:val="it-IT"/>
        </w:rPr>
        <w:t>Chiara Colombo</w:t>
      </w:r>
    </w:p>
    <w:p w14:paraId="70CBD13F" w14:textId="77777777" w:rsidR="0012312B" w:rsidRPr="00FF7A3F" w:rsidRDefault="0012312B" w:rsidP="0012312B">
      <w:pPr>
        <w:jc w:val="both"/>
        <w:rPr>
          <w:lang w:val="it-IT" w:eastAsia="de-DE"/>
        </w:rPr>
      </w:pPr>
      <w:r w:rsidRPr="00FF7A3F">
        <w:rPr>
          <w:lang w:val="it-IT" w:eastAsia="de-DE"/>
        </w:rPr>
        <w:t>Istituto AllergoSan Italia Srl</w:t>
      </w:r>
    </w:p>
    <w:p w14:paraId="562752A0" w14:textId="77777777" w:rsidR="0012312B" w:rsidRPr="00FF7A3F" w:rsidRDefault="0012312B" w:rsidP="0012312B">
      <w:pPr>
        <w:jc w:val="both"/>
        <w:rPr>
          <w:lang w:val="it-IT" w:eastAsia="de-DE"/>
        </w:rPr>
      </w:pPr>
      <w:r w:rsidRPr="00FF7A3F">
        <w:rPr>
          <w:lang w:val="it-IT" w:eastAsia="de-DE"/>
        </w:rPr>
        <w:t xml:space="preserve">Via dei Campi della </w:t>
      </w:r>
      <w:proofErr w:type="spellStart"/>
      <w:r w:rsidRPr="00FF7A3F">
        <w:rPr>
          <w:lang w:val="it-IT" w:eastAsia="de-DE"/>
        </w:rPr>
        <w:t>Rienza</w:t>
      </w:r>
      <w:proofErr w:type="spellEnd"/>
      <w:r w:rsidRPr="00FF7A3F">
        <w:rPr>
          <w:lang w:val="it-IT" w:eastAsia="de-DE"/>
        </w:rPr>
        <w:t xml:space="preserve"> 30 </w:t>
      </w:r>
    </w:p>
    <w:p w14:paraId="3D999DF7" w14:textId="77777777" w:rsidR="0012312B" w:rsidRPr="005D5D11" w:rsidRDefault="0012312B" w:rsidP="0012312B">
      <w:pPr>
        <w:jc w:val="both"/>
        <w:rPr>
          <w:lang w:val="it-IT" w:eastAsia="de-DE"/>
        </w:rPr>
      </w:pPr>
      <w:r w:rsidRPr="005D5D11">
        <w:rPr>
          <w:lang w:val="it-IT" w:eastAsia="de-DE"/>
        </w:rPr>
        <w:t>39031 Brunico (Italia)</w:t>
      </w:r>
    </w:p>
    <w:p w14:paraId="494DDE67" w14:textId="77777777" w:rsidR="0012312B" w:rsidRPr="005D5D11" w:rsidRDefault="0012312B" w:rsidP="0012312B">
      <w:pPr>
        <w:jc w:val="both"/>
        <w:rPr>
          <w:lang w:val="it-IT" w:eastAsia="de-DE"/>
        </w:rPr>
      </w:pPr>
      <w:r w:rsidRPr="005D5D11">
        <w:rPr>
          <w:lang w:val="it-IT" w:eastAsia="de-DE"/>
        </w:rPr>
        <w:t>Partita IVA: IT03105900215</w:t>
      </w:r>
    </w:p>
    <w:p w14:paraId="4B59EECF" w14:textId="77777777" w:rsidR="0012312B" w:rsidRPr="0012312B" w:rsidRDefault="0012312B" w:rsidP="0012312B">
      <w:pPr>
        <w:jc w:val="both"/>
        <w:rPr>
          <w:lang w:val="it-IT" w:eastAsia="de-DE"/>
        </w:rPr>
      </w:pPr>
      <w:proofErr w:type="gramStart"/>
      <w:r w:rsidRPr="0012312B">
        <w:rPr>
          <w:lang w:val="it-IT" w:eastAsia="de-DE"/>
        </w:rPr>
        <w:t>Tel:   </w:t>
      </w:r>
      <w:proofErr w:type="gramEnd"/>
      <w:r w:rsidRPr="0012312B">
        <w:rPr>
          <w:lang w:val="it-IT" w:eastAsia="de-DE"/>
        </w:rPr>
        <w:t>   +39 349 7597249</w:t>
      </w:r>
    </w:p>
    <w:p w14:paraId="542B496C" w14:textId="77777777" w:rsidR="0012312B" w:rsidRPr="0012312B" w:rsidRDefault="0012312B" w:rsidP="0012312B">
      <w:pPr>
        <w:jc w:val="both"/>
        <w:rPr>
          <w:lang w:val="it-IT" w:eastAsia="de-DE"/>
        </w:rPr>
      </w:pPr>
      <w:proofErr w:type="gramStart"/>
      <w:r w:rsidRPr="0012312B">
        <w:rPr>
          <w:lang w:val="it-IT" w:eastAsia="de-DE"/>
        </w:rPr>
        <w:t>E-mail:   </w:t>
      </w:r>
      <w:proofErr w:type="gramEnd"/>
      <w:hyperlink r:id="rId4" w:history="1">
        <w:r w:rsidRPr="0012312B">
          <w:rPr>
            <w:rStyle w:val="Hyperlink"/>
            <w:lang w:val="it-IT" w:eastAsia="de-DE"/>
          </w:rPr>
          <w:t>colombo@allergosan.it</w:t>
        </w:r>
      </w:hyperlink>
    </w:p>
    <w:p w14:paraId="1BACA65A" w14:textId="77777777" w:rsidR="0012312B" w:rsidRPr="0012312B" w:rsidRDefault="0012312B" w:rsidP="0012312B">
      <w:pPr>
        <w:jc w:val="both"/>
        <w:rPr>
          <w:lang w:val="it-IT" w:eastAsia="de-DE"/>
        </w:rPr>
      </w:pPr>
      <w:r w:rsidRPr="0012312B">
        <w:rPr>
          <w:lang w:val="it-IT" w:eastAsia="de-DE"/>
        </w:rPr>
        <w:t xml:space="preserve">Sito web: </w:t>
      </w:r>
      <w:hyperlink r:id="rId5" w:history="1">
        <w:r w:rsidRPr="0012312B">
          <w:rPr>
            <w:rStyle w:val="Hyperlink"/>
            <w:lang w:val="it-IT" w:eastAsia="de-DE"/>
          </w:rPr>
          <w:t>www.omni-biotic.it</w:t>
        </w:r>
      </w:hyperlink>
    </w:p>
    <w:p w14:paraId="2FCD4224" w14:textId="77777777" w:rsidR="00814E05" w:rsidRPr="0012312B" w:rsidRDefault="00814E05">
      <w:pPr>
        <w:rPr>
          <w:lang w:val="it-IT"/>
        </w:rPr>
      </w:pPr>
    </w:p>
    <w:sectPr w:rsidR="00814E05" w:rsidRPr="001231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89F"/>
    <w:rsid w:val="0000142C"/>
    <w:rsid w:val="0012312B"/>
    <w:rsid w:val="00293464"/>
    <w:rsid w:val="002E362C"/>
    <w:rsid w:val="003E678F"/>
    <w:rsid w:val="003E6C3C"/>
    <w:rsid w:val="004F6CCB"/>
    <w:rsid w:val="00507D82"/>
    <w:rsid w:val="005D2C5B"/>
    <w:rsid w:val="00814E05"/>
    <w:rsid w:val="00824D9E"/>
    <w:rsid w:val="009D3C8C"/>
    <w:rsid w:val="00A17B27"/>
    <w:rsid w:val="00B176DB"/>
    <w:rsid w:val="00B45B2B"/>
    <w:rsid w:val="00B511E7"/>
    <w:rsid w:val="00B82442"/>
    <w:rsid w:val="00C4589F"/>
    <w:rsid w:val="00D77A87"/>
    <w:rsid w:val="00DD03F6"/>
    <w:rsid w:val="00EA02EB"/>
    <w:rsid w:val="00F343B7"/>
    <w:rsid w:val="00F7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EC16E"/>
  <w15:chartTrackingRefBased/>
  <w15:docId w15:val="{5307AB77-1173-4C09-8BF6-8A543D4AE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8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4589F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1231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mni-biotic.it" TargetMode="External"/><Relationship Id="rId4" Type="http://schemas.openxmlformats.org/officeDocument/2006/relationships/hyperlink" Target="mailto:colombo@allergosan.i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3875</Characters>
  <Application>Microsoft Office Word</Application>
  <DocSecurity>4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 Pagano</dc:creator>
  <cp:keywords/>
  <dc:description/>
  <cp:lastModifiedBy>Monika Größ</cp:lastModifiedBy>
  <cp:revision>2</cp:revision>
  <cp:lastPrinted>2022-11-18T06:54:00Z</cp:lastPrinted>
  <dcterms:created xsi:type="dcterms:W3CDTF">2022-11-18T06:54:00Z</dcterms:created>
  <dcterms:modified xsi:type="dcterms:W3CDTF">2022-11-18T06:54:00Z</dcterms:modified>
</cp:coreProperties>
</file>