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72C4" w14:textId="313F05EF" w:rsidR="00050686" w:rsidRDefault="00050686"/>
    <w:p w14:paraId="59D35DC4" w14:textId="7D673314" w:rsidR="00EE1B60" w:rsidRDefault="00EE1B60"/>
    <w:p w14:paraId="3E798ADF" w14:textId="65920C6D" w:rsidR="00320308" w:rsidRDefault="00EE1B60" w:rsidP="00320308">
      <w:pPr>
        <w:jc w:val="center"/>
        <w:rPr>
          <w:rFonts w:ascii="Verdana Pro Light" w:hAnsi="Verdana Pro Light"/>
        </w:rPr>
      </w:pPr>
      <w:r>
        <w:rPr>
          <w:rFonts w:ascii="Verdana Pro Light" w:hAnsi="Verdana Pro Light"/>
        </w:rPr>
        <w:t xml:space="preserve">COMUNICATO STAMPA </w:t>
      </w:r>
    </w:p>
    <w:p w14:paraId="2EF396FA" w14:textId="77777777" w:rsidR="00320308" w:rsidRDefault="00320308" w:rsidP="00320308">
      <w:pPr>
        <w:jc w:val="center"/>
        <w:rPr>
          <w:rFonts w:ascii="Verdana Pro Light" w:hAnsi="Verdana Pro Light"/>
        </w:rPr>
      </w:pPr>
    </w:p>
    <w:p w14:paraId="57D15312" w14:textId="77777777" w:rsidR="00320308" w:rsidRDefault="00320308" w:rsidP="00320308">
      <w:pPr>
        <w:jc w:val="center"/>
        <w:rPr>
          <w:rFonts w:ascii="Verdana Pro Light" w:hAnsi="Verdana Pro Light"/>
        </w:rPr>
      </w:pPr>
    </w:p>
    <w:p w14:paraId="28360CE8" w14:textId="602254E4" w:rsidR="00320308" w:rsidRPr="00432EBE" w:rsidRDefault="00563445" w:rsidP="00432EBE">
      <w:pPr>
        <w:jc w:val="center"/>
        <w:rPr>
          <w:rFonts w:ascii="Verdana Pro Light" w:hAnsi="Verdana Pro Light"/>
          <w:b/>
          <w:bCs/>
        </w:rPr>
      </w:pPr>
      <w:r>
        <w:rPr>
          <w:rFonts w:ascii="Verdana Pro Light" w:hAnsi="Verdana Pro Light"/>
          <w:b/>
          <w:bCs/>
        </w:rPr>
        <w:t xml:space="preserve">Dalla Federazione Italiana Medici Pediatri, congratulazioni al Professor </w:t>
      </w:r>
      <w:r w:rsidR="000E6693">
        <w:rPr>
          <w:rFonts w:ascii="Verdana Pro Light" w:hAnsi="Verdana Pro Light"/>
          <w:b/>
          <w:bCs/>
        </w:rPr>
        <w:t xml:space="preserve">Americo Cicchetti per la Nomina a Direttore Generale della Programmazione Sanitaria presso il Ministero della Salute </w:t>
      </w:r>
      <w:r>
        <w:rPr>
          <w:rFonts w:ascii="Verdana Pro Light" w:hAnsi="Verdana Pro Light"/>
          <w:b/>
          <w:bCs/>
        </w:rPr>
        <w:t xml:space="preserve"> </w:t>
      </w:r>
    </w:p>
    <w:p w14:paraId="3C99D854" w14:textId="77777777" w:rsidR="00320308" w:rsidRPr="00184941" w:rsidRDefault="00320308" w:rsidP="00320308">
      <w:pPr>
        <w:jc w:val="center"/>
        <w:rPr>
          <w:rFonts w:ascii="Verdana Pro Light" w:hAnsi="Verdana Pro Light"/>
          <w:sz w:val="22"/>
          <w:szCs w:val="22"/>
        </w:rPr>
      </w:pPr>
    </w:p>
    <w:p w14:paraId="1010460F" w14:textId="77777777" w:rsidR="00432EBE" w:rsidRDefault="00432EBE" w:rsidP="008C591B">
      <w:pPr>
        <w:spacing w:after="120"/>
        <w:jc w:val="both"/>
        <w:rPr>
          <w:rFonts w:ascii="Verdana Pro Light" w:hAnsi="Verdana Pro Light"/>
          <w:b/>
          <w:bCs/>
          <w:sz w:val="21"/>
          <w:szCs w:val="21"/>
        </w:rPr>
      </w:pPr>
    </w:p>
    <w:p w14:paraId="1CB30AE9" w14:textId="607EAF35" w:rsidR="00320308" w:rsidRDefault="00320308" w:rsidP="00563445">
      <w:pPr>
        <w:spacing w:after="120"/>
        <w:jc w:val="both"/>
        <w:rPr>
          <w:rFonts w:ascii="Verdana Pro Light" w:hAnsi="Verdana Pro Light"/>
          <w:i/>
          <w:iCs/>
          <w:sz w:val="21"/>
          <w:szCs w:val="21"/>
        </w:rPr>
      </w:pPr>
      <w:r w:rsidRPr="00EE1B60">
        <w:rPr>
          <w:rFonts w:ascii="Verdana Pro Light" w:hAnsi="Verdana Pro Light"/>
          <w:b/>
          <w:bCs/>
          <w:sz w:val="21"/>
          <w:szCs w:val="21"/>
        </w:rPr>
        <w:t xml:space="preserve">Roma, </w:t>
      </w:r>
      <w:r w:rsidR="000E6693">
        <w:rPr>
          <w:rFonts w:ascii="Verdana Pro Light" w:hAnsi="Verdana Pro Light"/>
          <w:b/>
          <w:bCs/>
          <w:sz w:val="21"/>
          <w:szCs w:val="21"/>
        </w:rPr>
        <w:t>4</w:t>
      </w:r>
      <w:r>
        <w:rPr>
          <w:rFonts w:ascii="Verdana Pro Light" w:hAnsi="Verdana Pro Light"/>
          <w:b/>
          <w:bCs/>
          <w:sz w:val="21"/>
          <w:szCs w:val="21"/>
        </w:rPr>
        <w:t xml:space="preserve"> </w:t>
      </w:r>
      <w:r w:rsidR="000E6693">
        <w:rPr>
          <w:rFonts w:ascii="Verdana Pro Light" w:hAnsi="Verdana Pro Light"/>
          <w:b/>
          <w:bCs/>
          <w:sz w:val="21"/>
          <w:szCs w:val="21"/>
        </w:rPr>
        <w:t>ottobre</w:t>
      </w:r>
      <w:r w:rsidRPr="00EE1B60">
        <w:rPr>
          <w:rFonts w:ascii="Verdana Pro Light" w:hAnsi="Verdana Pro Light"/>
          <w:b/>
          <w:bCs/>
          <w:sz w:val="21"/>
          <w:szCs w:val="21"/>
        </w:rPr>
        <w:t xml:space="preserve"> 2023</w:t>
      </w:r>
      <w:r w:rsidRPr="00EE1B60">
        <w:rPr>
          <w:rFonts w:ascii="Verdana Pro Light" w:hAnsi="Verdana Pro Light"/>
          <w:sz w:val="21"/>
          <w:szCs w:val="21"/>
        </w:rPr>
        <w:t xml:space="preserve"> </w:t>
      </w:r>
      <w:r>
        <w:rPr>
          <w:rFonts w:ascii="Verdana Pro Light" w:hAnsi="Verdana Pro Light"/>
          <w:sz w:val="21"/>
          <w:szCs w:val="21"/>
        </w:rPr>
        <w:t xml:space="preserve">– </w:t>
      </w:r>
      <w:r w:rsidR="00563445">
        <w:rPr>
          <w:rFonts w:ascii="Verdana Pro Light" w:hAnsi="Verdana Pro Light"/>
          <w:sz w:val="21"/>
          <w:szCs w:val="21"/>
        </w:rPr>
        <w:t>“</w:t>
      </w:r>
      <w:r w:rsidR="00563445">
        <w:rPr>
          <w:rFonts w:ascii="Verdana Pro Light" w:hAnsi="Verdana Pro Light"/>
          <w:i/>
          <w:iCs/>
          <w:sz w:val="21"/>
          <w:szCs w:val="21"/>
        </w:rPr>
        <w:t xml:space="preserve">A nome della </w:t>
      </w:r>
      <w:r w:rsidR="001A0B72">
        <w:rPr>
          <w:rFonts w:ascii="Verdana Pro Light" w:hAnsi="Verdana Pro Light"/>
          <w:i/>
          <w:iCs/>
          <w:sz w:val="21"/>
          <w:szCs w:val="21"/>
        </w:rPr>
        <w:t>Federazione Italiana Medici Pediatri (FIMP</w:t>
      </w:r>
      <w:r w:rsidR="000E6693">
        <w:rPr>
          <w:rFonts w:ascii="Verdana Pro Light" w:hAnsi="Verdana Pro Light"/>
          <w:i/>
          <w:iCs/>
          <w:sz w:val="21"/>
          <w:szCs w:val="21"/>
        </w:rPr>
        <w:t>)</w:t>
      </w:r>
      <w:r w:rsidR="001A0B72">
        <w:rPr>
          <w:rFonts w:ascii="Verdana Pro Light" w:hAnsi="Verdana Pro Light"/>
          <w:i/>
          <w:iCs/>
          <w:sz w:val="21"/>
          <w:szCs w:val="21"/>
        </w:rPr>
        <w:t xml:space="preserve"> </w:t>
      </w:r>
      <w:r w:rsidR="00563445">
        <w:rPr>
          <w:rFonts w:ascii="Verdana Pro Light" w:hAnsi="Verdana Pro Light"/>
          <w:i/>
          <w:iCs/>
          <w:sz w:val="21"/>
          <w:szCs w:val="21"/>
        </w:rPr>
        <w:t xml:space="preserve">desidero esprimere </w:t>
      </w:r>
      <w:r w:rsidR="000E6693">
        <w:rPr>
          <w:rFonts w:ascii="Verdana Pro Light" w:hAnsi="Verdana Pro Light"/>
          <w:i/>
          <w:iCs/>
          <w:sz w:val="21"/>
          <w:szCs w:val="21"/>
        </w:rPr>
        <w:t>le mie</w:t>
      </w:r>
      <w:r w:rsidR="00563445">
        <w:rPr>
          <w:rFonts w:ascii="Verdana Pro Light" w:hAnsi="Verdana Pro Light"/>
          <w:i/>
          <w:iCs/>
          <w:sz w:val="21"/>
          <w:szCs w:val="21"/>
        </w:rPr>
        <w:t xml:space="preserve"> congratulazioni al Professor </w:t>
      </w:r>
      <w:r w:rsidR="000E6693">
        <w:rPr>
          <w:rFonts w:ascii="Verdana Pro Light" w:hAnsi="Verdana Pro Light"/>
          <w:i/>
          <w:iCs/>
          <w:sz w:val="21"/>
          <w:szCs w:val="21"/>
        </w:rPr>
        <w:t>Americo Cicchetti</w:t>
      </w:r>
      <w:r w:rsidR="00563445">
        <w:rPr>
          <w:rFonts w:ascii="Verdana Pro Light" w:hAnsi="Verdana Pro Light"/>
          <w:i/>
          <w:iCs/>
          <w:sz w:val="21"/>
          <w:szCs w:val="21"/>
        </w:rPr>
        <w:t xml:space="preserve"> per la nomina a </w:t>
      </w:r>
      <w:r w:rsidR="000E6693">
        <w:rPr>
          <w:rFonts w:ascii="Verdana Pro Light" w:hAnsi="Verdana Pro Light"/>
          <w:i/>
          <w:iCs/>
          <w:sz w:val="21"/>
          <w:szCs w:val="21"/>
        </w:rPr>
        <w:t>Direttore Generale alla Programmazione Sanitaria del Ministero della Salute”</w:t>
      </w:r>
      <w:r w:rsidR="00563445">
        <w:rPr>
          <w:rFonts w:ascii="Verdana Pro Light" w:hAnsi="Verdana Pro Light"/>
          <w:i/>
          <w:iCs/>
          <w:sz w:val="21"/>
          <w:szCs w:val="21"/>
        </w:rPr>
        <w:t xml:space="preserve"> </w:t>
      </w:r>
      <w:r w:rsidR="000E6693">
        <w:rPr>
          <w:rFonts w:ascii="Verdana Pro Light" w:hAnsi="Verdana Pro Light"/>
          <w:sz w:val="21"/>
          <w:szCs w:val="21"/>
        </w:rPr>
        <w:t>commenta</w:t>
      </w:r>
      <w:r w:rsidR="00FA1031">
        <w:rPr>
          <w:rFonts w:ascii="Verdana Pro Light" w:hAnsi="Verdana Pro Light"/>
          <w:sz w:val="21"/>
          <w:szCs w:val="21"/>
        </w:rPr>
        <w:t xml:space="preserve"> </w:t>
      </w:r>
      <w:r w:rsidR="00FA1031" w:rsidRPr="00563445">
        <w:rPr>
          <w:rFonts w:ascii="Verdana Pro Light" w:hAnsi="Verdana Pro Light"/>
          <w:b/>
          <w:bCs/>
          <w:sz w:val="21"/>
          <w:szCs w:val="21"/>
        </w:rPr>
        <w:t>Antonio D’Avino</w:t>
      </w:r>
      <w:r w:rsidR="00FA1031">
        <w:rPr>
          <w:rFonts w:ascii="Verdana Pro Light" w:hAnsi="Verdana Pro Light"/>
          <w:sz w:val="21"/>
          <w:szCs w:val="21"/>
        </w:rPr>
        <w:t xml:space="preserve">, presidente nazionale della FIMP. </w:t>
      </w:r>
      <w:r w:rsidR="00FA1031" w:rsidRPr="00FA1031">
        <w:rPr>
          <w:rFonts w:ascii="Verdana Pro Light" w:hAnsi="Verdana Pro Light"/>
          <w:i/>
          <w:iCs/>
          <w:sz w:val="21"/>
          <w:szCs w:val="21"/>
        </w:rPr>
        <w:t>“</w:t>
      </w:r>
      <w:r w:rsidR="00563445">
        <w:rPr>
          <w:rFonts w:ascii="Verdana Pro Light" w:hAnsi="Verdana Pro Light"/>
          <w:i/>
          <w:iCs/>
          <w:sz w:val="21"/>
          <w:szCs w:val="21"/>
        </w:rPr>
        <w:t xml:space="preserve">Siamo certi </w:t>
      </w:r>
      <w:r w:rsidR="00E90CAA">
        <w:rPr>
          <w:rFonts w:ascii="Verdana Pro Light" w:hAnsi="Verdana Pro Light"/>
          <w:i/>
          <w:iCs/>
          <w:sz w:val="21"/>
          <w:szCs w:val="21"/>
        </w:rPr>
        <w:t xml:space="preserve">che la </w:t>
      </w:r>
      <w:r w:rsidR="000E6693">
        <w:rPr>
          <w:rFonts w:ascii="Verdana Pro Light" w:hAnsi="Verdana Pro Light"/>
          <w:i/>
          <w:iCs/>
          <w:sz w:val="21"/>
          <w:szCs w:val="21"/>
        </w:rPr>
        <w:t>sua la sua professionalità</w:t>
      </w:r>
      <w:r w:rsidR="00077BD8">
        <w:rPr>
          <w:rFonts w:ascii="Verdana Pro Light" w:hAnsi="Verdana Pro Light"/>
          <w:i/>
          <w:iCs/>
          <w:sz w:val="21"/>
          <w:szCs w:val="21"/>
        </w:rPr>
        <w:t>, le sue competenze manageriali</w:t>
      </w:r>
      <w:r w:rsidR="000E6693">
        <w:rPr>
          <w:rFonts w:ascii="Verdana Pro Light" w:hAnsi="Verdana Pro Light"/>
          <w:i/>
          <w:iCs/>
          <w:sz w:val="21"/>
          <w:szCs w:val="21"/>
        </w:rPr>
        <w:t xml:space="preserve"> e la profonda conoscenza, del settore sanitario e delle sue problematiche organizzative, strutturali e </w:t>
      </w:r>
      <w:r w:rsidR="00077BD8">
        <w:rPr>
          <w:rFonts w:ascii="Verdana Pro Light" w:hAnsi="Verdana Pro Light"/>
          <w:i/>
          <w:iCs/>
          <w:sz w:val="21"/>
          <w:szCs w:val="21"/>
        </w:rPr>
        <w:t>le carenze</w:t>
      </w:r>
      <w:r w:rsidR="000E6693">
        <w:rPr>
          <w:rFonts w:ascii="Verdana Pro Light" w:hAnsi="Verdana Pro Light"/>
          <w:i/>
          <w:iCs/>
          <w:sz w:val="21"/>
          <w:szCs w:val="21"/>
        </w:rPr>
        <w:t xml:space="preserve">, rappresenteranno il vero valore aggiunto del suo lavoro, a </w:t>
      </w:r>
      <w:r w:rsidR="00EF3AD0">
        <w:rPr>
          <w:rFonts w:ascii="Verdana Pro Light" w:hAnsi="Verdana Pro Light"/>
          <w:i/>
          <w:iCs/>
          <w:sz w:val="21"/>
          <w:szCs w:val="21"/>
        </w:rPr>
        <w:t>tutela</w:t>
      </w:r>
      <w:r w:rsidR="000E6693">
        <w:rPr>
          <w:rFonts w:ascii="Verdana Pro Light" w:hAnsi="Verdana Pro Light"/>
          <w:i/>
          <w:iCs/>
          <w:sz w:val="21"/>
          <w:szCs w:val="21"/>
        </w:rPr>
        <w:t xml:space="preserve"> della salute dei cittadini e dei pazienti su tutto il territorio nazionale”. </w:t>
      </w:r>
    </w:p>
    <w:p w14:paraId="76F1F29C" w14:textId="1E2DB67C" w:rsidR="000E6693" w:rsidRPr="00C50766" w:rsidRDefault="000E6693" w:rsidP="00563445">
      <w:pPr>
        <w:spacing w:after="120"/>
        <w:jc w:val="both"/>
        <w:rPr>
          <w:rFonts w:ascii="Verdana Pro Light" w:hAnsi="Verdana Pro Light"/>
          <w:sz w:val="21"/>
          <w:szCs w:val="21"/>
        </w:rPr>
      </w:pPr>
      <w:r>
        <w:rPr>
          <w:rFonts w:ascii="Verdana Pro Light" w:hAnsi="Verdana Pro Light"/>
          <w:i/>
          <w:iCs/>
          <w:sz w:val="21"/>
          <w:szCs w:val="21"/>
        </w:rPr>
        <w:t>“La Federazione Italiana Medici Pediatri</w:t>
      </w:r>
      <w:r w:rsidR="00C50766">
        <w:rPr>
          <w:rFonts w:ascii="Verdana Pro Light" w:hAnsi="Verdana Pro Light"/>
          <w:i/>
          <w:iCs/>
          <w:sz w:val="21"/>
          <w:szCs w:val="21"/>
        </w:rPr>
        <w:t xml:space="preserve"> è a disposizione del</w:t>
      </w:r>
      <w:r w:rsidR="00077BD8">
        <w:rPr>
          <w:rFonts w:ascii="Verdana Pro Light" w:hAnsi="Verdana Pro Light"/>
          <w:i/>
          <w:iCs/>
          <w:sz w:val="21"/>
          <w:szCs w:val="21"/>
        </w:rPr>
        <w:t xml:space="preserve"> neo Direttore e della </w:t>
      </w:r>
      <w:r w:rsidR="00C50766">
        <w:rPr>
          <w:rFonts w:ascii="Verdana Pro Light" w:hAnsi="Verdana Pro Light"/>
          <w:i/>
          <w:iCs/>
          <w:sz w:val="21"/>
          <w:szCs w:val="21"/>
        </w:rPr>
        <w:t xml:space="preserve">Direzione ed è pronta a collaborare al fine di strutturare un </w:t>
      </w:r>
      <w:r w:rsidR="00077BD8">
        <w:rPr>
          <w:rFonts w:ascii="Verdana Pro Light" w:hAnsi="Verdana Pro Light"/>
          <w:i/>
          <w:iCs/>
          <w:sz w:val="21"/>
          <w:szCs w:val="21"/>
        </w:rPr>
        <w:t>dialogo proficuo</w:t>
      </w:r>
      <w:r w:rsidR="00C50766">
        <w:rPr>
          <w:rFonts w:ascii="Verdana Pro Light" w:hAnsi="Verdana Pro Light"/>
          <w:i/>
          <w:iCs/>
          <w:sz w:val="21"/>
          <w:szCs w:val="21"/>
        </w:rPr>
        <w:t xml:space="preserve"> che possa tendere alla messa a terra di soluzioni concrete per la rinascita del Servizio Sanitario Nazionale, anche attraverso la riforma della sanità territoriale</w:t>
      </w:r>
      <w:r w:rsidR="00077BD8">
        <w:rPr>
          <w:rFonts w:ascii="Verdana Pro Light" w:hAnsi="Verdana Pro Light"/>
          <w:i/>
          <w:iCs/>
          <w:sz w:val="21"/>
          <w:szCs w:val="21"/>
        </w:rPr>
        <w:t xml:space="preserve"> e delle Cure Primarie</w:t>
      </w:r>
      <w:r w:rsidR="00C50766">
        <w:rPr>
          <w:rFonts w:ascii="Verdana Pro Light" w:hAnsi="Verdana Pro Light"/>
          <w:i/>
          <w:iCs/>
          <w:sz w:val="21"/>
          <w:szCs w:val="21"/>
        </w:rPr>
        <w:t>, per l</w:t>
      </w:r>
      <w:r w:rsidR="00077BD8">
        <w:rPr>
          <w:rFonts w:ascii="Verdana Pro Light" w:hAnsi="Verdana Pro Light"/>
          <w:i/>
          <w:iCs/>
          <w:sz w:val="21"/>
          <w:szCs w:val="21"/>
        </w:rPr>
        <w:t>e</w:t>
      </w:r>
      <w:r w:rsidR="00C50766">
        <w:rPr>
          <w:rFonts w:ascii="Verdana Pro Light" w:hAnsi="Verdana Pro Light"/>
          <w:i/>
          <w:iCs/>
          <w:sz w:val="21"/>
          <w:szCs w:val="21"/>
        </w:rPr>
        <w:t xml:space="preserve"> qual</w:t>
      </w:r>
      <w:r w:rsidR="00077BD8">
        <w:rPr>
          <w:rFonts w:ascii="Verdana Pro Light" w:hAnsi="Verdana Pro Light"/>
          <w:i/>
          <w:iCs/>
          <w:sz w:val="21"/>
          <w:szCs w:val="21"/>
        </w:rPr>
        <w:t>i</w:t>
      </w:r>
      <w:r w:rsidR="00C50766">
        <w:rPr>
          <w:rFonts w:ascii="Verdana Pro Light" w:hAnsi="Verdana Pro Light"/>
          <w:i/>
          <w:iCs/>
          <w:sz w:val="21"/>
          <w:szCs w:val="21"/>
        </w:rPr>
        <w:t xml:space="preserve"> la programmazione </w:t>
      </w:r>
      <w:r w:rsidR="00077BD8">
        <w:rPr>
          <w:rFonts w:ascii="Verdana Pro Light" w:hAnsi="Verdana Pro Light"/>
          <w:i/>
          <w:iCs/>
          <w:sz w:val="21"/>
          <w:szCs w:val="21"/>
        </w:rPr>
        <w:t>continua a rivestire</w:t>
      </w:r>
      <w:r w:rsidR="00C50766">
        <w:rPr>
          <w:rFonts w:ascii="Verdana Pro Light" w:hAnsi="Verdana Pro Light"/>
          <w:i/>
          <w:iCs/>
          <w:sz w:val="21"/>
          <w:szCs w:val="21"/>
        </w:rPr>
        <w:t xml:space="preserve"> un ruolo strategico essenziale</w:t>
      </w:r>
      <w:r>
        <w:rPr>
          <w:rFonts w:ascii="Verdana Pro Light" w:hAnsi="Verdana Pro Light"/>
          <w:i/>
          <w:iCs/>
          <w:sz w:val="21"/>
          <w:szCs w:val="21"/>
        </w:rPr>
        <w:t>”</w:t>
      </w:r>
      <w:r w:rsidR="00C50766">
        <w:rPr>
          <w:rFonts w:ascii="Verdana Pro Light" w:hAnsi="Verdana Pro Light"/>
          <w:i/>
          <w:iCs/>
          <w:sz w:val="21"/>
          <w:szCs w:val="21"/>
        </w:rPr>
        <w:t xml:space="preserve">, </w:t>
      </w:r>
      <w:r w:rsidRPr="00C50766">
        <w:rPr>
          <w:rFonts w:ascii="Verdana Pro Light" w:hAnsi="Verdana Pro Light"/>
          <w:sz w:val="21"/>
          <w:szCs w:val="21"/>
        </w:rPr>
        <w:t>conclude D’Avino</w:t>
      </w:r>
      <w:r w:rsidR="00C50766">
        <w:rPr>
          <w:rFonts w:ascii="Verdana Pro Light" w:hAnsi="Verdana Pro Light"/>
          <w:sz w:val="21"/>
          <w:szCs w:val="21"/>
        </w:rPr>
        <w:t xml:space="preserve">. </w:t>
      </w:r>
    </w:p>
    <w:p w14:paraId="1BB64F55" w14:textId="77777777" w:rsidR="00320308" w:rsidRPr="008D797D" w:rsidRDefault="00320308" w:rsidP="00320308">
      <w:pPr>
        <w:rPr>
          <w:rFonts w:ascii="Verdana Pro Light" w:hAnsi="Verdana Pro Light"/>
          <w:sz w:val="21"/>
          <w:szCs w:val="21"/>
        </w:rPr>
      </w:pPr>
    </w:p>
    <w:p w14:paraId="3C0E3CAE" w14:textId="77777777" w:rsidR="00320308" w:rsidRDefault="00320308" w:rsidP="00320308">
      <w:pPr>
        <w:jc w:val="both"/>
        <w:rPr>
          <w:rFonts w:ascii="Verdana Pro Light" w:hAnsi="Verdana Pro Light"/>
          <w:sz w:val="21"/>
          <w:szCs w:val="21"/>
        </w:rPr>
      </w:pPr>
    </w:p>
    <w:p w14:paraId="093AC006" w14:textId="77777777" w:rsidR="00320308" w:rsidRDefault="00320308" w:rsidP="00320308">
      <w:pPr>
        <w:jc w:val="both"/>
        <w:rPr>
          <w:rFonts w:ascii="Verdana Pro Light" w:hAnsi="Verdana Pro Light"/>
          <w:sz w:val="21"/>
          <w:szCs w:val="21"/>
        </w:rPr>
      </w:pPr>
    </w:p>
    <w:p w14:paraId="2DE54D5E" w14:textId="77777777" w:rsidR="00320308" w:rsidRPr="00F57153" w:rsidRDefault="00320308" w:rsidP="00320308">
      <w:pPr>
        <w:jc w:val="both"/>
        <w:rPr>
          <w:rFonts w:ascii="Verdana Pro Light" w:hAnsi="Verdana Pro Light"/>
          <w:b/>
          <w:bCs/>
          <w:sz w:val="20"/>
          <w:szCs w:val="20"/>
        </w:rPr>
      </w:pPr>
      <w:r w:rsidRPr="00F57153">
        <w:rPr>
          <w:rFonts w:ascii="Verdana Pro Light" w:hAnsi="Verdana Pro Light"/>
          <w:b/>
          <w:bCs/>
          <w:sz w:val="20"/>
          <w:szCs w:val="20"/>
        </w:rPr>
        <w:t xml:space="preserve">Per ulteriori informazioni </w:t>
      </w:r>
    </w:p>
    <w:p w14:paraId="50D5E8E9" w14:textId="77777777" w:rsidR="00320308" w:rsidRPr="00F57153" w:rsidRDefault="00320308" w:rsidP="00320308">
      <w:pPr>
        <w:jc w:val="both"/>
        <w:rPr>
          <w:rFonts w:ascii="Verdana Pro Light" w:hAnsi="Verdana Pro Light"/>
          <w:b/>
          <w:bCs/>
          <w:sz w:val="20"/>
          <w:szCs w:val="20"/>
        </w:rPr>
      </w:pPr>
    </w:p>
    <w:p w14:paraId="395523B6" w14:textId="77777777" w:rsidR="00320308" w:rsidRPr="00F57153" w:rsidRDefault="00320308" w:rsidP="00320308">
      <w:pPr>
        <w:jc w:val="both"/>
        <w:rPr>
          <w:rFonts w:ascii="Verdana Pro Light" w:hAnsi="Verdana Pro Light"/>
          <w:b/>
          <w:bCs/>
          <w:sz w:val="20"/>
          <w:szCs w:val="20"/>
        </w:rPr>
      </w:pPr>
      <w:r w:rsidRPr="00F57153">
        <w:rPr>
          <w:rFonts w:ascii="Verdana Pro Light" w:hAnsi="Verdana Pro Light"/>
          <w:b/>
          <w:bCs/>
          <w:sz w:val="20"/>
          <w:szCs w:val="20"/>
        </w:rPr>
        <w:t>Ufficio stampa FIMP - Value Relations</w:t>
      </w:r>
    </w:p>
    <w:p w14:paraId="1247DAA1" w14:textId="77777777" w:rsidR="00320308" w:rsidRPr="00F57153" w:rsidRDefault="00320308" w:rsidP="00320308">
      <w:pPr>
        <w:jc w:val="both"/>
        <w:rPr>
          <w:rFonts w:ascii="Verdana Pro Light" w:hAnsi="Verdana Pro Light"/>
          <w:sz w:val="20"/>
          <w:szCs w:val="20"/>
        </w:rPr>
      </w:pPr>
      <w:r w:rsidRPr="00F57153">
        <w:rPr>
          <w:rFonts w:ascii="Verdana Pro Light" w:hAnsi="Verdana Pro Light"/>
          <w:sz w:val="20"/>
          <w:szCs w:val="20"/>
        </w:rPr>
        <w:t>Angela Del Giudice</w:t>
      </w:r>
    </w:p>
    <w:p w14:paraId="699B2056" w14:textId="77777777" w:rsidR="00320308" w:rsidRPr="00BC2C0C" w:rsidRDefault="00320308" w:rsidP="00320308">
      <w:pPr>
        <w:jc w:val="both"/>
        <w:rPr>
          <w:rFonts w:ascii="Verdana Pro Light" w:hAnsi="Verdana Pro Light"/>
          <w:sz w:val="20"/>
          <w:szCs w:val="20"/>
        </w:rPr>
      </w:pPr>
      <w:r w:rsidRPr="00BC2C0C">
        <w:rPr>
          <w:rFonts w:ascii="Verdana Pro Light" w:hAnsi="Verdana Pro Light"/>
          <w:sz w:val="20"/>
          <w:szCs w:val="20"/>
        </w:rPr>
        <w:t>Email a.delgiudice@vrelations.it</w:t>
      </w:r>
    </w:p>
    <w:p w14:paraId="7F3478E0" w14:textId="77777777" w:rsidR="00320308" w:rsidRPr="00BC2C0C" w:rsidRDefault="00320308" w:rsidP="00320308">
      <w:pPr>
        <w:jc w:val="both"/>
        <w:rPr>
          <w:rFonts w:ascii="Verdana Pro Light" w:hAnsi="Verdana Pro Light"/>
          <w:sz w:val="20"/>
          <w:szCs w:val="20"/>
        </w:rPr>
      </w:pPr>
      <w:r w:rsidRPr="00BC2C0C">
        <w:rPr>
          <w:rFonts w:ascii="Verdana Pro Light" w:hAnsi="Verdana Pro Light"/>
          <w:sz w:val="20"/>
          <w:szCs w:val="20"/>
        </w:rPr>
        <w:t>Mob. +39 392 6858392</w:t>
      </w:r>
    </w:p>
    <w:p w14:paraId="1B0E3053" w14:textId="77777777" w:rsidR="00320308" w:rsidRPr="00F57153" w:rsidRDefault="00320308" w:rsidP="00320308">
      <w:pPr>
        <w:jc w:val="both"/>
        <w:rPr>
          <w:rFonts w:ascii="Verdana Pro Light" w:hAnsi="Verdana Pro Light"/>
          <w:sz w:val="20"/>
          <w:szCs w:val="20"/>
        </w:rPr>
      </w:pPr>
      <w:r w:rsidRPr="00F57153">
        <w:rPr>
          <w:rFonts w:ascii="Verdana Pro Light" w:hAnsi="Verdana Pro Light"/>
          <w:sz w:val="20"/>
          <w:szCs w:val="20"/>
        </w:rPr>
        <w:t>Chiara Farroni</w:t>
      </w:r>
    </w:p>
    <w:p w14:paraId="0A6098E0" w14:textId="77777777" w:rsidR="00320308" w:rsidRPr="00F57153" w:rsidRDefault="00320308" w:rsidP="00320308">
      <w:pPr>
        <w:jc w:val="both"/>
        <w:rPr>
          <w:rFonts w:ascii="Verdana Pro Light" w:hAnsi="Verdana Pro Light"/>
          <w:sz w:val="20"/>
          <w:szCs w:val="20"/>
        </w:rPr>
      </w:pPr>
      <w:r w:rsidRPr="00F57153">
        <w:rPr>
          <w:rFonts w:ascii="Verdana Pro Light" w:hAnsi="Verdana Pro Light"/>
          <w:sz w:val="20"/>
          <w:szCs w:val="20"/>
        </w:rPr>
        <w:t>Email c.farroni@vrelations.it</w:t>
      </w:r>
    </w:p>
    <w:p w14:paraId="36D5901C" w14:textId="77777777" w:rsidR="00320308" w:rsidRPr="00F57153" w:rsidRDefault="00320308" w:rsidP="00320308">
      <w:pPr>
        <w:jc w:val="both"/>
        <w:rPr>
          <w:rFonts w:ascii="Verdana Pro Light" w:hAnsi="Verdana Pro Light"/>
          <w:sz w:val="20"/>
          <w:szCs w:val="20"/>
        </w:rPr>
      </w:pPr>
      <w:r w:rsidRPr="00F57153">
        <w:rPr>
          <w:rFonts w:ascii="Verdana Pro Light" w:hAnsi="Verdana Pro Light"/>
          <w:sz w:val="20"/>
          <w:szCs w:val="20"/>
        </w:rPr>
        <w:t>Mob. +39 331 4997375</w:t>
      </w:r>
    </w:p>
    <w:p w14:paraId="3DFA2700" w14:textId="3A0647A2" w:rsidR="00F57153" w:rsidRPr="00F57153" w:rsidRDefault="00F57153" w:rsidP="00320308">
      <w:pPr>
        <w:jc w:val="center"/>
        <w:rPr>
          <w:rFonts w:ascii="Verdana Pro Light" w:hAnsi="Verdana Pro Light"/>
          <w:sz w:val="20"/>
          <w:szCs w:val="20"/>
        </w:rPr>
      </w:pPr>
    </w:p>
    <w:sectPr w:rsidR="00F57153" w:rsidRPr="00F5715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4AA4" w14:textId="77777777" w:rsidR="00F71371" w:rsidRDefault="00F71371" w:rsidP="00EE1B60">
      <w:r>
        <w:separator/>
      </w:r>
    </w:p>
  </w:endnote>
  <w:endnote w:type="continuationSeparator" w:id="0">
    <w:p w14:paraId="3E3CD93D" w14:textId="77777777" w:rsidR="00F71371" w:rsidRDefault="00F71371" w:rsidP="00EE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B15D" w14:textId="77777777" w:rsidR="00F71371" w:rsidRDefault="00F71371" w:rsidP="00EE1B60">
      <w:r>
        <w:separator/>
      </w:r>
    </w:p>
  </w:footnote>
  <w:footnote w:type="continuationSeparator" w:id="0">
    <w:p w14:paraId="1373C9BE" w14:textId="77777777" w:rsidR="00F71371" w:rsidRDefault="00F71371" w:rsidP="00EE1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B260" w14:textId="35F70E80" w:rsidR="00EE1B60" w:rsidRDefault="00EE1B60" w:rsidP="00F57153">
    <w:pPr>
      <w:pStyle w:val="Intestazione"/>
      <w:jc w:val="center"/>
    </w:pPr>
    <w:r w:rsidRPr="00EE1B60">
      <w:rPr>
        <w:noProof/>
      </w:rPr>
      <w:drawing>
        <wp:inline distT="0" distB="0" distL="0" distR="0" wp14:anchorId="61F40802" wp14:editId="41A9FC40">
          <wp:extent cx="2384709" cy="717293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1718" cy="737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60"/>
    <w:rsid w:val="00021B65"/>
    <w:rsid w:val="00041B05"/>
    <w:rsid w:val="00045BD6"/>
    <w:rsid w:val="00050686"/>
    <w:rsid w:val="00077BD8"/>
    <w:rsid w:val="000B07D1"/>
    <w:rsid w:val="000C6D8D"/>
    <w:rsid w:val="000C7252"/>
    <w:rsid w:val="000D1C22"/>
    <w:rsid w:val="000E6693"/>
    <w:rsid w:val="000F359D"/>
    <w:rsid w:val="001111E9"/>
    <w:rsid w:val="0013435F"/>
    <w:rsid w:val="00163DF4"/>
    <w:rsid w:val="0016713A"/>
    <w:rsid w:val="001733FF"/>
    <w:rsid w:val="0018082C"/>
    <w:rsid w:val="00184941"/>
    <w:rsid w:val="001A017A"/>
    <w:rsid w:val="001A0B72"/>
    <w:rsid w:val="001D623E"/>
    <w:rsid w:val="002109C3"/>
    <w:rsid w:val="002134F4"/>
    <w:rsid w:val="00240419"/>
    <w:rsid w:val="00245B90"/>
    <w:rsid w:val="00266356"/>
    <w:rsid w:val="002945A0"/>
    <w:rsid w:val="002A7D64"/>
    <w:rsid w:val="002E4D9D"/>
    <w:rsid w:val="00320308"/>
    <w:rsid w:val="00361B93"/>
    <w:rsid w:val="00384A1D"/>
    <w:rsid w:val="003873FA"/>
    <w:rsid w:val="00392CD8"/>
    <w:rsid w:val="003B056A"/>
    <w:rsid w:val="003D153D"/>
    <w:rsid w:val="00413F0C"/>
    <w:rsid w:val="00432EBE"/>
    <w:rsid w:val="0043552D"/>
    <w:rsid w:val="00460BE8"/>
    <w:rsid w:val="004A277C"/>
    <w:rsid w:val="004A2905"/>
    <w:rsid w:val="004B20DE"/>
    <w:rsid w:val="004D01BC"/>
    <w:rsid w:val="00510307"/>
    <w:rsid w:val="00563445"/>
    <w:rsid w:val="005A1760"/>
    <w:rsid w:val="005C72CC"/>
    <w:rsid w:val="005E3435"/>
    <w:rsid w:val="00690034"/>
    <w:rsid w:val="006B4CB5"/>
    <w:rsid w:val="006D438E"/>
    <w:rsid w:val="006E371D"/>
    <w:rsid w:val="006E3770"/>
    <w:rsid w:val="006E447B"/>
    <w:rsid w:val="00727C27"/>
    <w:rsid w:val="00775B1E"/>
    <w:rsid w:val="00797E96"/>
    <w:rsid w:val="007A79FA"/>
    <w:rsid w:val="007E06E4"/>
    <w:rsid w:val="007E785D"/>
    <w:rsid w:val="007F3C87"/>
    <w:rsid w:val="00843200"/>
    <w:rsid w:val="008559F9"/>
    <w:rsid w:val="00870F3D"/>
    <w:rsid w:val="00875A14"/>
    <w:rsid w:val="00881EF3"/>
    <w:rsid w:val="008A208A"/>
    <w:rsid w:val="008C17B5"/>
    <w:rsid w:val="008C591B"/>
    <w:rsid w:val="008D7BEF"/>
    <w:rsid w:val="008F6805"/>
    <w:rsid w:val="00976FC9"/>
    <w:rsid w:val="009840D0"/>
    <w:rsid w:val="009E133A"/>
    <w:rsid w:val="00A32F98"/>
    <w:rsid w:val="00A35CEA"/>
    <w:rsid w:val="00A421F0"/>
    <w:rsid w:val="00A45BF5"/>
    <w:rsid w:val="00A623C4"/>
    <w:rsid w:val="00A62CDF"/>
    <w:rsid w:val="00A730D6"/>
    <w:rsid w:val="00A74F43"/>
    <w:rsid w:val="00A90F91"/>
    <w:rsid w:val="00AB3E5D"/>
    <w:rsid w:val="00B44A02"/>
    <w:rsid w:val="00B63D9C"/>
    <w:rsid w:val="00B90CA8"/>
    <w:rsid w:val="00BA7617"/>
    <w:rsid w:val="00BC2C0C"/>
    <w:rsid w:val="00BF17F1"/>
    <w:rsid w:val="00BF7BF6"/>
    <w:rsid w:val="00C25CB4"/>
    <w:rsid w:val="00C45111"/>
    <w:rsid w:val="00C46B27"/>
    <w:rsid w:val="00C50766"/>
    <w:rsid w:val="00C94A64"/>
    <w:rsid w:val="00CC1CB6"/>
    <w:rsid w:val="00CD3656"/>
    <w:rsid w:val="00CF769E"/>
    <w:rsid w:val="00D0369F"/>
    <w:rsid w:val="00D05A6C"/>
    <w:rsid w:val="00D46F67"/>
    <w:rsid w:val="00DB29C9"/>
    <w:rsid w:val="00DD5E91"/>
    <w:rsid w:val="00E209D8"/>
    <w:rsid w:val="00E24470"/>
    <w:rsid w:val="00E359F5"/>
    <w:rsid w:val="00E7186B"/>
    <w:rsid w:val="00E90CAA"/>
    <w:rsid w:val="00EE1B60"/>
    <w:rsid w:val="00EF3AD0"/>
    <w:rsid w:val="00F1509A"/>
    <w:rsid w:val="00F31D22"/>
    <w:rsid w:val="00F57153"/>
    <w:rsid w:val="00F71371"/>
    <w:rsid w:val="00F84D4A"/>
    <w:rsid w:val="00F87320"/>
    <w:rsid w:val="00F877CB"/>
    <w:rsid w:val="00F96134"/>
    <w:rsid w:val="00FA1031"/>
    <w:rsid w:val="00FB488D"/>
    <w:rsid w:val="00FD67A1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8997FB"/>
  <w15:chartTrackingRefBased/>
  <w15:docId w15:val="{7B4CEC0E-41FE-2F4C-85FF-E10CA9EC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1B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B60"/>
  </w:style>
  <w:style w:type="paragraph" w:styleId="Pidipagina">
    <w:name w:val="footer"/>
    <w:basedOn w:val="Normale"/>
    <w:link w:val="PidipaginaCarattere"/>
    <w:uiPriority w:val="99"/>
    <w:unhideWhenUsed/>
    <w:rsid w:val="00EE1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B60"/>
  </w:style>
  <w:style w:type="character" w:styleId="Collegamentoipertestuale">
    <w:name w:val="Hyperlink"/>
    <w:basedOn w:val="Carpredefinitoparagrafo"/>
    <w:uiPriority w:val="99"/>
    <w:unhideWhenUsed/>
    <w:rsid w:val="005E34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343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E4D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Farroni</dc:creator>
  <cp:keywords/>
  <dc:description/>
  <cp:lastModifiedBy>Angela Del Giudice</cp:lastModifiedBy>
  <cp:revision>2</cp:revision>
  <dcterms:created xsi:type="dcterms:W3CDTF">2023-10-04T14:52:00Z</dcterms:created>
  <dcterms:modified xsi:type="dcterms:W3CDTF">2023-10-04T14:52:00Z</dcterms:modified>
</cp:coreProperties>
</file>