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218A" w:rsidRPr="00851B3A" w:rsidRDefault="0004218A" w:rsidP="00A43172">
      <w:pPr>
        <w:shd w:val="clear" w:color="auto" w:fill="FFFFFF"/>
        <w:spacing w:line="300" w:lineRule="atLeast"/>
        <w:jc w:val="center"/>
        <w:textAlignment w:val="baseline"/>
        <w:rPr>
          <w:rFonts w:ascii="Arial" w:eastAsia="Times New Roman" w:hAnsi="Arial" w:cs="Arial"/>
          <w:caps/>
          <w:color w:val="333333"/>
          <w:sz w:val="30"/>
          <w:szCs w:val="30"/>
          <w:lang w:eastAsia="it-IT"/>
        </w:rPr>
      </w:pPr>
    </w:p>
    <w:p w:rsidR="0004218A" w:rsidRPr="00851B3A" w:rsidRDefault="0004218A" w:rsidP="00A43172">
      <w:pPr>
        <w:shd w:val="clear" w:color="auto" w:fill="FFFFFF"/>
        <w:spacing w:line="300" w:lineRule="atLeast"/>
        <w:jc w:val="center"/>
        <w:textAlignment w:val="baseline"/>
        <w:rPr>
          <w:rFonts w:ascii="Arial" w:eastAsia="Times New Roman" w:hAnsi="Arial" w:cs="Arial"/>
          <w:caps/>
          <w:color w:val="333333"/>
          <w:sz w:val="30"/>
          <w:szCs w:val="30"/>
          <w:lang w:eastAsia="it-IT"/>
        </w:rPr>
      </w:pPr>
    </w:p>
    <w:p w:rsidR="00A43172" w:rsidRPr="00851B3A" w:rsidRDefault="00A43172" w:rsidP="00A43172">
      <w:pPr>
        <w:shd w:val="clear" w:color="auto" w:fill="FFFFFF"/>
        <w:spacing w:line="300" w:lineRule="atLeast"/>
        <w:jc w:val="center"/>
        <w:textAlignment w:val="baseline"/>
        <w:rPr>
          <w:rFonts w:ascii="Arial" w:eastAsia="Times New Roman" w:hAnsi="Arial" w:cs="Arial"/>
          <w:caps/>
          <w:color w:val="333333"/>
          <w:sz w:val="30"/>
          <w:szCs w:val="30"/>
          <w:lang w:eastAsia="it-IT"/>
        </w:rPr>
      </w:pPr>
      <w:r w:rsidRPr="00851B3A">
        <w:rPr>
          <w:rFonts w:ascii="Arial" w:eastAsia="Times New Roman" w:hAnsi="Arial" w:cs="Arial"/>
          <w:caps/>
          <w:color w:val="333333"/>
          <w:sz w:val="30"/>
          <w:szCs w:val="30"/>
          <w:lang w:eastAsia="it-IT"/>
        </w:rPr>
        <w:t>125 Miglia per un respiro ed.2022</w:t>
      </w:r>
    </w:p>
    <w:p w:rsidR="00A43172" w:rsidRPr="00851B3A" w:rsidRDefault="00A43172" w:rsidP="00A43172">
      <w:pPr>
        <w:shd w:val="clear" w:color="auto" w:fill="FFFFFF"/>
        <w:spacing w:line="300" w:lineRule="atLeast"/>
        <w:jc w:val="center"/>
        <w:textAlignment w:val="baseline"/>
        <w:rPr>
          <w:rFonts w:ascii="Arial" w:eastAsia="Times New Roman" w:hAnsi="Arial" w:cs="Arial"/>
          <w:caps/>
          <w:color w:val="333333"/>
          <w:sz w:val="30"/>
          <w:szCs w:val="30"/>
          <w:lang w:eastAsia="it-IT"/>
        </w:rPr>
      </w:pPr>
      <w:r w:rsidRPr="00851B3A">
        <w:rPr>
          <w:rFonts w:ascii="Arial" w:eastAsia="Times New Roman" w:hAnsi="Arial" w:cs="Arial"/>
          <w:caps/>
          <w:color w:val="333333"/>
          <w:sz w:val="30"/>
          <w:szCs w:val="30"/>
          <w:lang w:eastAsia="it-IT"/>
        </w:rPr>
        <w:t xml:space="preserve">alessandro gattafoni torna sul kayak per sfidare </w:t>
      </w:r>
      <w:r w:rsidR="0004218A" w:rsidRPr="00851B3A">
        <w:rPr>
          <w:rFonts w:ascii="Arial" w:eastAsia="Times New Roman" w:hAnsi="Arial" w:cs="Arial"/>
          <w:caps/>
          <w:color w:val="333333"/>
          <w:sz w:val="30"/>
          <w:szCs w:val="30"/>
          <w:lang w:eastAsia="it-IT"/>
        </w:rPr>
        <w:t xml:space="preserve">ancora una volta </w:t>
      </w:r>
      <w:r w:rsidRPr="00851B3A">
        <w:rPr>
          <w:rFonts w:ascii="Arial" w:eastAsia="Times New Roman" w:hAnsi="Arial" w:cs="Arial"/>
          <w:caps/>
          <w:color w:val="333333"/>
          <w:sz w:val="30"/>
          <w:szCs w:val="30"/>
          <w:lang w:eastAsia="it-IT"/>
        </w:rPr>
        <w:t>la fibrosi cistica</w:t>
      </w:r>
    </w:p>
    <w:p w:rsidR="00A43172" w:rsidRPr="00851B3A" w:rsidRDefault="00A43172" w:rsidP="00A43172">
      <w:pPr>
        <w:spacing w:after="150"/>
        <w:textAlignment w:val="baseline"/>
        <w:rPr>
          <w:rFonts w:ascii="Arial" w:eastAsia="Times New Roman" w:hAnsi="Arial" w:cs="Arial"/>
          <w:lang w:eastAsia="it-IT"/>
        </w:rPr>
      </w:pPr>
      <w:r w:rsidRPr="00851B3A">
        <w:rPr>
          <w:rFonts w:ascii="Arial" w:eastAsia="Times New Roman" w:hAnsi="Arial" w:cs="Arial"/>
          <w:lang w:eastAsia="it-IT"/>
        </w:rPr>
        <w:t> </w:t>
      </w:r>
    </w:p>
    <w:p w:rsidR="00A43172" w:rsidRPr="00851B3A" w:rsidRDefault="008650B5" w:rsidP="00667023">
      <w:pPr>
        <w:jc w:val="center"/>
        <w:textAlignment w:val="baseline"/>
        <w:rPr>
          <w:rFonts w:ascii="Arial" w:eastAsia="Times New Roman" w:hAnsi="Arial" w:cs="Arial"/>
          <w:lang w:eastAsia="it-IT"/>
        </w:rPr>
      </w:pPr>
      <w:r>
        <w:rPr>
          <w:rFonts w:ascii="Arial" w:eastAsia="Times New Roman" w:hAnsi="Arial" w:cs="Arial"/>
          <w:noProof/>
          <w:lang w:eastAsia="it-IT"/>
        </w:rPr>
        <w:drawing>
          <wp:inline distT="0" distB="0" distL="0" distR="0">
            <wp:extent cx="4421529" cy="3600296"/>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candina 125miglia 260522C_page-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9703" cy="3606952"/>
                    </a:xfrm>
                    <a:prstGeom prst="rect">
                      <a:avLst/>
                    </a:prstGeom>
                  </pic:spPr>
                </pic:pic>
              </a:graphicData>
            </a:graphic>
          </wp:inline>
        </w:drawing>
      </w:r>
    </w:p>
    <w:p w:rsidR="00A43172" w:rsidRPr="00851B3A" w:rsidRDefault="00A43172" w:rsidP="00A43172">
      <w:pPr>
        <w:spacing w:after="150"/>
        <w:jc w:val="center"/>
        <w:textAlignment w:val="baseline"/>
        <w:rPr>
          <w:rFonts w:ascii="Arial" w:eastAsia="Times New Roman" w:hAnsi="Arial" w:cs="Arial"/>
          <w:color w:val="000000"/>
          <w:lang w:eastAsia="it-IT"/>
        </w:rPr>
      </w:pPr>
      <w:r w:rsidRPr="00851B3A">
        <w:rPr>
          <w:rFonts w:ascii="Arial" w:eastAsia="Times New Roman" w:hAnsi="Arial" w:cs="Arial"/>
          <w:color w:val="000000"/>
          <w:lang w:eastAsia="it-IT"/>
        </w:rPr>
        <w:t> </w:t>
      </w:r>
    </w:p>
    <w:p w:rsidR="00A43172" w:rsidRPr="00851B3A" w:rsidRDefault="00A43172" w:rsidP="00A43172">
      <w:pPr>
        <w:textAlignment w:val="baseline"/>
        <w:rPr>
          <w:rFonts w:ascii="Arial" w:eastAsia="Times New Roman" w:hAnsi="Arial" w:cs="Arial"/>
          <w:lang w:eastAsia="it-IT"/>
        </w:rPr>
      </w:pPr>
      <w:r w:rsidRPr="00851B3A">
        <w:rPr>
          <w:rFonts w:ascii="Arial" w:eastAsia="Times New Roman" w:hAnsi="Arial" w:cs="Arial"/>
          <w:lang w:eastAsia="it-IT"/>
        </w:rPr>
        <w:t> </w:t>
      </w:r>
    </w:p>
    <w:p w:rsidR="00A43172" w:rsidRPr="00851B3A" w:rsidRDefault="00A43172" w:rsidP="00A43172">
      <w:pPr>
        <w:spacing w:after="300"/>
        <w:jc w:val="center"/>
        <w:textAlignment w:val="baseline"/>
        <w:outlineLvl w:val="2"/>
        <w:rPr>
          <w:rFonts w:ascii="Arial" w:eastAsia="Times New Roman" w:hAnsi="Arial" w:cs="Arial"/>
          <w:i/>
          <w:sz w:val="28"/>
          <w:szCs w:val="28"/>
          <w:lang w:eastAsia="it-IT"/>
        </w:rPr>
      </w:pPr>
      <w:r w:rsidRPr="00851B3A">
        <w:rPr>
          <w:rFonts w:ascii="Arial" w:eastAsia="Times New Roman" w:hAnsi="Arial" w:cs="Arial"/>
          <w:i/>
          <w:sz w:val="28"/>
          <w:szCs w:val="28"/>
          <w:lang w:eastAsia="it-IT"/>
        </w:rPr>
        <w:t>La linea dell’orizzonte che separa il cielo dal mare continua a chiamarmi.</w:t>
      </w:r>
      <w:r w:rsidRPr="00851B3A">
        <w:rPr>
          <w:rFonts w:ascii="Arial" w:eastAsia="Times New Roman" w:hAnsi="Arial" w:cs="Arial"/>
          <w:i/>
          <w:sz w:val="28"/>
          <w:szCs w:val="28"/>
          <w:lang w:eastAsia="it-IT"/>
        </w:rPr>
        <w:br/>
        <w:t>Rispondo nuovamente presente.</w:t>
      </w:r>
    </w:p>
    <w:p w:rsidR="00A43172" w:rsidRPr="00851B3A" w:rsidRDefault="00A43172" w:rsidP="00A43172">
      <w:pPr>
        <w:textAlignment w:val="baseline"/>
        <w:rPr>
          <w:rFonts w:ascii="Arial" w:eastAsia="Times New Roman" w:hAnsi="Arial" w:cs="Arial"/>
          <w:lang w:eastAsia="it-IT"/>
        </w:rPr>
      </w:pPr>
      <w:r w:rsidRPr="00851B3A">
        <w:rPr>
          <w:rFonts w:ascii="Arial" w:eastAsia="Times New Roman" w:hAnsi="Arial" w:cs="Arial"/>
          <w:lang w:eastAsia="it-IT"/>
        </w:rPr>
        <w:t> </w:t>
      </w:r>
    </w:p>
    <w:p w:rsidR="00E32360" w:rsidRPr="00851B3A" w:rsidRDefault="00663312" w:rsidP="00A43172">
      <w:pPr>
        <w:spacing w:after="150"/>
        <w:textAlignment w:val="baseline"/>
        <w:rPr>
          <w:rFonts w:ascii="Arial" w:eastAsia="Times New Roman" w:hAnsi="Arial" w:cs="Arial"/>
          <w:lang w:eastAsia="it-IT"/>
        </w:rPr>
      </w:pPr>
      <w:r w:rsidRPr="00851B3A">
        <w:rPr>
          <w:rFonts w:ascii="Arial" w:eastAsia="Times New Roman" w:hAnsi="Arial" w:cs="Arial"/>
          <w:lang w:eastAsia="it-IT"/>
        </w:rPr>
        <w:t xml:space="preserve">È tutto pronto per una nuova sfida </w:t>
      </w:r>
      <w:r w:rsidR="00E32360" w:rsidRPr="00851B3A">
        <w:rPr>
          <w:rFonts w:ascii="Arial" w:eastAsia="Times New Roman" w:hAnsi="Arial" w:cs="Arial"/>
          <w:lang w:eastAsia="it-IT"/>
        </w:rPr>
        <w:t xml:space="preserve">di </w:t>
      </w:r>
      <w:r w:rsidRPr="00851B3A">
        <w:rPr>
          <w:rFonts w:ascii="Arial" w:eastAsia="Times New Roman" w:hAnsi="Arial" w:cs="Arial"/>
          <w:lang w:eastAsia="it-IT"/>
        </w:rPr>
        <w:t>Al</w:t>
      </w:r>
      <w:r w:rsidR="00E32360" w:rsidRPr="00851B3A">
        <w:rPr>
          <w:rFonts w:ascii="Arial" w:eastAsia="Times New Roman" w:hAnsi="Arial" w:cs="Arial"/>
          <w:lang w:eastAsia="it-IT"/>
        </w:rPr>
        <w:t xml:space="preserve">essandro </w:t>
      </w:r>
      <w:proofErr w:type="spellStart"/>
      <w:r w:rsidR="00E32360" w:rsidRPr="00851B3A">
        <w:rPr>
          <w:rFonts w:ascii="Arial" w:eastAsia="Times New Roman" w:hAnsi="Arial" w:cs="Arial"/>
          <w:lang w:eastAsia="it-IT"/>
        </w:rPr>
        <w:t>Gattafoni</w:t>
      </w:r>
      <w:proofErr w:type="spellEnd"/>
      <w:r w:rsidR="00E32360" w:rsidRPr="00851B3A">
        <w:rPr>
          <w:rFonts w:ascii="Arial" w:eastAsia="Times New Roman" w:hAnsi="Arial" w:cs="Arial"/>
          <w:lang w:eastAsia="it-IT"/>
        </w:rPr>
        <w:t xml:space="preserve"> alla fibrosi cistica, </w:t>
      </w:r>
      <w:r w:rsidR="00E32360" w:rsidRPr="00851B3A">
        <w:rPr>
          <w:rFonts w:ascii="Arial" w:eastAsia="Times New Roman" w:hAnsi="Arial" w:cs="Arial"/>
          <w:b/>
          <w:i/>
          <w:lang w:eastAsia="it-IT"/>
        </w:rPr>
        <w:t>125 Miglia per un Respiro</w:t>
      </w:r>
      <w:r w:rsidR="00E32360" w:rsidRPr="00851B3A">
        <w:rPr>
          <w:rFonts w:ascii="Arial" w:eastAsia="Times New Roman" w:hAnsi="Arial" w:cs="Arial"/>
          <w:lang w:eastAsia="it-IT"/>
        </w:rPr>
        <w:t xml:space="preserve">, </w:t>
      </w:r>
      <w:r w:rsidR="0004218A" w:rsidRPr="00851B3A">
        <w:rPr>
          <w:rFonts w:ascii="Arial" w:eastAsia="Times New Roman" w:hAnsi="Arial" w:cs="Arial"/>
          <w:lang w:eastAsia="it-IT"/>
        </w:rPr>
        <w:t xml:space="preserve">la </w:t>
      </w:r>
      <w:r w:rsidR="00E32360" w:rsidRPr="00851B3A">
        <w:rPr>
          <w:rFonts w:ascii="Arial" w:eastAsia="Times New Roman" w:hAnsi="Arial" w:cs="Arial"/>
          <w:lang w:eastAsia="it-IT"/>
        </w:rPr>
        <w:t xml:space="preserve">traversata in kayak del mare Adriatico per sensibilizzare e raccogliere fondi da destinare ai progetti LIFC in favore </w:t>
      </w:r>
      <w:r w:rsidR="0004218A" w:rsidRPr="00851B3A">
        <w:rPr>
          <w:rFonts w:ascii="Arial" w:eastAsia="Times New Roman" w:hAnsi="Arial" w:cs="Arial"/>
          <w:lang w:eastAsia="it-IT"/>
        </w:rPr>
        <w:t xml:space="preserve">delle attività del Servizio Sociale, a tutela </w:t>
      </w:r>
      <w:r w:rsidR="009E5AB5">
        <w:rPr>
          <w:rFonts w:ascii="Arial" w:eastAsia="Times New Roman" w:hAnsi="Arial" w:cs="Arial"/>
          <w:lang w:eastAsia="it-IT"/>
        </w:rPr>
        <w:t xml:space="preserve">dei </w:t>
      </w:r>
      <w:r w:rsidR="00E32360" w:rsidRPr="00851B3A">
        <w:rPr>
          <w:rFonts w:ascii="Arial" w:eastAsia="Times New Roman" w:hAnsi="Arial" w:cs="Arial"/>
          <w:lang w:eastAsia="it-IT"/>
        </w:rPr>
        <w:t>pazienti FC</w:t>
      </w:r>
      <w:r w:rsidR="0004218A" w:rsidRPr="00851B3A">
        <w:rPr>
          <w:rFonts w:ascii="Arial" w:eastAsia="Times New Roman" w:hAnsi="Arial" w:cs="Arial"/>
          <w:lang w:eastAsia="it-IT"/>
        </w:rPr>
        <w:t xml:space="preserve"> e dei loro familiari</w:t>
      </w:r>
      <w:r w:rsidR="00E32360" w:rsidRPr="00851B3A">
        <w:rPr>
          <w:rFonts w:ascii="Arial" w:eastAsia="Times New Roman" w:hAnsi="Arial" w:cs="Arial"/>
          <w:lang w:eastAsia="it-IT"/>
        </w:rPr>
        <w:t>.</w:t>
      </w:r>
    </w:p>
    <w:p w:rsidR="007237DD" w:rsidRPr="007237DD" w:rsidRDefault="00E32360" w:rsidP="007237DD">
      <w:pPr>
        <w:textAlignment w:val="baseline"/>
        <w:rPr>
          <w:rFonts w:ascii="Arial" w:eastAsia="Times New Roman" w:hAnsi="Arial" w:cs="Arial"/>
          <w:lang w:eastAsia="it-IT"/>
        </w:rPr>
      </w:pPr>
      <w:r w:rsidRPr="00851B3A">
        <w:rPr>
          <w:rFonts w:ascii="Arial" w:eastAsia="Times New Roman" w:hAnsi="Arial" w:cs="Arial"/>
          <w:lang w:eastAsia="it-IT"/>
        </w:rPr>
        <w:t>Alessandro</w:t>
      </w:r>
      <w:r w:rsidR="00A43172" w:rsidRPr="00851B3A">
        <w:rPr>
          <w:rFonts w:ascii="Arial" w:eastAsia="Times New Roman" w:hAnsi="Arial" w:cs="Arial"/>
          <w:lang w:eastAsia="it-IT"/>
        </w:rPr>
        <w:t xml:space="preserve"> è un ragazzo</w:t>
      </w:r>
      <w:r w:rsidRPr="00851B3A">
        <w:rPr>
          <w:rFonts w:ascii="Arial" w:eastAsia="Times New Roman" w:hAnsi="Arial" w:cs="Arial"/>
          <w:lang w:eastAsia="it-IT"/>
        </w:rPr>
        <w:t xml:space="preserve"> di Civitanova Marche</w:t>
      </w:r>
      <w:r w:rsidR="00A43172" w:rsidRPr="00851B3A">
        <w:rPr>
          <w:rFonts w:ascii="Arial" w:eastAsia="Times New Roman" w:hAnsi="Arial" w:cs="Arial"/>
          <w:lang w:eastAsia="it-IT"/>
        </w:rPr>
        <w:t xml:space="preserve"> fuori dal comune, perché fuori dal comune sono la sua voglia e il suo impegno per raggiungere gli obiettivi che si pone; perché fuori dal comune è la forza che lo spinge ad affrontare le sue sfide nonostante tutta la sua vita sia stata condizionata da una mutazione genetica che lo costringe a convivere con la fibrosi cistica. Ecco perché </w:t>
      </w:r>
      <w:r w:rsidR="0004218A" w:rsidRPr="00851B3A">
        <w:rPr>
          <w:rFonts w:ascii="Arial" w:eastAsia="Times New Roman" w:hAnsi="Arial" w:cs="Arial"/>
          <w:lang w:eastAsia="it-IT"/>
        </w:rPr>
        <w:t xml:space="preserve">il suo impegno in questa impresa è </w:t>
      </w:r>
      <w:r w:rsidR="00A43172" w:rsidRPr="00851B3A">
        <w:rPr>
          <w:rFonts w:ascii="Arial" w:eastAsia="Times New Roman" w:hAnsi="Arial" w:cs="Arial"/>
          <w:lang w:eastAsia="it-IT"/>
        </w:rPr>
        <w:t>dedicat</w:t>
      </w:r>
      <w:r w:rsidR="009E5AB5">
        <w:rPr>
          <w:rFonts w:ascii="Arial" w:eastAsia="Times New Roman" w:hAnsi="Arial" w:cs="Arial"/>
          <w:lang w:eastAsia="it-IT"/>
        </w:rPr>
        <w:t>o</w:t>
      </w:r>
      <w:r w:rsidR="0004218A" w:rsidRPr="00851B3A">
        <w:rPr>
          <w:rFonts w:ascii="Arial" w:eastAsia="Times New Roman" w:hAnsi="Arial" w:cs="Arial"/>
          <w:lang w:eastAsia="it-IT"/>
        </w:rPr>
        <w:t xml:space="preserve"> </w:t>
      </w:r>
      <w:r w:rsidR="00A43172" w:rsidRPr="00851B3A">
        <w:rPr>
          <w:rFonts w:ascii="Arial" w:eastAsia="Times New Roman" w:hAnsi="Arial" w:cs="Arial"/>
          <w:lang w:eastAsia="it-IT"/>
        </w:rPr>
        <w:t xml:space="preserve">a ogni respiro, suo come degli altri pazienti FC in Italia. </w:t>
      </w:r>
    </w:p>
    <w:p w:rsidR="00A43172" w:rsidRPr="00851B3A" w:rsidRDefault="00A43172" w:rsidP="00A43172">
      <w:pPr>
        <w:textAlignment w:val="baseline"/>
        <w:rPr>
          <w:rFonts w:ascii="Arial" w:eastAsia="Times New Roman" w:hAnsi="Arial" w:cs="Arial"/>
          <w:lang w:eastAsia="it-IT"/>
        </w:rPr>
      </w:pPr>
    </w:p>
    <w:p w:rsidR="00A43172" w:rsidRPr="00851B3A" w:rsidRDefault="00A43172" w:rsidP="00A43172">
      <w:pPr>
        <w:textAlignment w:val="baseline"/>
        <w:rPr>
          <w:rFonts w:ascii="Arial" w:eastAsia="Times New Roman" w:hAnsi="Arial" w:cs="Arial"/>
          <w:lang w:eastAsia="it-IT"/>
        </w:rPr>
      </w:pPr>
      <w:r w:rsidRPr="00851B3A">
        <w:rPr>
          <w:rFonts w:ascii="Arial" w:eastAsia="Times New Roman" w:hAnsi="Arial" w:cs="Arial"/>
          <w:lang w:eastAsia="it-IT"/>
        </w:rPr>
        <w:t> </w:t>
      </w:r>
    </w:p>
    <w:p w:rsidR="007C53DF" w:rsidRPr="00851B3A" w:rsidRDefault="007C53DF" w:rsidP="00A43172">
      <w:pPr>
        <w:jc w:val="center"/>
        <w:textAlignment w:val="baseline"/>
        <w:rPr>
          <w:rFonts w:ascii="Arial" w:eastAsia="Times New Roman" w:hAnsi="Arial" w:cs="Arial"/>
          <w:b/>
          <w:bCs/>
          <w:i/>
          <w:iCs/>
          <w:bdr w:val="none" w:sz="0" w:space="0" w:color="auto" w:frame="1"/>
          <w:lang w:eastAsia="it-IT"/>
        </w:rPr>
      </w:pPr>
    </w:p>
    <w:p w:rsidR="00A43172" w:rsidRPr="00851B3A" w:rsidRDefault="00A43172" w:rsidP="00A43172">
      <w:pPr>
        <w:jc w:val="center"/>
        <w:textAlignment w:val="baseline"/>
        <w:rPr>
          <w:rFonts w:ascii="Arial" w:eastAsia="Times New Roman" w:hAnsi="Arial" w:cs="Arial"/>
          <w:lang w:eastAsia="it-IT"/>
        </w:rPr>
      </w:pPr>
      <w:r w:rsidRPr="00851B3A">
        <w:rPr>
          <w:rFonts w:ascii="Arial" w:eastAsia="Times New Roman" w:hAnsi="Arial" w:cs="Arial"/>
          <w:b/>
          <w:bCs/>
          <w:i/>
          <w:iCs/>
          <w:bdr w:val="none" w:sz="0" w:space="0" w:color="auto" w:frame="1"/>
          <w:lang w:eastAsia="it-IT"/>
        </w:rPr>
        <w:t>Si parte… meglio si riparte. Nuova meta, nuova iniziativa. Stesso obiettivo!</w:t>
      </w:r>
    </w:p>
    <w:p w:rsidR="00A43172" w:rsidRPr="00851B3A" w:rsidRDefault="00A43172" w:rsidP="00A43172">
      <w:pPr>
        <w:textAlignment w:val="baseline"/>
        <w:rPr>
          <w:rFonts w:ascii="Arial" w:eastAsia="Times New Roman" w:hAnsi="Arial" w:cs="Arial"/>
          <w:lang w:eastAsia="it-IT"/>
        </w:rPr>
      </w:pPr>
      <w:r w:rsidRPr="00851B3A">
        <w:rPr>
          <w:rFonts w:ascii="Arial" w:eastAsia="Times New Roman" w:hAnsi="Arial" w:cs="Arial"/>
          <w:lang w:eastAsia="it-IT"/>
        </w:rPr>
        <w:lastRenderedPageBreak/>
        <w:t> </w:t>
      </w:r>
    </w:p>
    <w:p w:rsidR="00A43172" w:rsidRPr="00851B3A" w:rsidRDefault="00A43172" w:rsidP="00A43172">
      <w:pPr>
        <w:textAlignment w:val="baseline"/>
        <w:rPr>
          <w:rFonts w:ascii="Arial" w:eastAsia="Times New Roman" w:hAnsi="Arial" w:cs="Arial"/>
          <w:lang w:eastAsia="it-IT"/>
        </w:rPr>
      </w:pPr>
      <w:r w:rsidRPr="00851B3A">
        <w:rPr>
          <w:rFonts w:ascii="Arial" w:eastAsia="Times New Roman" w:hAnsi="Arial" w:cs="Arial"/>
          <w:lang w:eastAsia="it-IT"/>
        </w:rPr>
        <w:t xml:space="preserve">Proprio all’inizio </w:t>
      </w:r>
      <w:r w:rsidR="00E32360" w:rsidRPr="00851B3A">
        <w:rPr>
          <w:rFonts w:ascii="Arial" w:eastAsia="Times New Roman" w:hAnsi="Arial" w:cs="Arial"/>
          <w:lang w:eastAsia="it-IT"/>
        </w:rPr>
        <w:t>dell’estate</w:t>
      </w:r>
      <w:r w:rsidRPr="00851B3A">
        <w:rPr>
          <w:rFonts w:ascii="Arial" w:eastAsia="Times New Roman" w:hAnsi="Arial" w:cs="Arial"/>
          <w:lang w:eastAsia="it-IT"/>
        </w:rPr>
        <w:t xml:space="preserve">, </w:t>
      </w:r>
      <w:r w:rsidRPr="00851B3A">
        <w:rPr>
          <w:rFonts w:ascii="Arial" w:eastAsia="Times New Roman" w:hAnsi="Arial" w:cs="Arial"/>
          <w:i/>
          <w:lang w:eastAsia="it-IT"/>
        </w:rPr>
        <w:t>125 Miglia per un respiro</w:t>
      </w:r>
      <w:r w:rsidRPr="00851B3A">
        <w:rPr>
          <w:rFonts w:ascii="Arial" w:eastAsia="Times New Roman" w:hAnsi="Arial" w:cs="Arial"/>
          <w:lang w:eastAsia="it-IT"/>
        </w:rPr>
        <w:t xml:space="preserve"> sarà pronta per </w:t>
      </w:r>
      <w:r w:rsidR="009E5AB5">
        <w:rPr>
          <w:rFonts w:ascii="Arial" w:eastAsia="Times New Roman" w:hAnsi="Arial" w:cs="Arial"/>
          <w:lang w:eastAsia="it-IT"/>
        </w:rPr>
        <w:t>una</w:t>
      </w:r>
      <w:r w:rsidRPr="00851B3A">
        <w:rPr>
          <w:rFonts w:ascii="Arial" w:eastAsia="Times New Roman" w:hAnsi="Arial" w:cs="Arial"/>
          <w:lang w:eastAsia="it-IT"/>
        </w:rPr>
        <w:t xml:space="preserve"> nuova edizione e </w:t>
      </w:r>
      <w:r w:rsidR="009E5AB5">
        <w:rPr>
          <w:rFonts w:ascii="Arial" w:eastAsia="Times New Roman" w:hAnsi="Arial" w:cs="Arial"/>
          <w:lang w:eastAsia="it-IT"/>
        </w:rPr>
        <w:t>una</w:t>
      </w:r>
      <w:r w:rsidRPr="00851B3A">
        <w:rPr>
          <w:rFonts w:ascii="Arial" w:eastAsia="Times New Roman" w:hAnsi="Arial" w:cs="Arial"/>
          <w:lang w:eastAsia="it-IT"/>
        </w:rPr>
        <w:t xml:space="preserve"> nuova meta – quest’anno l’arrivo è fissato a Bibione – ma non è del tutto vero che l’obiettivo è sempre lo stesso. Anche quello, come il porto di arrivo, si è spostato un po’ </w:t>
      </w:r>
      <w:r w:rsidRPr="00851B3A">
        <w:rPr>
          <w:rFonts w:ascii="Arial" w:eastAsia="Times New Roman" w:hAnsi="Arial" w:cs="Arial"/>
          <w:i/>
          <w:iCs/>
          <w:bdr w:val="none" w:sz="0" w:space="0" w:color="auto" w:frame="1"/>
          <w:lang w:eastAsia="it-IT"/>
        </w:rPr>
        <w:t>oltre</w:t>
      </w:r>
      <w:r w:rsidRPr="00851B3A">
        <w:rPr>
          <w:rFonts w:ascii="Arial" w:eastAsia="Times New Roman" w:hAnsi="Arial" w:cs="Arial"/>
          <w:lang w:eastAsia="it-IT"/>
        </w:rPr>
        <w:t>. Durante la prima edizione, seguendo il viaggio di Alessandro, LIFC ha voluto sensibilizzare il pubblico rispetto alla fibrosi cistica. Ora si riparte e il messaggio vuole essere sempre più forte: </w:t>
      </w:r>
      <w:r w:rsidRPr="00851B3A">
        <w:rPr>
          <w:rFonts w:ascii="Arial" w:eastAsia="Times New Roman" w:hAnsi="Arial" w:cs="Arial"/>
          <w:b/>
          <w:bCs/>
          <w:bdr w:val="none" w:sz="0" w:space="0" w:color="auto" w:frame="1"/>
          <w:lang w:eastAsia="it-IT"/>
        </w:rPr>
        <w:t>la fibrosi cistica è la malattia genetica più diffusa, ma i progressi terapeutici e l’attività fisica possono rappresentare oggi più di una semplice speranza</w:t>
      </w:r>
      <w:r w:rsidRPr="00851B3A">
        <w:rPr>
          <w:rFonts w:ascii="Arial" w:eastAsia="Times New Roman" w:hAnsi="Arial" w:cs="Arial"/>
          <w:lang w:eastAsia="it-IT"/>
        </w:rPr>
        <w:t>; possono permettere a tanti pazienti e loro familiari di guardare davvero </w:t>
      </w:r>
      <w:r w:rsidRPr="00851B3A">
        <w:rPr>
          <w:rFonts w:ascii="Arial" w:eastAsia="Times New Roman" w:hAnsi="Arial" w:cs="Arial"/>
          <w:i/>
          <w:iCs/>
          <w:bdr w:val="none" w:sz="0" w:space="0" w:color="auto" w:frame="1"/>
          <w:lang w:eastAsia="it-IT"/>
        </w:rPr>
        <w:t>oltre</w:t>
      </w:r>
      <w:r w:rsidRPr="00851B3A">
        <w:rPr>
          <w:rFonts w:ascii="Arial" w:eastAsia="Times New Roman" w:hAnsi="Arial" w:cs="Arial"/>
          <w:lang w:eastAsia="it-IT"/>
        </w:rPr>
        <w:t> e di realizzare il sogno di una vita normale.</w:t>
      </w:r>
    </w:p>
    <w:p w:rsidR="00587DBF" w:rsidRPr="00851B3A" w:rsidRDefault="00587DBF" w:rsidP="00A43172">
      <w:pPr>
        <w:textAlignment w:val="baseline"/>
        <w:rPr>
          <w:rFonts w:ascii="Arial" w:eastAsia="Times New Roman" w:hAnsi="Arial" w:cs="Arial"/>
          <w:lang w:eastAsia="it-IT"/>
        </w:rPr>
      </w:pPr>
      <w:r w:rsidRPr="00851B3A">
        <w:rPr>
          <w:rFonts w:ascii="Arial" w:eastAsia="Times New Roman" w:hAnsi="Arial" w:cs="Arial"/>
          <w:lang w:eastAsia="it-IT"/>
        </w:rPr>
        <w:t>L’impegno e l’esempio di Alessandro serviranno anche, però, per raccogliere fondi da destinare ai progetti di Lega Italiana Fibrosi Cistica, nello specifico all’attività d</w:t>
      </w:r>
      <w:r w:rsidR="003301CB" w:rsidRPr="00851B3A">
        <w:rPr>
          <w:rFonts w:ascii="Arial" w:eastAsia="Times New Roman" w:hAnsi="Arial" w:cs="Arial"/>
          <w:lang w:eastAsia="it-IT"/>
        </w:rPr>
        <w:t>el Servizio Sociale.</w:t>
      </w:r>
    </w:p>
    <w:p w:rsidR="00A43172" w:rsidRPr="00851B3A" w:rsidRDefault="00A43172" w:rsidP="00E97BBA">
      <w:pPr>
        <w:textAlignment w:val="baseline"/>
        <w:rPr>
          <w:rFonts w:ascii="Arial" w:eastAsia="Times New Roman" w:hAnsi="Arial" w:cs="Arial"/>
          <w:lang w:eastAsia="it-IT"/>
        </w:rPr>
      </w:pPr>
      <w:r w:rsidRPr="00851B3A">
        <w:rPr>
          <w:rFonts w:ascii="Arial" w:eastAsia="Times New Roman" w:hAnsi="Arial" w:cs="Arial"/>
          <w:lang w:eastAsia="it-IT"/>
        </w:rPr>
        <w:t xml:space="preserve">Il nuovo viaggio di Alessandro </w:t>
      </w:r>
      <w:proofErr w:type="spellStart"/>
      <w:r w:rsidRPr="00851B3A">
        <w:rPr>
          <w:rFonts w:ascii="Arial" w:eastAsia="Times New Roman" w:hAnsi="Arial" w:cs="Arial"/>
          <w:lang w:eastAsia="it-IT"/>
        </w:rPr>
        <w:t>Gattafoni</w:t>
      </w:r>
      <w:proofErr w:type="spellEnd"/>
      <w:r w:rsidRPr="00851B3A">
        <w:rPr>
          <w:rFonts w:ascii="Arial" w:eastAsia="Times New Roman" w:hAnsi="Arial" w:cs="Arial"/>
          <w:lang w:eastAsia="it-IT"/>
        </w:rPr>
        <w:t xml:space="preserve"> e LIFC </w:t>
      </w:r>
      <w:r w:rsidRPr="00196182">
        <w:rPr>
          <w:rFonts w:ascii="Arial" w:eastAsia="Times New Roman" w:hAnsi="Arial" w:cs="Arial"/>
          <w:b/>
          <w:lang w:eastAsia="it-IT"/>
        </w:rPr>
        <w:t>partirà da </w:t>
      </w:r>
      <w:r w:rsidRPr="00851B3A">
        <w:rPr>
          <w:rFonts w:ascii="Arial" w:eastAsia="Times New Roman" w:hAnsi="Arial" w:cs="Arial"/>
          <w:b/>
          <w:bCs/>
          <w:bdr w:val="none" w:sz="0" w:space="0" w:color="auto" w:frame="1"/>
          <w:lang w:eastAsia="it-IT"/>
        </w:rPr>
        <w:t>Civitanova Marche</w:t>
      </w:r>
      <w:r w:rsidRPr="00851B3A">
        <w:rPr>
          <w:rFonts w:ascii="Arial" w:eastAsia="Times New Roman" w:hAnsi="Arial" w:cs="Arial"/>
          <w:lang w:eastAsia="it-IT"/>
        </w:rPr>
        <w:t> </w:t>
      </w:r>
      <w:r w:rsidRPr="00196182">
        <w:rPr>
          <w:rFonts w:ascii="Arial" w:eastAsia="Times New Roman" w:hAnsi="Arial" w:cs="Arial"/>
          <w:b/>
          <w:lang w:eastAsia="it-IT"/>
        </w:rPr>
        <w:t>il 23 giugno</w:t>
      </w:r>
      <w:r w:rsidRPr="00851B3A">
        <w:rPr>
          <w:rFonts w:ascii="Arial" w:eastAsia="Times New Roman" w:hAnsi="Arial" w:cs="Arial"/>
          <w:lang w:eastAsia="it-IT"/>
        </w:rPr>
        <w:t>, condizioni meteo permettendo, e si svilupperà risalendo lungo la costa adriatica per arrivare a </w:t>
      </w:r>
      <w:r w:rsidR="00153075">
        <w:rPr>
          <w:rFonts w:ascii="Arial" w:eastAsia="Times New Roman" w:hAnsi="Arial" w:cs="Arial"/>
          <w:b/>
          <w:bCs/>
          <w:bdr w:val="none" w:sz="0" w:space="0" w:color="auto" w:frame="1"/>
          <w:lang w:eastAsia="it-IT"/>
        </w:rPr>
        <w:t>Trieste</w:t>
      </w:r>
      <w:r w:rsidR="007260DE">
        <w:rPr>
          <w:rFonts w:ascii="Arial" w:eastAsia="Times New Roman" w:hAnsi="Arial" w:cs="Arial"/>
          <w:b/>
          <w:bCs/>
          <w:bdr w:val="none" w:sz="0" w:space="0" w:color="auto" w:frame="1"/>
          <w:lang w:eastAsia="it-IT"/>
        </w:rPr>
        <w:t xml:space="preserve"> </w:t>
      </w:r>
      <w:r w:rsidR="00196182">
        <w:rPr>
          <w:rFonts w:ascii="Arial" w:eastAsia="Times New Roman" w:hAnsi="Arial" w:cs="Arial"/>
          <w:b/>
          <w:bCs/>
          <w:bdr w:val="none" w:sz="0" w:space="0" w:color="auto" w:frame="1"/>
          <w:lang w:eastAsia="it-IT"/>
        </w:rPr>
        <w:t xml:space="preserve">il </w:t>
      </w:r>
      <w:r w:rsidR="00153075">
        <w:rPr>
          <w:rFonts w:ascii="Arial" w:eastAsia="Times New Roman" w:hAnsi="Arial" w:cs="Arial"/>
          <w:b/>
          <w:bCs/>
          <w:bdr w:val="none" w:sz="0" w:space="0" w:color="auto" w:frame="1"/>
          <w:lang w:eastAsia="it-IT"/>
        </w:rPr>
        <w:t>28</w:t>
      </w:r>
      <w:r w:rsidR="00196182">
        <w:rPr>
          <w:rFonts w:ascii="Arial" w:eastAsia="Times New Roman" w:hAnsi="Arial" w:cs="Arial"/>
          <w:b/>
          <w:bCs/>
          <w:bdr w:val="none" w:sz="0" w:space="0" w:color="auto" w:frame="1"/>
          <w:lang w:eastAsia="it-IT"/>
        </w:rPr>
        <w:t xml:space="preserve"> giugno </w:t>
      </w:r>
      <w:r w:rsidR="00196182" w:rsidRPr="00196182">
        <w:rPr>
          <w:rFonts w:ascii="Arial" w:eastAsia="Times New Roman" w:hAnsi="Arial" w:cs="Arial"/>
          <w:bCs/>
          <w:bdr w:val="none" w:sz="0" w:space="0" w:color="auto" w:frame="1"/>
          <w:lang w:eastAsia="it-IT"/>
        </w:rPr>
        <w:t>e</w:t>
      </w:r>
      <w:r w:rsidRPr="00851B3A">
        <w:rPr>
          <w:rFonts w:ascii="Arial" w:eastAsia="Times New Roman" w:hAnsi="Arial" w:cs="Arial"/>
          <w:lang w:eastAsia="it-IT"/>
        </w:rPr>
        <w:t> facendo tappa</w:t>
      </w:r>
      <w:r w:rsidR="00E97BBA">
        <w:rPr>
          <w:rFonts w:ascii="Arial" w:eastAsia="Times New Roman" w:hAnsi="Arial" w:cs="Arial"/>
          <w:lang w:eastAsia="it-IT"/>
        </w:rPr>
        <w:t xml:space="preserve"> ad </w:t>
      </w:r>
      <w:r w:rsidRPr="00851B3A">
        <w:rPr>
          <w:rFonts w:ascii="Arial" w:eastAsia="Times New Roman" w:hAnsi="Arial" w:cs="Arial"/>
          <w:b/>
          <w:bCs/>
          <w:bdr w:val="none" w:sz="0" w:space="0" w:color="auto" w:frame="1"/>
          <w:lang w:eastAsia="it-IT"/>
        </w:rPr>
        <w:t>Ancona</w:t>
      </w:r>
      <w:r w:rsidR="00196182">
        <w:rPr>
          <w:rFonts w:ascii="Arial" w:eastAsia="Times New Roman" w:hAnsi="Arial" w:cs="Arial"/>
          <w:b/>
          <w:bCs/>
          <w:bdr w:val="none" w:sz="0" w:space="0" w:color="auto" w:frame="1"/>
          <w:lang w:eastAsia="it-IT"/>
        </w:rPr>
        <w:t xml:space="preserve"> (23)</w:t>
      </w:r>
      <w:r w:rsidRPr="00851B3A">
        <w:rPr>
          <w:rFonts w:ascii="Arial" w:eastAsia="Times New Roman" w:hAnsi="Arial" w:cs="Arial"/>
          <w:lang w:eastAsia="it-IT"/>
        </w:rPr>
        <w:t>,</w:t>
      </w:r>
      <w:r w:rsidR="00E97BBA">
        <w:rPr>
          <w:rFonts w:ascii="Arial" w:eastAsia="Times New Roman" w:hAnsi="Arial" w:cs="Arial"/>
          <w:lang w:eastAsia="it-IT"/>
        </w:rPr>
        <w:t xml:space="preserve"> </w:t>
      </w:r>
      <w:r w:rsidRPr="00851B3A">
        <w:rPr>
          <w:rFonts w:ascii="Arial" w:eastAsia="Times New Roman" w:hAnsi="Arial" w:cs="Arial"/>
          <w:b/>
          <w:bCs/>
          <w:bdr w:val="none" w:sz="0" w:space="0" w:color="auto" w:frame="1"/>
          <w:lang w:eastAsia="it-IT"/>
        </w:rPr>
        <w:t>Pesaro</w:t>
      </w:r>
      <w:r w:rsidR="00196182">
        <w:rPr>
          <w:rFonts w:ascii="Arial" w:eastAsia="Times New Roman" w:hAnsi="Arial" w:cs="Arial"/>
          <w:lang w:eastAsia="it-IT"/>
        </w:rPr>
        <w:t xml:space="preserve"> </w:t>
      </w:r>
      <w:r w:rsidR="00196182" w:rsidRPr="00196182">
        <w:rPr>
          <w:rFonts w:ascii="Arial" w:eastAsia="Times New Roman" w:hAnsi="Arial" w:cs="Arial"/>
          <w:b/>
          <w:lang w:eastAsia="it-IT"/>
        </w:rPr>
        <w:t>e</w:t>
      </w:r>
      <w:r w:rsidR="00196182">
        <w:rPr>
          <w:rFonts w:ascii="Arial" w:eastAsia="Times New Roman" w:hAnsi="Arial" w:cs="Arial"/>
          <w:lang w:eastAsia="it-IT"/>
        </w:rPr>
        <w:t xml:space="preserve"> </w:t>
      </w:r>
      <w:r w:rsidRPr="00851B3A">
        <w:rPr>
          <w:rFonts w:ascii="Arial" w:eastAsia="Times New Roman" w:hAnsi="Arial" w:cs="Arial"/>
          <w:b/>
          <w:bCs/>
          <w:bdr w:val="none" w:sz="0" w:space="0" w:color="auto" w:frame="1"/>
          <w:lang w:eastAsia="it-IT"/>
        </w:rPr>
        <w:t>Cesenatico</w:t>
      </w:r>
      <w:r w:rsidR="00196182">
        <w:rPr>
          <w:rFonts w:ascii="Arial" w:eastAsia="Times New Roman" w:hAnsi="Arial" w:cs="Arial"/>
          <w:b/>
          <w:bCs/>
          <w:bdr w:val="none" w:sz="0" w:space="0" w:color="auto" w:frame="1"/>
          <w:lang w:eastAsia="it-IT"/>
        </w:rPr>
        <w:t xml:space="preserve"> (24)</w:t>
      </w:r>
      <w:r w:rsidRPr="00851B3A">
        <w:rPr>
          <w:rFonts w:ascii="Arial" w:eastAsia="Times New Roman" w:hAnsi="Arial" w:cs="Arial"/>
          <w:lang w:eastAsia="it-IT"/>
        </w:rPr>
        <w:t>,</w:t>
      </w:r>
      <w:r w:rsidR="00E97BBA">
        <w:rPr>
          <w:rFonts w:ascii="Arial" w:eastAsia="Times New Roman" w:hAnsi="Arial" w:cs="Arial"/>
          <w:lang w:eastAsia="it-IT"/>
        </w:rPr>
        <w:t xml:space="preserve"> </w:t>
      </w:r>
      <w:r w:rsidRPr="00851B3A">
        <w:rPr>
          <w:rFonts w:ascii="Arial" w:eastAsia="Times New Roman" w:hAnsi="Arial" w:cs="Arial"/>
          <w:b/>
          <w:bCs/>
          <w:bdr w:val="none" w:sz="0" w:space="0" w:color="auto" w:frame="1"/>
          <w:lang w:eastAsia="it-IT"/>
        </w:rPr>
        <w:t>Chioggia</w:t>
      </w:r>
      <w:r w:rsidR="00196182">
        <w:rPr>
          <w:rFonts w:ascii="Arial" w:eastAsia="Times New Roman" w:hAnsi="Arial" w:cs="Arial"/>
          <w:lang w:eastAsia="it-IT"/>
        </w:rPr>
        <w:t xml:space="preserve"> </w:t>
      </w:r>
      <w:r w:rsidRPr="00196182">
        <w:rPr>
          <w:rFonts w:ascii="Arial" w:eastAsia="Times New Roman" w:hAnsi="Arial" w:cs="Arial"/>
          <w:b/>
          <w:lang w:eastAsia="it-IT"/>
        </w:rPr>
        <w:t>e</w:t>
      </w:r>
      <w:r w:rsidRPr="00851B3A">
        <w:rPr>
          <w:rFonts w:ascii="Arial" w:eastAsia="Times New Roman" w:hAnsi="Arial" w:cs="Arial"/>
          <w:lang w:eastAsia="it-IT"/>
        </w:rPr>
        <w:t> </w:t>
      </w:r>
      <w:r w:rsidRPr="00851B3A">
        <w:rPr>
          <w:rFonts w:ascii="Arial" w:eastAsia="Times New Roman" w:hAnsi="Arial" w:cs="Arial"/>
          <w:b/>
          <w:bCs/>
          <w:bdr w:val="none" w:sz="0" w:space="0" w:color="auto" w:frame="1"/>
          <w:lang w:eastAsia="it-IT"/>
        </w:rPr>
        <w:t>Venezia</w:t>
      </w:r>
      <w:r w:rsidR="00196182">
        <w:rPr>
          <w:rFonts w:ascii="Arial" w:eastAsia="Times New Roman" w:hAnsi="Arial" w:cs="Arial"/>
          <w:b/>
          <w:bCs/>
          <w:bdr w:val="none" w:sz="0" w:space="0" w:color="auto" w:frame="1"/>
          <w:lang w:eastAsia="it-IT"/>
        </w:rPr>
        <w:t xml:space="preserve"> (26)</w:t>
      </w:r>
      <w:r w:rsidR="00153075">
        <w:rPr>
          <w:rFonts w:ascii="Arial" w:eastAsia="Times New Roman" w:hAnsi="Arial" w:cs="Arial"/>
          <w:b/>
          <w:bCs/>
          <w:bdr w:val="none" w:sz="0" w:space="0" w:color="auto" w:frame="1"/>
          <w:lang w:eastAsia="it-IT"/>
        </w:rPr>
        <w:t xml:space="preserve">, </w:t>
      </w:r>
      <w:r w:rsidR="00196182">
        <w:rPr>
          <w:rFonts w:ascii="Arial" w:eastAsia="Times New Roman" w:hAnsi="Arial" w:cs="Arial"/>
          <w:b/>
          <w:bCs/>
          <w:bdr w:val="none" w:sz="0" w:space="0" w:color="auto" w:frame="1"/>
          <w:lang w:eastAsia="it-IT"/>
        </w:rPr>
        <w:t>Cavallino</w:t>
      </w:r>
      <w:r w:rsidR="00153075">
        <w:rPr>
          <w:rFonts w:ascii="Arial" w:eastAsia="Times New Roman" w:hAnsi="Arial" w:cs="Arial"/>
          <w:b/>
          <w:bCs/>
          <w:bdr w:val="none" w:sz="0" w:space="0" w:color="auto" w:frame="1"/>
          <w:lang w:eastAsia="it-IT"/>
        </w:rPr>
        <w:t xml:space="preserve"> e B</w:t>
      </w:r>
      <w:r w:rsidR="00BB379B">
        <w:rPr>
          <w:rFonts w:ascii="Arial" w:eastAsia="Times New Roman" w:hAnsi="Arial" w:cs="Arial"/>
          <w:b/>
          <w:bCs/>
          <w:bdr w:val="none" w:sz="0" w:space="0" w:color="auto" w:frame="1"/>
          <w:lang w:eastAsia="it-IT"/>
        </w:rPr>
        <w:t>ibione</w:t>
      </w:r>
      <w:r w:rsidR="00196182">
        <w:rPr>
          <w:rFonts w:ascii="Arial" w:eastAsia="Times New Roman" w:hAnsi="Arial" w:cs="Arial"/>
          <w:b/>
          <w:bCs/>
          <w:bdr w:val="none" w:sz="0" w:space="0" w:color="auto" w:frame="1"/>
          <w:lang w:eastAsia="it-IT"/>
        </w:rPr>
        <w:t xml:space="preserve"> (27)</w:t>
      </w:r>
      <w:r w:rsidRPr="00851B3A">
        <w:rPr>
          <w:rFonts w:ascii="Arial" w:eastAsia="Times New Roman" w:hAnsi="Arial" w:cs="Arial"/>
          <w:lang w:eastAsia="it-IT"/>
        </w:rPr>
        <w:t>.</w:t>
      </w:r>
      <w:r w:rsidR="00050A9E">
        <w:rPr>
          <w:rFonts w:ascii="Arial" w:eastAsia="Times New Roman" w:hAnsi="Arial" w:cs="Arial"/>
          <w:lang w:eastAsia="it-IT"/>
        </w:rPr>
        <w:t xml:space="preserve"> Per tutta la traversata Alessandro sarà seguito </w:t>
      </w:r>
      <w:r w:rsidR="005E7B77">
        <w:rPr>
          <w:rFonts w:ascii="Arial" w:eastAsia="Times New Roman" w:hAnsi="Arial" w:cs="Arial"/>
          <w:lang w:eastAsia="it-IT"/>
        </w:rPr>
        <w:t xml:space="preserve">dalla </w:t>
      </w:r>
      <w:r w:rsidR="005E7B77" w:rsidRPr="005E7B77">
        <w:rPr>
          <w:rFonts w:ascii="Arial" w:eastAsia="Times New Roman" w:hAnsi="Arial" w:cs="Arial"/>
          <w:b/>
          <w:lang w:eastAsia="it-IT"/>
        </w:rPr>
        <w:t>Desire</w:t>
      </w:r>
      <w:r w:rsidR="005E7B77">
        <w:rPr>
          <w:rFonts w:ascii="Arial" w:eastAsia="Times New Roman" w:hAnsi="Arial" w:cs="Arial"/>
          <w:lang w:eastAsia="it-IT"/>
        </w:rPr>
        <w:t xml:space="preserve">, l’imbarcazione </w:t>
      </w:r>
      <w:r w:rsidR="00050A9E">
        <w:rPr>
          <w:rFonts w:ascii="Arial" w:eastAsia="Times New Roman" w:hAnsi="Arial" w:cs="Arial"/>
          <w:lang w:eastAsia="it-IT"/>
        </w:rPr>
        <w:t>d</w:t>
      </w:r>
      <w:r w:rsidR="005E7B77">
        <w:rPr>
          <w:rFonts w:ascii="Arial" w:eastAsia="Times New Roman" w:hAnsi="Arial" w:cs="Arial"/>
          <w:lang w:eastAsia="it-IT"/>
        </w:rPr>
        <w:t>e</w:t>
      </w:r>
      <w:r w:rsidR="00050A9E">
        <w:rPr>
          <w:rFonts w:ascii="Arial" w:eastAsia="Times New Roman" w:hAnsi="Arial" w:cs="Arial"/>
          <w:lang w:eastAsia="it-IT"/>
        </w:rPr>
        <w:t xml:space="preserve">ll’olimpionico </w:t>
      </w:r>
      <w:r w:rsidR="00050A9E" w:rsidRPr="00050A9E">
        <w:rPr>
          <w:rFonts w:ascii="Arial" w:eastAsia="Times New Roman" w:hAnsi="Arial" w:cs="Arial"/>
          <w:b/>
          <w:lang w:eastAsia="it-IT"/>
        </w:rPr>
        <w:t>Daniele Scarpa</w:t>
      </w:r>
      <w:r w:rsidR="00050A9E">
        <w:rPr>
          <w:rFonts w:ascii="Arial" w:eastAsia="Times New Roman" w:hAnsi="Arial" w:cs="Arial"/>
          <w:lang w:eastAsia="it-IT"/>
        </w:rPr>
        <w:t xml:space="preserve"> (oro nel K2 ad Atlanta 1996)</w:t>
      </w:r>
      <w:r w:rsidR="00196182">
        <w:rPr>
          <w:rFonts w:ascii="Arial" w:eastAsia="Times New Roman" w:hAnsi="Arial" w:cs="Arial"/>
          <w:lang w:eastAsia="it-IT"/>
        </w:rPr>
        <w:t xml:space="preserve">; </w:t>
      </w:r>
      <w:r w:rsidR="005E7B77">
        <w:rPr>
          <w:rFonts w:ascii="Arial" w:eastAsia="Times New Roman" w:hAnsi="Arial" w:cs="Arial"/>
          <w:lang w:eastAsia="it-IT"/>
        </w:rPr>
        <w:t xml:space="preserve">a bordo </w:t>
      </w:r>
      <w:r w:rsidR="00196182">
        <w:rPr>
          <w:rFonts w:ascii="Arial" w:eastAsia="Times New Roman" w:hAnsi="Arial" w:cs="Arial"/>
          <w:lang w:eastAsia="it-IT"/>
        </w:rPr>
        <w:t xml:space="preserve">sarà </w:t>
      </w:r>
      <w:r w:rsidR="005E7B77">
        <w:rPr>
          <w:rFonts w:ascii="Arial" w:eastAsia="Times New Roman" w:hAnsi="Arial" w:cs="Arial"/>
          <w:lang w:eastAsia="it-IT"/>
        </w:rPr>
        <w:t xml:space="preserve">anche </w:t>
      </w:r>
      <w:r w:rsidR="00196182">
        <w:rPr>
          <w:rFonts w:ascii="Arial" w:eastAsia="Times New Roman" w:hAnsi="Arial" w:cs="Arial"/>
          <w:lang w:eastAsia="it-IT"/>
        </w:rPr>
        <w:t xml:space="preserve">presente </w:t>
      </w:r>
      <w:r w:rsidR="005E7B77">
        <w:rPr>
          <w:rFonts w:ascii="Arial" w:eastAsia="Times New Roman" w:hAnsi="Arial" w:cs="Arial"/>
          <w:lang w:eastAsia="it-IT"/>
        </w:rPr>
        <w:t>u</w:t>
      </w:r>
      <w:r w:rsidR="00050A9E">
        <w:rPr>
          <w:rFonts w:ascii="Arial" w:eastAsia="Times New Roman" w:hAnsi="Arial" w:cs="Arial"/>
          <w:lang w:eastAsia="it-IT"/>
        </w:rPr>
        <w:t xml:space="preserve">n medico specialista che ne monitorerà </w:t>
      </w:r>
      <w:r w:rsidR="00196182">
        <w:rPr>
          <w:rFonts w:ascii="Arial" w:eastAsia="Times New Roman" w:hAnsi="Arial" w:cs="Arial"/>
          <w:lang w:eastAsia="it-IT"/>
        </w:rPr>
        <w:t xml:space="preserve">in tempo reale </w:t>
      </w:r>
      <w:r w:rsidR="00050A9E">
        <w:rPr>
          <w:rFonts w:ascii="Arial" w:eastAsia="Times New Roman" w:hAnsi="Arial" w:cs="Arial"/>
          <w:lang w:eastAsia="it-IT"/>
        </w:rPr>
        <w:t>le condizioni</w:t>
      </w:r>
      <w:r w:rsidR="00196182">
        <w:rPr>
          <w:rFonts w:ascii="Arial" w:eastAsia="Times New Roman" w:hAnsi="Arial" w:cs="Arial"/>
          <w:lang w:eastAsia="it-IT"/>
        </w:rPr>
        <w:t xml:space="preserve"> fisiche di Alessandro.</w:t>
      </w:r>
    </w:p>
    <w:p w:rsidR="00A43172" w:rsidRDefault="00A43172" w:rsidP="00A43172">
      <w:pPr>
        <w:spacing w:after="150"/>
        <w:textAlignment w:val="baseline"/>
        <w:rPr>
          <w:rFonts w:ascii="Arial" w:eastAsia="Times New Roman" w:hAnsi="Arial" w:cs="Arial"/>
          <w:lang w:eastAsia="it-IT"/>
        </w:rPr>
      </w:pPr>
      <w:r w:rsidRPr="00851B3A">
        <w:rPr>
          <w:rFonts w:ascii="Arial" w:eastAsia="Times New Roman" w:hAnsi="Arial" w:cs="Arial"/>
          <w:lang w:eastAsia="it-IT"/>
        </w:rPr>
        <w:t xml:space="preserve">Un’impresa che, rispetto allo scorso anno, </w:t>
      </w:r>
      <w:r w:rsidR="00196182">
        <w:rPr>
          <w:rFonts w:ascii="Arial" w:eastAsia="Times New Roman" w:hAnsi="Arial" w:cs="Arial"/>
          <w:lang w:eastAsia="it-IT"/>
        </w:rPr>
        <w:t>si preannuncia</w:t>
      </w:r>
      <w:r w:rsidRPr="00851B3A">
        <w:rPr>
          <w:rFonts w:ascii="Arial" w:eastAsia="Times New Roman" w:hAnsi="Arial" w:cs="Arial"/>
          <w:lang w:eastAsia="it-IT"/>
        </w:rPr>
        <w:t xml:space="preserve"> molto più impegnativa ma </w:t>
      </w:r>
      <w:r w:rsidR="00196182">
        <w:rPr>
          <w:rFonts w:ascii="Arial" w:eastAsia="Times New Roman" w:hAnsi="Arial" w:cs="Arial"/>
          <w:lang w:eastAsia="it-IT"/>
        </w:rPr>
        <w:t>non impossibile per u</w:t>
      </w:r>
      <w:r w:rsidRPr="00851B3A">
        <w:rPr>
          <w:rFonts w:ascii="Arial" w:eastAsia="Times New Roman" w:hAnsi="Arial" w:cs="Arial"/>
          <w:lang w:eastAsia="it-IT"/>
        </w:rPr>
        <w:t>n atleta che non si tira indietro davanti alle sfide, soprattutto quando riguardano temi importanti come quelli legati alla fibrosi cistica.</w:t>
      </w:r>
    </w:p>
    <w:p w:rsidR="00A873CD" w:rsidRPr="001677F2" w:rsidRDefault="00A873CD" w:rsidP="00A873CD">
      <w:pPr>
        <w:shd w:val="clear" w:color="auto" w:fill="FFFFFF"/>
        <w:spacing w:after="150"/>
        <w:textAlignment w:val="baseline"/>
        <w:rPr>
          <w:rFonts w:ascii="Arial" w:eastAsia="Times New Roman" w:hAnsi="Arial" w:cs="Arial"/>
          <w:i/>
          <w:lang w:eastAsia="it-IT"/>
        </w:rPr>
      </w:pPr>
      <w:r w:rsidRPr="001677F2">
        <w:rPr>
          <w:rFonts w:ascii="Arial" w:eastAsia="Times New Roman" w:hAnsi="Arial" w:cs="Arial"/>
          <w:i/>
          <w:lang w:eastAsia="it-IT"/>
        </w:rPr>
        <w:t>Voglio sensibilizzare sulla mia patologia</w:t>
      </w:r>
      <w:r w:rsidRPr="001677F2">
        <w:rPr>
          <w:rFonts w:ascii="Arial" w:eastAsia="Times New Roman" w:hAnsi="Arial" w:cs="Arial"/>
          <w:lang w:eastAsia="it-IT"/>
        </w:rPr>
        <w:t xml:space="preserve"> – </w:t>
      </w:r>
      <w:r>
        <w:rPr>
          <w:rFonts w:ascii="Arial" w:eastAsia="Times New Roman" w:hAnsi="Arial" w:cs="Arial"/>
          <w:lang w:eastAsia="it-IT"/>
        </w:rPr>
        <w:t>sostiene</w:t>
      </w:r>
      <w:r w:rsidRPr="001677F2">
        <w:rPr>
          <w:rFonts w:ascii="Arial" w:eastAsia="Times New Roman" w:hAnsi="Arial" w:cs="Arial"/>
          <w:lang w:eastAsia="it-IT"/>
        </w:rPr>
        <w:t xml:space="preserve"> Alessandro - </w:t>
      </w:r>
      <w:r w:rsidRPr="001677F2">
        <w:rPr>
          <w:rFonts w:ascii="Arial" w:eastAsia="Times New Roman" w:hAnsi="Arial" w:cs="Arial"/>
          <w:i/>
          <w:lang w:eastAsia="it-IT"/>
        </w:rPr>
        <w:t>informare sulla fibrosi cistica, riuscire a puntare un riflettore su quella che viene definita malattia invisibile per portare a galla tutte le problematiche che un paziente vive ogni giorno, con la speranza appunto di sensibilizzare l’opinione pubblica e politica affinché questi problemi vengano affrontati e risolti.</w:t>
      </w:r>
    </w:p>
    <w:p w:rsidR="00373BE1" w:rsidRPr="00373BE1" w:rsidRDefault="00050A9E" w:rsidP="00373BE1">
      <w:pPr>
        <w:textAlignment w:val="baseline"/>
        <w:rPr>
          <w:rFonts w:ascii="Arial" w:eastAsia="Times New Roman" w:hAnsi="Arial" w:cs="Arial"/>
          <w:lang w:eastAsia="it-IT"/>
        </w:rPr>
      </w:pPr>
      <w:r>
        <w:rPr>
          <w:rFonts w:ascii="Arial" w:eastAsia="Times New Roman" w:hAnsi="Arial" w:cs="Arial"/>
          <w:lang w:eastAsia="it-IT"/>
        </w:rPr>
        <w:t xml:space="preserve">A supportare la sua nuova impresa ci </w:t>
      </w:r>
      <w:r w:rsidR="00373BE1">
        <w:rPr>
          <w:rFonts w:ascii="Arial" w:eastAsia="Times New Roman" w:hAnsi="Arial" w:cs="Arial"/>
          <w:lang w:eastAsia="it-IT"/>
        </w:rPr>
        <w:t>saranno</w:t>
      </w:r>
      <w:r>
        <w:rPr>
          <w:rFonts w:ascii="Arial" w:eastAsia="Times New Roman" w:hAnsi="Arial" w:cs="Arial"/>
          <w:lang w:eastAsia="it-IT"/>
        </w:rPr>
        <w:t xml:space="preserve"> altri campioni dello sport italiano come </w:t>
      </w:r>
      <w:r w:rsidR="00373BE1" w:rsidRPr="00373BE1">
        <w:rPr>
          <w:rFonts w:ascii="Arial" w:eastAsia="Times New Roman" w:hAnsi="Arial" w:cs="Arial"/>
          <w:b/>
          <w:lang w:eastAsia="it-IT"/>
        </w:rPr>
        <w:t xml:space="preserve">Sandra </w:t>
      </w:r>
      <w:proofErr w:type="spellStart"/>
      <w:r w:rsidR="00373BE1" w:rsidRPr="00373BE1">
        <w:rPr>
          <w:rFonts w:ascii="Arial" w:eastAsia="Times New Roman" w:hAnsi="Arial" w:cs="Arial"/>
          <w:b/>
          <w:lang w:eastAsia="it-IT"/>
        </w:rPr>
        <w:t>Truccolo</w:t>
      </w:r>
      <w:proofErr w:type="spellEnd"/>
      <w:r w:rsidR="00373BE1">
        <w:rPr>
          <w:rFonts w:ascii="Arial" w:eastAsia="Times New Roman" w:hAnsi="Arial" w:cs="Arial"/>
          <w:lang w:eastAsia="it-IT"/>
        </w:rPr>
        <w:t xml:space="preserve"> (</w:t>
      </w:r>
      <w:r w:rsidR="00373BE1" w:rsidRPr="00373BE1">
        <w:rPr>
          <w:rFonts w:ascii="Arial" w:eastAsia="Times New Roman" w:hAnsi="Arial" w:cs="Arial"/>
          <w:lang w:eastAsia="it-IT"/>
        </w:rPr>
        <w:t xml:space="preserve">due volte medaglia d'oro ai giochi </w:t>
      </w:r>
      <w:proofErr w:type="spellStart"/>
      <w:r w:rsidR="00373BE1" w:rsidRPr="00373BE1">
        <w:rPr>
          <w:rFonts w:ascii="Arial" w:eastAsia="Times New Roman" w:hAnsi="Arial" w:cs="Arial"/>
          <w:lang w:eastAsia="it-IT"/>
        </w:rPr>
        <w:t>paralimpici</w:t>
      </w:r>
      <w:proofErr w:type="spellEnd"/>
      <w:r w:rsidR="00373BE1">
        <w:rPr>
          <w:rFonts w:ascii="Arial" w:eastAsia="Times New Roman" w:hAnsi="Arial" w:cs="Arial"/>
          <w:lang w:eastAsia="it-IT"/>
        </w:rPr>
        <w:t xml:space="preserve">), </w:t>
      </w:r>
      <w:r w:rsidR="00373BE1" w:rsidRPr="00373BE1">
        <w:rPr>
          <w:rFonts w:ascii="Arial" w:eastAsia="Times New Roman" w:hAnsi="Arial" w:cs="Arial"/>
          <w:b/>
          <w:lang w:eastAsia="it-IT"/>
        </w:rPr>
        <w:t>Antonio Rossi</w:t>
      </w:r>
      <w:r w:rsidR="00373BE1">
        <w:rPr>
          <w:rFonts w:ascii="Arial" w:eastAsia="Times New Roman" w:hAnsi="Arial" w:cs="Arial"/>
          <w:lang w:eastAsia="it-IT"/>
        </w:rPr>
        <w:t xml:space="preserve"> (</w:t>
      </w:r>
      <w:r w:rsidR="00373BE1" w:rsidRPr="00373BE1">
        <w:rPr>
          <w:rFonts w:ascii="Arial" w:eastAsia="Times New Roman" w:hAnsi="Arial" w:cs="Arial"/>
          <w:lang w:eastAsia="it-IT"/>
        </w:rPr>
        <w:t>campione olimpico e mondiale nel kayak</w:t>
      </w:r>
      <w:r w:rsidR="00373BE1">
        <w:rPr>
          <w:rFonts w:ascii="Arial" w:eastAsia="Times New Roman" w:hAnsi="Arial" w:cs="Arial"/>
          <w:lang w:eastAsia="it-IT"/>
        </w:rPr>
        <w:t xml:space="preserve">) e </w:t>
      </w:r>
      <w:r w:rsidR="00373BE1" w:rsidRPr="00373BE1">
        <w:rPr>
          <w:rFonts w:ascii="Arial" w:eastAsia="Times New Roman" w:hAnsi="Arial" w:cs="Arial"/>
          <w:b/>
          <w:lang w:eastAsia="it-IT"/>
        </w:rPr>
        <w:t xml:space="preserve">Antonella </w:t>
      </w:r>
      <w:proofErr w:type="spellStart"/>
      <w:r w:rsidR="00373BE1" w:rsidRPr="00373BE1">
        <w:rPr>
          <w:rFonts w:ascii="Arial" w:eastAsia="Times New Roman" w:hAnsi="Arial" w:cs="Arial"/>
          <w:b/>
          <w:lang w:eastAsia="it-IT"/>
        </w:rPr>
        <w:t>Bellutti</w:t>
      </w:r>
      <w:proofErr w:type="spellEnd"/>
      <w:r w:rsidR="00373BE1">
        <w:rPr>
          <w:rFonts w:ascii="Arial" w:eastAsia="Times New Roman" w:hAnsi="Arial" w:cs="Arial"/>
          <w:lang w:eastAsia="it-IT"/>
        </w:rPr>
        <w:t xml:space="preserve"> (</w:t>
      </w:r>
      <w:r w:rsidR="00373BE1" w:rsidRPr="00373BE1">
        <w:rPr>
          <w:rFonts w:ascii="Arial" w:eastAsia="Times New Roman" w:hAnsi="Arial" w:cs="Arial"/>
          <w:lang w:eastAsia="it-IT"/>
        </w:rPr>
        <w:t>due volte campionessa olimpica</w:t>
      </w:r>
      <w:r w:rsidR="00373BE1">
        <w:rPr>
          <w:rFonts w:ascii="Arial" w:eastAsia="Times New Roman" w:hAnsi="Arial" w:cs="Arial"/>
          <w:lang w:eastAsia="it-IT"/>
        </w:rPr>
        <w:t xml:space="preserve"> di ciclismo su pista).</w:t>
      </w:r>
    </w:p>
    <w:p w:rsidR="00373BE1" w:rsidRPr="00373BE1" w:rsidRDefault="00373BE1" w:rsidP="00373BE1">
      <w:pPr>
        <w:textAlignment w:val="baseline"/>
        <w:rPr>
          <w:rFonts w:ascii="Arial" w:eastAsia="Times New Roman" w:hAnsi="Arial" w:cs="Arial"/>
          <w:lang w:eastAsia="it-IT"/>
        </w:rPr>
      </w:pPr>
    </w:p>
    <w:p w:rsidR="00A43172" w:rsidRDefault="00C831CF" w:rsidP="00A43172">
      <w:pPr>
        <w:textAlignment w:val="baseline"/>
        <w:rPr>
          <w:rFonts w:ascii="Arial" w:eastAsia="Times New Roman" w:hAnsi="Arial" w:cs="Arial"/>
          <w:lang w:eastAsia="it-IT"/>
        </w:rPr>
      </w:pPr>
      <w:r w:rsidRPr="00851B3A">
        <w:rPr>
          <w:rFonts w:ascii="Arial" w:eastAsia="Times New Roman" w:hAnsi="Arial" w:cs="Arial"/>
          <w:lang w:eastAsia="it-IT"/>
        </w:rPr>
        <w:t xml:space="preserve">Grazie anche alla collaborazione con le Associazioni </w:t>
      </w:r>
      <w:r w:rsidR="00A13EAA">
        <w:rPr>
          <w:rFonts w:ascii="Arial" w:eastAsia="Times New Roman" w:hAnsi="Arial" w:cs="Arial"/>
          <w:lang w:eastAsia="it-IT"/>
        </w:rPr>
        <w:t>R</w:t>
      </w:r>
      <w:r w:rsidRPr="00851B3A">
        <w:rPr>
          <w:rFonts w:ascii="Arial" w:eastAsia="Times New Roman" w:hAnsi="Arial" w:cs="Arial"/>
          <w:lang w:eastAsia="it-IT"/>
        </w:rPr>
        <w:t xml:space="preserve">egionali LIFC, ogni tappa rappresenterà </w:t>
      </w:r>
      <w:r w:rsidR="003301CB" w:rsidRPr="00851B3A">
        <w:rPr>
          <w:rFonts w:ascii="Arial" w:eastAsia="Times New Roman" w:hAnsi="Arial" w:cs="Arial"/>
          <w:lang w:eastAsia="it-IT"/>
        </w:rPr>
        <w:t xml:space="preserve">un momento per celebrare questa impresa: </w:t>
      </w:r>
      <w:r w:rsidR="00A43172" w:rsidRPr="00851B3A">
        <w:rPr>
          <w:rFonts w:ascii="Arial" w:eastAsia="Times New Roman" w:hAnsi="Arial" w:cs="Arial"/>
          <w:lang w:eastAsia="it-IT"/>
        </w:rPr>
        <w:t>insieme per dare coraggio agli oltre 6.000 pazienti con fibrosi cistica e a chi vive la disabilità come risorsa per non smettere mai di guardare </w:t>
      </w:r>
      <w:r w:rsidR="00A43172" w:rsidRPr="00851B3A">
        <w:rPr>
          <w:rFonts w:ascii="Arial" w:eastAsia="Times New Roman" w:hAnsi="Arial" w:cs="Arial"/>
          <w:i/>
          <w:iCs/>
          <w:bdr w:val="none" w:sz="0" w:space="0" w:color="auto" w:frame="1"/>
          <w:lang w:eastAsia="it-IT"/>
        </w:rPr>
        <w:t>oltre</w:t>
      </w:r>
      <w:r w:rsidR="00A43172" w:rsidRPr="00851B3A">
        <w:rPr>
          <w:rFonts w:ascii="Arial" w:eastAsia="Times New Roman" w:hAnsi="Arial" w:cs="Arial"/>
          <w:lang w:eastAsia="it-IT"/>
        </w:rPr>
        <w:t>.</w:t>
      </w:r>
    </w:p>
    <w:p w:rsidR="00153075" w:rsidRDefault="00153075" w:rsidP="00A43172">
      <w:pPr>
        <w:textAlignment w:val="baseline"/>
        <w:rPr>
          <w:rFonts w:ascii="Arial" w:eastAsia="Times New Roman" w:hAnsi="Arial" w:cs="Arial"/>
          <w:lang w:eastAsia="it-IT"/>
        </w:rPr>
      </w:pPr>
    </w:p>
    <w:p w:rsidR="00050C9B" w:rsidRDefault="00050C9B" w:rsidP="00A43172">
      <w:pPr>
        <w:textAlignment w:val="baseline"/>
        <w:rPr>
          <w:rFonts w:ascii="Arial" w:eastAsia="Times New Roman" w:hAnsi="Arial" w:cs="Arial"/>
          <w:i/>
          <w:lang w:eastAsia="it-IT"/>
        </w:rPr>
      </w:pPr>
    </w:p>
    <w:p w:rsidR="00153075" w:rsidRDefault="00153075" w:rsidP="00A43172">
      <w:pPr>
        <w:textAlignment w:val="baseline"/>
        <w:rPr>
          <w:rFonts w:ascii="Arial" w:eastAsia="Times New Roman" w:hAnsi="Arial" w:cs="Arial"/>
          <w:i/>
          <w:lang w:eastAsia="it-IT"/>
        </w:rPr>
      </w:pPr>
      <w:r w:rsidRPr="00177B2C">
        <w:rPr>
          <w:rFonts w:ascii="Arial" w:eastAsia="Times New Roman" w:hAnsi="Arial" w:cs="Arial"/>
          <w:i/>
          <w:lang w:eastAsia="it-IT"/>
        </w:rPr>
        <w:t xml:space="preserve">La medicina negli ultimi dieci anni ha fatto passi da giganti – </w:t>
      </w:r>
      <w:r w:rsidRPr="00177B2C">
        <w:rPr>
          <w:rFonts w:ascii="Arial" w:eastAsia="Times New Roman" w:hAnsi="Arial" w:cs="Arial"/>
          <w:lang w:eastAsia="it-IT"/>
        </w:rPr>
        <w:t xml:space="preserve">dichiara il Vice Presidente Nazionale LIFC </w:t>
      </w:r>
      <w:r w:rsidRPr="00A5393B">
        <w:rPr>
          <w:rFonts w:ascii="Arial" w:eastAsia="Times New Roman" w:hAnsi="Arial" w:cs="Arial"/>
          <w:b/>
          <w:lang w:eastAsia="it-IT"/>
        </w:rPr>
        <w:t xml:space="preserve">Antonio </w:t>
      </w:r>
      <w:proofErr w:type="spellStart"/>
      <w:r w:rsidRPr="00A5393B">
        <w:rPr>
          <w:rFonts w:ascii="Arial" w:eastAsia="Times New Roman" w:hAnsi="Arial" w:cs="Arial"/>
          <w:b/>
          <w:lang w:eastAsia="it-IT"/>
        </w:rPr>
        <w:t>Guarini</w:t>
      </w:r>
      <w:proofErr w:type="spellEnd"/>
      <w:r w:rsidRPr="00177B2C">
        <w:rPr>
          <w:rFonts w:ascii="Arial" w:eastAsia="Times New Roman" w:hAnsi="Arial" w:cs="Arial"/>
          <w:lang w:eastAsia="it-IT"/>
        </w:rPr>
        <w:t xml:space="preserve"> </w:t>
      </w:r>
      <w:r w:rsidRPr="00177B2C">
        <w:rPr>
          <w:rFonts w:ascii="Arial" w:eastAsia="Times New Roman" w:hAnsi="Arial" w:cs="Arial"/>
          <w:i/>
          <w:lang w:eastAsia="it-IT"/>
        </w:rPr>
        <w:t>– e speriamo possa farne ancora per le persone con FC che ad oggi non hanno una cura, ma iniziative come questa sono davvero importanti per far conoscere la patologia, per rendere sensibile l’opinione pubblica e convergere insieme, mondo scientifico, politico e associazioni verso soluzioni e impegni che possano realmente migliorare la qualità della vita dei nostri pazienti.</w:t>
      </w:r>
    </w:p>
    <w:p w:rsidR="00153075" w:rsidRDefault="00153075" w:rsidP="00A43172">
      <w:pPr>
        <w:textAlignment w:val="baseline"/>
        <w:rPr>
          <w:rFonts w:ascii="Arial" w:eastAsia="Times New Roman" w:hAnsi="Arial" w:cs="Arial"/>
          <w:i/>
          <w:lang w:eastAsia="it-IT"/>
        </w:rPr>
      </w:pPr>
    </w:p>
    <w:p w:rsidR="00A5393B" w:rsidRDefault="00A5393B" w:rsidP="00A43172">
      <w:pPr>
        <w:textAlignment w:val="baseline"/>
        <w:rPr>
          <w:rFonts w:ascii="Arial" w:eastAsia="Times New Roman" w:hAnsi="Arial" w:cs="Arial"/>
          <w:i/>
          <w:lang w:eastAsia="it-IT"/>
        </w:rPr>
      </w:pPr>
    </w:p>
    <w:p w:rsidR="00A5393B" w:rsidRDefault="00A5393B" w:rsidP="00A43172">
      <w:pPr>
        <w:textAlignment w:val="baseline"/>
        <w:rPr>
          <w:rFonts w:ascii="Arial" w:eastAsia="Times New Roman" w:hAnsi="Arial" w:cs="Arial"/>
          <w:i/>
          <w:lang w:eastAsia="it-IT"/>
        </w:rPr>
      </w:pPr>
    </w:p>
    <w:p w:rsidR="00A5393B" w:rsidRDefault="00A5393B" w:rsidP="00A43172">
      <w:pPr>
        <w:textAlignment w:val="baseline"/>
        <w:rPr>
          <w:rFonts w:ascii="Arial" w:eastAsia="Times New Roman" w:hAnsi="Arial" w:cs="Arial"/>
          <w:i/>
          <w:lang w:eastAsia="it-IT"/>
        </w:rPr>
      </w:pPr>
    </w:p>
    <w:p w:rsidR="00A5393B" w:rsidRDefault="00A5393B" w:rsidP="00A43172">
      <w:pPr>
        <w:textAlignment w:val="baseline"/>
        <w:rPr>
          <w:rFonts w:ascii="Arial" w:eastAsia="Times New Roman" w:hAnsi="Arial" w:cs="Arial"/>
          <w:i/>
          <w:lang w:eastAsia="it-IT"/>
        </w:rPr>
      </w:pPr>
    </w:p>
    <w:p w:rsidR="00A5393B" w:rsidRDefault="00A5393B" w:rsidP="00A43172">
      <w:pPr>
        <w:textAlignment w:val="baseline"/>
        <w:rPr>
          <w:rFonts w:ascii="Arial" w:eastAsia="Times New Roman" w:hAnsi="Arial" w:cs="Arial"/>
          <w:i/>
          <w:lang w:eastAsia="it-IT"/>
        </w:rPr>
      </w:pPr>
    </w:p>
    <w:p w:rsidR="00A5393B" w:rsidRDefault="00A5393B" w:rsidP="00A43172">
      <w:pPr>
        <w:textAlignment w:val="baseline"/>
        <w:rPr>
          <w:rFonts w:ascii="Arial" w:eastAsia="Times New Roman" w:hAnsi="Arial" w:cs="Arial"/>
          <w:i/>
          <w:lang w:eastAsia="it-IT"/>
        </w:rPr>
      </w:pPr>
      <w:r w:rsidRPr="00A5393B">
        <w:rPr>
          <w:rFonts w:ascii="Arial" w:eastAsia="Times New Roman" w:hAnsi="Arial" w:cs="Arial"/>
          <w:i/>
          <w:iCs/>
          <w:lang w:eastAsia="it-IT"/>
        </w:rPr>
        <w:t>“È per noi motivo di orgoglio essere al fianco della Lega Italiana Fibrosi Cistica che, ogni giorno, è in prima linea per offrire un supporto concreto alle persone che nascono con questa grave malattia genetica. Abbiamo aderito con grande entusiasmo a questa iniziativa che, grazie al potere inclusivo dello sport e al coraggio di Alessandro, contribuirà ad aumentare la conoscenza e la sensibilità sulla fibrosi cistica e sulle sfide che i pazienti e i loro familiari affrontano quotidianamente” </w:t>
      </w:r>
      <w:r w:rsidRPr="00A5393B">
        <w:rPr>
          <w:rFonts w:ascii="Arial" w:eastAsia="Times New Roman" w:hAnsi="Arial" w:cs="Arial"/>
          <w:i/>
          <w:lang w:eastAsia="it-IT"/>
        </w:rPr>
        <w:t>- dichiara </w:t>
      </w:r>
      <w:r w:rsidRPr="00A5393B">
        <w:rPr>
          <w:rFonts w:ascii="Arial" w:eastAsia="Times New Roman" w:hAnsi="Arial" w:cs="Arial"/>
          <w:b/>
          <w:bCs/>
          <w:i/>
          <w:lang w:eastAsia="it-IT"/>
        </w:rPr>
        <w:t>Raffaello Innocenti</w:t>
      </w:r>
      <w:r w:rsidRPr="00A5393B">
        <w:rPr>
          <w:rFonts w:ascii="Arial" w:eastAsia="Times New Roman" w:hAnsi="Arial" w:cs="Arial"/>
          <w:i/>
          <w:lang w:eastAsia="it-IT"/>
        </w:rPr>
        <w:t>, Amministratore Delegato di Chiesi Italia</w:t>
      </w:r>
      <w:r w:rsidRPr="00A5393B">
        <w:rPr>
          <w:rFonts w:ascii="Arial" w:eastAsia="Times New Roman" w:hAnsi="Arial" w:cs="Arial"/>
          <w:i/>
          <w:iCs/>
          <w:lang w:eastAsia="it-IT"/>
        </w:rPr>
        <w:t xml:space="preserve">. “L’iniziativa riflette il nostro impegno di azienda B </w:t>
      </w:r>
      <w:proofErr w:type="spellStart"/>
      <w:r w:rsidRPr="00A5393B">
        <w:rPr>
          <w:rFonts w:ascii="Arial" w:eastAsia="Times New Roman" w:hAnsi="Arial" w:cs="Arial"/>
          <w:i/>
          <w:iCs/>
          <w:lang w:eastAsia="it-IT"/>
        </w:rPr>
        <w:t>Corp</w:t>
      </w:r>
      <w:proofErr w:type="spellEnd"/>
      <w:r w:rsidRPr="00A5393B">
        <w:rPr>
          <w:rFonts w:ascii="Arial" w:eastAsia="Times New Roman" w:hAnsi="Arial" w:cs="Arial"/>
          <w:i/>
          <w:iCs/>
          <w:lang w:eastAsia="it-IT"/>
        </w:rPr>
        <w:t xml:space="preserve"> nel mettere al centro i pazienti per comprendere e dare risposte ai loro bisogni di salute. Un impegno che si concretizza mettendo a disposizione soluzioni terapeutiche valide ma anche supportando pazienti e </w:t>
      </w:r>
      <w:proofErr w:type="spellStart"/>
      <w:r w:rsidRPr="00A5393B">
        <w:rPr>
          <w:rFonts w:ascii="Arial" w:eastAsia="Times New Roman" w:hAnsi="Arial" w:cs="Arial"/>
          <w:i/>
          <w:iCs/>
          <w:lang w:eastAsia="it-IT"/>
        </w:rPr>
        <w:t>caregiver</w:t>
      </w:r>
      <w:proofErr w:type="spellEnd"/>
      <w:r w:rsidRPr="00A5393B">
        <w:rPr>
          <w:rFonts w:ascii="Arial" w:eastAsia="Times New Roman" w:hAnsi="Arial" w:cs="Arial"/>
          <w:i/>
          <w:iCs/>
          <w:lang w:eastAsia="it-IT"/>
        </w:rPr>
        <w:t xml:space="preserve"> nell’affrontare con consapevolezza il percorso di cura. È questo il messaggio positivo rivolto alle persone con fibrosi cistica che condividiamo con ‘125 Miglia per un </w:t>
      </w:r>
      <w:proofErr w:type="spellStart"/>
      <w:r w:rsidRPr="00A5393B">
        <w:rPr>
          <w:rFonts w:ascii="Arial" w:eastAsia="Times New Roman" w:hAnsi="Arial" w:cs="Arial"/>
          <w:i/>
          <w:iCs/>
          <w:lang w:eastAsia="it-IT"/>
        </w:rPr>
        <w:t>Respiro’</w:t>
      </w:r>
      <w:proofErr w:type="spellEnd"/>
      <w:r w:rsidRPr="00A5393B">
        <w:rPr>
          <w:rFonts w:ascii="Arial" w:eastAsia="Times New Roman" w:hAnsi="Arial" w:cs="Arial"/>
          <w:i/>
          <w:iCs/>
          <w:lang w:eastAsia="it-IT"/>
        </w:rPr>
        <w:t>: non arrendersi alla malattia e perseguire con determinazione il desiderio di una vita all’insegna della normalità”.</w:t>
      </w:r>
    </w:p>
    <w:p w:rsidR="00153075" w:rsidRDefault="00153075" w:rsidP="00A43172">
      <w:pPr>
        <w:textAlignment w:val="baseline"/>
        <w:rPr>
          <w:rFonts w:ascii="Arial" w:eastAsia="Times New Roman" w:hAnsi="Arial" w:cs="Arial"/>
          <w:i/>
          <w:lang w:eastAsia="it-IT"/>
        </w:rPr>
      </w:pPr>
    </w:p>
    <w:p w:rsidR="00153075" w:rsidRDefault="00153075" w:rsidP="00A43172">
      <w:pPr>
        <w:textAlignment w:val="baseline"/>
        <w:rPr>
          <w:rFonts w:ascii="Arial" w:eastAsia="Times New Roman" w:hAnsi="Arial" w:cs="Arial"/>
          <w:i/>
          <w:lang w:eastAsia="it-IT"/>
        </w:rPr>
      </w:pPr>
    </w:p>
    <w:p w:rsidR="00153075" w:rsidRDefault="00153075" w:rsidP="00A43172">
      <w:pPr>
        <w:spacing w:after="150"/>
        <w:textAlignment w:val="baseline"/>
        <w:rPr>
          <w:rFonts w:ascii="Arial" w:eastAsia="Times New Roman" w:hAnsi="Arial" w:cs="Arial"/>
          <w:lang w:eastAsia="it-IT"/>
        </w:rPr>
      </w:pPr>
    </w:p>
    <w:p w:rsidR="00A43172" w:rsidRPr="00851B3A" w:rsidRDefault="00A43172" w:rsidP="00A43172">
      <w:pPr>
        <w:spacing w:after="150"/>
        <w:textAlignment w:val="baseline"/>
        <w:rPr>
          <w:rFonts w:ascii="Arial" w:eastAsia="Times New Roman" w:hAnsi="Arial" w:cs="Arial"/>
          <w:lang w:eastAsia="it-IT"/>
        </w:rPr>
      </w:pPr>
      <w:r w:rsidRPr="00851B3A">
        <w:rPr>
          <w:rFonts w:ascii="Arial" w:eastAsia="Times New Roman" w:hAnsi="Arial" w:cs="Arial"/>
          <w:lang w:eastAsia="it-IT"/>
        </w:rPr>
        <w:t>In occasione delle tappe di Alessandro, le Associazioni Regionali LIFC organizzeranno degli eventi di sensibilizzazione</w:t>
      </w:r>
      <w:r w:rsidR="00B830B8" w:rsidRPr="00851B3A">
        <w:rPr>
          <w:rFonts w:ascii="Arial" w:eastAsia="Times New Roman" w:hAnsi="Arial" w:cs="Arial"/>
          <w:lang w:eastAsia="it-IT"/>
        </w:rPr>
        <w:t xml:space="preserve"> secondo il seguente calendario</w:t>
      </w:r>
      <w:r w:rsidRPr="00851B3A">
        <w:rPr>
          <w:rFonts w:ascii="Arial" w:eastAsia="Times New Roman" w:hAnsi="Arial" w:cs="Arial"/>
          <w:lang w:eastAsia="it-IT"/>
        </w:rPr>
        <w:t>:</w:t>
      </w:r>
    </w:p>
    <w:p w:rsidR="00A43172" w:rsidRPr="00851B3A" w:rsidRDefault="00A43172" w:rsidP="00A43172">
      <w:pPr>
        <w:numPr>
          <w:ilvl w:val="0"/>
          <w:numId w:val="1"/>
        </w:numPr>
        <w:ind w:left="225"/>
        <w:textAlignment w:val="baseline"/>
        <w:rPr>
          <w:rFonts w:ascii="Arial" w:eastAsia="Times New Roman" w:hAnsi="Arial" w:cs="Arial"/>
          <w:lang w:eastAsia="it-IT"/>
        </w:rPr>
      </w:pPr>
      <w:r w:rsidRPr="00851B3A">
        <w:rPr>
          <w:rFonts w:ascii="Arial" w:eastAsia="Times New Roman" w:hAnsi="Arial" w:cs="Arial"/>
          <w:lang w:eastAsia="it-IT"/>
        </w:rPr>
        <w:t>23 giugno evento LIFC Marche – Ancona</w:t>
      </w:r>
    </w:p>
    <w:p w:rsidR="00A43172" w:rsidRPr="00851B3A" w:rsidRDefault="00A43172" w:rsidP="00A43172">
      <w:pPr>
        <w:numPr>
          <w:ilvl w:val="0"/>
          <w:numId w:val="1"/>
        </w:numPr>
        <w:ind w:left="225"/>
        <w:textAlignment w:val="baseline"/>
        <w:rPr>
          <w:rFonts w:ascii="Arial" w:eastAsia="Times New Roman" w:hAnsi="Arial" w:cs="Arial"/>
          <w:lang w:eastAsia="it-IT"/>
        </w:rPr>
      </w:pPr>
      <w:r w:rsidRPr="00851B3A">
        <w:rPr>
          <w:rFonts w:ascii="Arial" w:eastAsia="Times New Roman" w:hAnsi="Arial" w:cs="Arial"/>
          <w:lang w:eastAsia="it-IT"/>
        </w:rPr>
        <w:t>24 giugno evento LIFC Romagna – Cesenatico</w:t>
      </w:r>
    </w:p>
    <w:p w:rsidR="00A43172" w:rsidRPr="00851B3A" w:rsidRDefault="00A43172" w:rsidP="00A43172">
      <w:pPr>
        <w:numPr>
          <w:ilvl w:val="0"/>
          <w:numId w:val="1"/>
        </w:numPr>
        <w:ind w:left="225"/>
        <w:textAlignment w:val="baseline"/>
        <w:rPr>
          <w:rFonts w:ascii="Arial" w:eastAsia="Times New Roman" w:hAnsi="Arial" w:cs="Arial"/>
          <w:lang w:eastAsia="it-IT"/>
        </w:rPr>
      </w:pPr>
      <w:r w:rsidRPr="00851B3A">
        <w:rPr>
          <w:rFonts w:ascii="Arial" w:eastAsia="Times New Roman" w:hAnsi="Arial" w:cs="Arial"/>
          <w:lang w:eastAsia="it-IT"/>
        </w:rPr>
        <w:t>26 giungo evento LIFC Veneto – Venezia</w:t>
      </w:r>
    </w:p>
    <w:p w:rsidR="00373BE1" w:rsidRDefault="00A43172" w:rsidP="00373BE1">
      <w:pPr>
        <w:numPr>
          <w:ilvl w:val="0"/>
          <w:numId w:val="1"/>
        </w:numPr>
        <w:ind w:left="225"/>
        <w:textAlignment w:val="baseline"/>
        <w:rPr>
          <w:rFonts w:ascii="Arial" w:eastAsia="Times New Roman" w:hAnsi="Arial" w:cs="Arial"/>
          <w:lang w:eastAsia="it-IT"/>
        </w:rPr>
      </w:pPr>
      <w:r w:rsidRPr="00851B3A">
        <w:rPr>
          <w:rFonts w:ascii="Arial" w:eastAsia="Times New Roman" w:hAnsi="Arial" w:cs="Arial"/>
          <w:lang w:eastAsia="it-IT"/>
        </w:rPr>
        <w:t>27 giungo evento LIFC Friuli Venezia Giulia – Bibione</w:t>
      </w:r>
    </w:p>
    <w:p w:rsidR="00CE0C6C" w:rsidRDefault="00CE0C6C" w:rsidP="00373BE1">
      <w:pPr>
        <w:numPr>
          <w:ilvl w:val="0"/>
          <w:numId w:val="1"/>
        </w:numPr>
        <w:ind w:left="225"/>
        <w:textAlignment w:val="baseline"/>
        <w:rPr>
          <w:rFonts w:ascii="Arial" w:eastAsia="Times New Roman" w:hAnsi="Arial" w:cs="Arial"/>
          <w:lang w:eastAsia="it-IT"/>
        </w:rPr>
      </w:pPr>
      <w:r>
        <w:rPr>
          <w:rFonts w:ascii="Arial" w:eastAsia="Times New Roman" w:hAnsi="Arial" w:cs="Arial"/>
          <w:lang w:eastAsia="it-IT"/>
        </w:rPr>
        <w:t>28 giugno evento LIFC conclusivo Veneto e Friuli Venezia Giulia - Trieste</w:t>
      </w:r>
    </w:p>
    <w:p w:rsidR="00373BE1" w:rsidRDefault="00373BE1" w:rsidP="00373BE1">
      <w:pPr>
        <w:ind w:left="225"/>
        <w:textAlignment w:val="baseline"/>
        <w:rPr>
          <w:rFonts w:ascii="Arial" w:eastAsia="Times New Roman" w:hAnsi="Arial" w:cs="Arial"/>
          <w:lang w:eastAsia="it-IT"/>
        </w:rPr>
      </w:pPr>
    </w:p>
    <w:p w:rsidR="00A43172" w:rsidRPr="00373BE1" w:rsidRDefault="0072346D" w:rsidP="00373BE1">
      <w:pPr>
        <w:ind w:left="225"/>
        <w:textAlignment w:val="baseline"/>
        <w:rPr>
          <w:rFonts w:ascii="Arial" w:eastAsia="Times New Roman" w:hAnsi="Arial" w:cs="Arial"/>
          <w:lang w:eastAsia="it-IT"/>
        </w:rPr>
      </w:pPr>
      <w:r w:rsidRPr="00373BE1">
        <w:rPr>
          <w:rFonts w:ascii="Arial" w:eastAsia="Times New Roman" w:hAnsi="Arial" w:cs="Arial"/>
          <w:b/>
          <w:bCs/>
          <w:bdr w:val="none" w:sz="0" w:space="0" w:color="auto" w:frame="1"/>
          <w:lang w:eastAsia="it-IT"/>
        </w:rPr>
        <w:t xml:space="preserve">Per essere aggiornati sull’impresa di Alessandro </w:t>
      </w:r>
      <w:proofErr w:type="spellStart"/>
      <w:r w:rsidRPr="00373BE1">
        <w:rPr>
          <w:rFonts w:ascii="Arial" w:eastAsia="Times New Roman" w:hAnsi="Arial" w:cs="Arial"/>
          <w:b/>
          <w:bCs/>
          <w:bdr w:val="none" w:sz="0" w:space="0" w:color="auto" w:frame="1"/>
          <w:lang w:eastAsia="it-IT"/>
        </w:rPr>
        <w:t>Gattafoni</w:t>
      </w:r>
      <w:proofErr w:type="spellEnd"/>
      <w:r w:rsidRPr="00373BE1">
        <w:rPr>
          <w:rFonts w:ascii="Arial" w:eastAsia="Times New Roman" w:hAnsi="Arial" w:cs="Arial"/>
          <w:b/>
          <w:bCs/>
          <w:bdr w:val="none" w:sz="0" w:space="0" w:color="auto" w:frame="1"/>
          <w:lang w:eastAsia="it-IT"/>
        </w:rPr>
        <w:t xml:space="preserve"> è possibile seguire la pagina</w:t>
      </w:r>
      <w:r w:rsidR="00A43172" w:rsidRPr="00373BE1">
        <w:rPr>
          <w:rFonts w:ascii="Arial" w:eastAsia="Times New Roman" w:hAnsi="Arial" w:cs="Arial"/>
          <w:b/>
          <w:bCs/>
          <w:bdr w:val="none" w:sz="0" w:space="0" w:color="auto" w:frame="1"/>
          <w:lang w:eastAsia="it-IT"/>
        </w:rPr>
        <w:t> </w:t>
      </w:r>
      <w:proofErr w:type="spellStart"/>
      <w:r w:rsidR="00A35715" w:rsidRPr="00373BE1">
        <w:fldChar w:fldCharType="begin"/>
      </w:r>
      <w:r w:rsidR="00A35715">
        <w:instrText xml:space="preserve"> HYPERLINK "https://www.facebook.com/125migliaperunrespiro" \t "_blank" </w:instrText>
      </w:r>
      <w:r w:rsidR="00A35715" w:rsidRPr="00373BE1">
        <w:fldChar w:fldCharType="separate"/>
      </w:r>
      <w:r w:rsidR="00A43172" w:rsidRPr="00373BE1">
        <w:rPr>
          <w:rFonts w:ascii="Arial" w:eastAsia="Times New Roman" w:hAnsi="Arial" w:cs="Arial"/>
          <w:b/>
          <w:bCs/>
          <w:color w:val="E47129"/>
          <w:u w:val="single"/>
          <w:bdr w:val="none" w:sz="0" w:space="0" w:color="auto" w:frame="1"/>
          <w:lang w:eastAsia="it-IT"/>
        </w:rPr>
        <w:t>Facebook</w:t>
      </w:r>
      <w:proofErr w:type="spellEnd"/>
      <w:r w:rsidR="00A43172" w:rsidRPr="00373BE1">
        <w:rPr>
          <w:rFonts w:ascii="Arial" w:eastAsia="Times New Roman" w:hAnsi="Arial" w:cs="Arial"/>
          <w:b/>
          <w:bCs/>
          <w:color w:val="E47129"/>
          <w:u w:val="single"/>
          <w:bdr w:val="none" w:sz="0" w:space="0" w:color="auto" w:frame="1"/>
          <w:lang w:eastAsia="it-IT"/>
        </w:rPr>
        <w:t xml:space="preserve"> di </w:t>
      </w:r>
      <w:r w:rsidR="00A43172" w:rsidRPr="00373BE1">
        <w:rPr>
          <w:rFonts w:ascii="Arial" w:eastAsia="Times New Roman" w:hAnsi="Arial" w:cs="Arial"/>
          <w:b/>
          <w:bCs/>
          <w:i/>
          <w:iCs/>
          <w:color w:val="E47129"/>
          <w:bdr w:val="none" w:sz="0" w:space="0" w:color="auto" w:frame="1"/>
          <w:lang w:eastAsia="it-IT"/>
        </w:rPr>
        <w:t>125 Miglia per un Respiro</w:t>
      </w:r>
      <w:r w:rsidR="00A35715" w:rsidRPr="00373BE1">
        <w:rPr>
          <w:rFonts w:ascii="Arial" w:eastAsia="Times New Roman" w:hAnsi="Arial" w:cs="Arial"/>
          <w:b/>
          <w:bCs/>
          <w:i/>
          <w:iCs/>
          <w:color w:val="E47129"/>
          <w:bdr w:val="none" w:sz="0" w:space="0" w:color="auto" w:frame="1"/>
          <w:lang w:eastAsia="it-IT"/>
        </w:rPr>
        <w:fldChar w:fldCharType="end"/>
      </w:r>
      <w:r w:rsidRPr="00373BE1">
        <w:rPr>
          <w:rFonts w:ascii="Arial" w:eastAsia="Times New Roman" w:hAnsi="Arial" w:cs="Arial"/>
          <w:b/>
          <w:bCs/>
          <w:bdr w:val="none" w:sz="0" w:space="0" w:color="auto" w:frame="1"/>
          <w:lang w:eastAsia="it-IT"/>
        </w:rPr>
        <w:t>.</w:t>
      </w:r>
    </w:p>
    <w:p w:rsidR="009C2AE9" w:rsidRDefault="009C2AE9" w:rsidP="00AD677C">
      <w:pPr>
        <w:spacing w:after="150"/>
        <w:textAlignment w:val="baseline"/>
        <w:rPr>
          <w:rFonts w:ascii="Arial" w:eastAsia="Times New Roman" w:hAnsi="Arial" w:cs="Arial"/>
          <w:lang w:eastAsia="it-IT"/>
        </w:rPr>
      </w:pPr>
    </w:p>
    <w:p w:rsidR="00153075" w:rsidRDefault="00153075" w:rsidP="009C2AE9">
      <w:pPr>
        <w:spacing w:after="150"/>
        <w:textAlignment w:val="baseline"/>
        <w:rPr>
          <w:rFonts w:ascii="Arial" w:eastAsia="Times New Roman" w:hAnsi="Arial" w:cs="Arial"/>
          <w:b/>
          <w:lang w:eastAsia="it-IT"/>
        </w:rPr>
      </w:pPr>
    </w:p>
    <w:p w:rsidR="00153075" w:rsidRDefault="00153075" w:rsidP="009C2AE9">
      <w:pPr>
        <w:spacing w:after="150"/>
        <w:textAlignment w:val="baseline"/>
        <w:rPr>
          <w:rFonts w:ascii="Arial" w:eastAsia="Times New Roman" w:hAnsi="Arial" w:cs="Arial"/>
          <w:b/>
          <w:lang w:eastAsia="it-IT"/>
        </w:rPr>
      </w:pPr>
    </w:p>
    <w:p w:rsidR="009C2AE9" w:rsidRPr="00181F3E" w:rsidRDefault="008650B5" w:rsidP="009C2AE9">
      <w:pPr>
        <w:spacing w:after="150"/>
        <w:textAlignment w:val="baseline"/>
        <w:rPr>
          <w:rFonts w:ascii="Arial" w:eastAsia="Times New Roman" w:hAnsi="Arial" w:cs="Arial"/>
          <w:lang w:eastAsia="it-IT"/>
        </w:rPr>
      </w:pPr>
      <w:r w:rsidRPr="008650B5">
        <w:rPr>
          <w:rFonts w:ascii="Arial" w:eastAsia="Times New Roman" w:hAnsi="Arial" w:cs="Arial"/>
          <w:b/>
          <w:lang w:eastAsia="it-IT"/>
        </w:rPr>
        <w:t>125 Miglia per un Respiro</w:t>
      </w:r>
      <w:r w:rsidR="009C2AE9" w:rsidRPr="00181F3E">
        <w:rPr>
          <w:rFonts w:ascii="Arial" w:eastAsia="Times New Roman" w:hAnsi="Arial" w:cs="Arial"/>
          <w:lang w:eastAsia="it-IT"/>
        </w:rPr>
        <w:t xml:space="preserve"> è </w:t>
      </w:r>
      <w:r>
        <w:rPr>
          <w:rFonts w:ascii="Arial" w:eastAsia="Times New Roman" w:hAnsi="Arial" w:cs="Arial"/>
          <w:lang w:eastAsia="it-IT"/>
        </w:rPr>
        <w:t xml:space="preserve">un’iniziativa </w:t>
      </w:r>
      <w:r w:rsidR="009C2AE9" w:rsidRPr="00181F3E">
        <w:rPr>
          <w:rFonts w:ascii="Arial" w:eastAsia="Times New Roman" w:hAnsi="Arial" w:cs="Arial"/>
          <w:lang w:eastAsia="it-IT"/>
        </w:rPr>
        <w:t xml:space="preserve">realizzata con il </w:t>
      </w:r>
      <w:r w:rsidR="009C2AE9" w:rsidRPr="00DB273B">
        <w:rPr>
          <w:rFonts w:ascii="Arial" w:eastAsia="Times New Roman" w:hAnsi="Arial" w:cs="Arial"/>
          <w:lang w:eastAsia="it-IT"/>
        </w:rPr>
        <w:t>Patrocinio della</w:t>
      </w:r>
      <w:r w:rsidR="009C2AE9" w:rsidRPr="00181F3E">
        <w:rPr>
          <w:rFonts w:ascii="Arial" w:eastAsia="Times New Roman" w:hAnsi="Arial" w:cs="Arial"/>
          <w:b/>
          <w:lang w:eastAsia="it-IT"/>
        </w:rPr>
        <w:t xml:space="preserve"> </w:t>
      </w:r>
      <w:r w:rsidR="00181F3E" w:rsidRPr="00181F3E">
        <w:rPr>
          <w:rFonts w:ascii="Arial" w:eastAsia="Times New Roman" w:hAnsi="Arial" w:cs="Arial"/>
          <w:b/>
          <w:lang w:eastAsia="it-IT"/>
        </w:rPr>
        <w:t>R</w:t>
      </w:r>
      <w:r w:rsidR="009C2AE9" w:rsidRPr="00181F3E">
        <w:rPr>
          <w:rFonts w:ascii="Arial" w:eastAsia="Times New Roman" w:hAnsi="Arial" w:cs="Arial"/>
          <w:b/>
          <w:lang w:eastAsia="it-IT"/>
        </w:rPr>
        <w:t xml:space="preserve">egione Marche </w:t>
      </w:r>
      <w:r w:rsidR="009C2AE9" w:rsidRPr="00DB273B">
        <w:rPr>
          <w:rFonts w:ascii="Arial" w:eastAsia="Times New Roman" w:hAnsi="Arial" w:cs="Arial"/>
          <w:lang w:eastAsia="it-IT"/>
        </w:rPr>
        <w:t>e della</w:t>
      </w:r>
      <w:r w:rsidR="009C2AE9" w:rsidRPr="00181F3E">
        <w:rPr>
          <w:rFonts w:ascii="Arial" w:eastAsia="Times New Roman" w:hAnsi="Arial" w:cs="Arial"/>
          <w:b/>
          <w:lang w:eastAsia="it-IT"/>
        </w:rPr>
        <w:t xml:space="preserve"> FICK Federazione Italiana Canoa Kayak</w:t>
      </w:r>
    </w:p>
    <w:p w:rsidR="009C2AE9" w:rsidRPr="009C2AE9" w:rsidRDefault="009C2AE9" w:rsidP="00AD677C">
      <w:pPr>
        <w:spacing w:after="150"/>
        <w:textAlignment w:val="baseline"/>
        <w:rPr>
          <w:rFonts w:ascii="Arial" w:eastAsia="Times New Roman" w:hAnsi="Arial" w:cs="Arial"/>
          <w:lang w:eastAsia="it-IT"/>
        </w:rPr>
      </w:pPr>
    </w:p>
    <w:p w:rsidR="009C2AE9" w:rsidRDefault="008650B5" w:rsidP="008650B5">
      <w:pPr>
        <w:spacing w:after="150"/>
        <w:textAlignment w:val="baseline"/>
        <w:rPr>
          <w:rFonts w:ascii="Arial" w:eastAsia="Times New Roman" w:hAnsi="Arial" w:cs="Arial"/>
          <w:lang w:eastAsia="it-IT"/>
        </w:rPr>
      </w:pPr>
      <w:r>
        <w:rPr>
          <w:rFonts w:ascii="Arial" w:eastAsia="Times New Roman" w:hAnsi="Arial" w:cs="Arial"/>
          <w:lang w:eastAsia="it-IT"/>
        </w:rPr>
        <w:t xml:space="preserve">                                   </w:t>
      </w:r>
      <w:r w:rsidR="009C2AE9">
        <w:rPr>
          <w:rFonts w:ascii="Arial" w:eastAsia="Times New Roman" w:hAnsi="Arial" w:cs="Arial"/>
          <w:noProof/>
          <w:lang w:eastAsia="it-IT"/>
        </w:rPr>
        <w:drawing>
          <wp:inline distT="0" distB="0" distL="0" distR="0">
            <wp:extent cx="1646667" cy="706056"/>
            <wp:effectExtent l="0" t="0" r="4445"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regione_marche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5337" cy="726925"/>
                    </a:xfrm>
                    <a:prstGeom prst="rect">
                      <a:avLst/>
                    </a:prstGeom>
                  </pic:spPr>
                </pic:pic>
              </a:graphicData>
            </a:graphic>
          </wp:inline>
        </w:drawing>
      </w:r>
      <w:r>
        <w:rPr>
          <w:rFonts w:ascii="Arial" w:eastAsia="Times New Roman" w:hAnsi="Arial" w:cs="Arial"/>
          <w:lang w:eastAsia="it-IT"/>
        </w:rPr>
        <w:t xml:space="preserve">          </w:t>
      </w:r>
      <w:r>
        <w:rPr>
          <w:rFonts w:ascii="Arial" w:eastAsia="Times New Roman" w:hAnsi="Arial" w:cs="Arial"/>
          <w:noProof/>
          <w:lang w:eastAsia="it-IT"/>
        </w:rPr>
        <w:drawing>
          <wp:inline distT="0" distB="0" distL="0" distR="0">
            <wp:extent cx="1057074" cy="874370"/>
            <wp:effectExtent l="0" t="0" r="0" b="254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FI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1765" cy="886521"/>
                    </a:xfrm>
                    <a:prstGeom prst="rect">
                      <a:avLst/>
                    </a:prstGeom>
                  </pic:spPr>
                </pic:pic>
              </a:graphicData>
            </a:graphic>
          </wp:inline>
        </w:drawing>
      </w:r>
    </w:p>
    <w:p w:rsidR="009C2AE9" w:rsidRDefault="009C2AE9" w:rsidP="009C2AE9">
      <w:pPr>
        <w:spacing w:after="150"/>
        <w:textAlignment w:val="baseline"/>
        <w:rPr>
          <w:rFonts w:ascii="Arial" w:eastAsia="Times New Roman" w:hAnsi="Arial" w:cs="Arial"/>
          <w:lang w:eastAsia="it-IT"/>
        </w:rPr>
      </w:pPr>
    </w:p>
    <w:p w:rsidR="00BB379B" w:rsidRDefault="00BB379B" w:rsidP="009C2AE9">
      <w:pPr>
        <w:spacing w:after="150"/>
        <w:textAlignment w:val="baseline"/>
        <w:rPr>
          <w:rFonts w:ascii="Arial" w:eastAsia="Times New Roman" w:hAnsi="Arial" w:cs="Arial"/>
          <w:b/>
          <w:lang w:eastAsia="it-IT"/>
        </w:rPr>
      </w:pPr>
    </w:p>
    <w:p w:rsidR="00BB379B" w:rsidRDefault="00BB379B" w:rsidP="009C2AE9">
      <w:pPr>
        <w:spacing w:after="150"/>
        <w:textAlignment w:val="baseline"/>
        <w:rPr>
          <w:rFonts w:ascii="Arial" w:eastAsia="Times New Roman" w:hAnsi="Arial" w:cs="Arial"/>
          <w:b/>
          <w:lang w:eastAsia="it-IT"/>
        </w:rPr>
      </w:pPr>
    </w:p>
    <w:p w:rsidR="00BB379B" w:rsidRDefault="00BB379B" w:rsidP="009C2AE9">
      <w:pPr>
        <w:spacing w:after="150"/>
        <w:textAlignment w:val="baseline"/>
        <w:rPr>
          <w:rFonts w:ascii="Arial" w:eastAsia="Times New Roman" w:hAnsi="Arial" w:cs="Arial"/>
          <w:b/>
          <w:lang w:eastAsia="it-IT"/>
        </w:rPr>
      </w:pPr>
    </w:p>
    <w:p w:rsidR="00BB379B" w:rsidRDefault="00BB379B" w:rsidP="009C2AE9">
      <w:pPr>
        <w:spacing w:after="150"/>
        <w:textAlignment w:val="baseline"/>
        <w:rPr>
          <w:rFonts w:ascii="Arial" w:eastAsia="Times New Roman" w:hAnsi="Arial" w:cs="Arial"/>
          <w:lang w:eastAsia="it-IT"/>
        </w:rPr>
      </w:pPr>
      <w:r w:rsidRPr="00BB379B">
        <w:rPr>
          <w:rFonts w:ascii="Arial" w:eastAsia="Times New Roman" w:hAnsi="Arial" w:cs="Arial"/>
          <w:b/>
          <w:lang w:eastAsia="it-IT"/>
        </w:rPr>
        <w:lastRenderedPageBreak/>
        <w:t>125 Miglia per un Respiro</w:t>
      </w:r>
      <w:r>
        <w:rPr>
          <w:rFonts w:ascii="Arial" w:eastAsia="Times New Roman" w:hAnsi="Arial" w:cs="Arial"/>
          <w:lang w:eastAsia="it-IT"/>
        </w:rPr>
        <w:t xml:space="preserve"> è realizzata</w:t>
      </w:r>
    </w:p>
    <w:p w:rsidR="00BB379B" w:rsidRDefault="00BB379B" w:rsidP="009C2AE9">
      <w:pPr>
        <w:spacing w:after="150"/>
        <w:textAlignment w:val="baseline"/>
        <w:rPr>
          <w:rFonts w:ascii="Arial" w:eastAsia="Times New Roman" w:hAnsi="Arial" w:cs="Arial"/>
          <w:lang w:eastAsia="it-IT"/>
        </w:rPr>
      </w:pPr>
    </w:p>
    <w:p w:rsidR="00FD022E" w:rsidRDefault="00FD022E" w:rsidP="009C2AE9">
      <w:pPr>
        <w:spacing w:after="150"/>
        <w:textAlignment w:val="baseline"/>
        <w:rPr>
          <w:rFonts w:ascii="Arial" w:eastAsia="Times New Roman" w:hAnsi="Arial" w:cs="Arial"/>
          <w:lang w:eastAsia="it-IT"/>
        </w:rPr>
      </w:pPr>
    </w:p>
    <w:p w:rsidR="00B65E26" w:rsidRDefault="009C2AE9" w:rsidP="009C2AE9">
      <w:pPr>
        <w:spacing w:after="150"/>
        <w:textAlignment w:val="baseline"/>
        <w:rPr>
          <w:rFonts w:ascii="Arial" w:eastAsia="Times New Roman" w:hAnsi="Arial" w:cs="Arial"/>
          <w:lang w:eastAsia="it-IT"/>
        </w:rPr>
      </w:pPr>
      <w:r w:rsidRPr="00181F3E">
        <w:rPr>
          <w:rFonts w:ascii="Arial" w:eastAsia="Times New Roman" w:hAnsi="Arial" w:cs="Arial"/>
          <w:lang w:eastAsia="it-IT"/>
        </w:rPr>
        <w:t>Grazie al contributo non condizionato di</w:t>
      </w:r>
      <w:r w:rsidR="00FD022E">
        <w:rPr>
          <w:rFonts w:ascii="Arial" w:eastAsia="Times New Roman" w:hAnsi="Arial" w:cs="Arial"/>
          <w:lang w:eastAsia="it-IT"/>
        </w:rPr>
        <w:t>:</w:t>
      </w:r>
      <w:r w:rsidRPr="00181F3E">
        <w:rPr>
          <w:rFonts w:ascii="Arial" w:eastAsia="Times New Roman" w:hAnsi="Arial" w:cs="Arial"/>
          <w:lang w:eastAsia="it-IT"/>
        </w:rPr>
        <w:t xml:space="preserve"> </w:t>
      </w:r>
    </w:p>
    <w:p w:rsidR="00FD022E" w:rsidRDefault="00FD022E" w:rsidP="009C2AE9">
      <w:pPr>
        <w:spacing w:after="150"/>
        <w:textAlignment w:val="baseline"/>
        <w:rPr>
          <w:rFonts w:ascii="Arial" w:eastAsia="Times New Roman" w:hAnsi="Arial" w:cs="Arial"/>
          <w:b/>
          <w:lang w:eastAsia="it-IT"/>
        </w:rPr>
      </w:pPr>
    </w:p>
    <w:p w:rsidR="00FD022E" w:rsidRPr="00181F3E" w:rsidRDefault="00FD022E" w:rsidP="009C2AE9">
      <w:pPr>
        <w:spacing w:after="150"/>
        <w:textAlignment w:val="baseline"/>
        <w:rPr>
          <w:rFonts w:ascii="Arial" w:eastAsia="Times New Roman" w:hAnsi="Arial" w:cs="Arial"/>
          <w:b/>
          <w:lang w:eastAsia="it-IT"/>
        </w:rPr>
      </w:pPr>
    </w:p>
    <w:p w:rsidR="009C2AE9" w:rsidRDefault="0046452B" w:rsidP="009C2AE9">
      <w:pPr>
        <w:spacing w:after="150"/>
        <w:jc w:val="center"/>
        <w:textAlignment w:val="baseline"/>
        <w:rPr>
          <w:rFonts w:ascii="Arial" w:eastAsia="Times New Roman" w:hAnsi="Arial" w:cs="Arial"/>
          <w:lang w:eastAsia="it-IT"/>
        </w:rPr>
      </w:pPr>
      <w:r>
        <w:rPr>
          <w:rFonts w:ascii="Arial" w:eastAsia="Times New Roman" w:hAnsi="Arial" w:cs="Arial"/>
          <w:noProof/>
          <w:lang w:eastAsia="it-IT"/>
        </w:rPr>
        <w:drawing>
          <wp:inline distT="0" distB="0" distL="0" distR="0">
            <wp:extent cx="2889115" cy="679791"/>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esi%20Logo%20-%201_%20website_Primary_pant_RGB.jpeg"/>
                    <pic:cNvPicPr/>
                  </pic:nvPicPr>
                  <pic:blipFill>
                    <a:blip r:embed="rId10">
                      <a:extLst>
                        <a:ext uri="{28A0092B-C50C-407E-A947-70E740481C1C}">
                          <a14:useLocalDpi xmlns:a14="http://schemas.microsoft.com/office/drawing/2010/main" val="0"/>
                        </a:ext>
                      </a:extLst>
                    </a:blip>
                    <a:stretch>
                      <a:fillRect/>
                    </a:stretch>
                  </pic:blipFill>
                  <pic:spPr>
                    <a:xfrm>
                      <a:off x="0" y="0"/>
                      <a:ext cx="2948692" cy="693809"/>
                    </a:xfrm>
                    <a:prstGeom prst="rect">
                      <a:avLst/>
                    </a:prstGeom>
                  </pic:spPr>
                </pic:pic>
              </a:graphicData>
            </a:graphic>
          </wp:inline>
        </w:drawing>
      </w:r>
    </w:p>
    <w:p w:rsidR="0046452B" w:rsidRDefault="0046452B" w:rsidP="009C2AE9">
      <w:pPr>
        <w:spacing w:after="150"/>
        <w:jc w:val="center"/>
        <w:textAlignment w:val="baseline"/>
        <w:rPr>
          <w:rFonts w:ascii="Arial" w:eastAsia="Times New Roman" w:hAnsi="Arial" w:cs="Arial"/>
          <w:lang w:eastAsia="it-IT"/>
        </w:rPr>
      </w:pPr>
    </w:p>
    <w:p w:rsidR="0046452B" w:rsidRDefault="0046452B" w:rsidP="009C2AE9">
      <w:pPr>
        <w:spacing w:after="150"/>
        <w:jc w:val="center"/>
        <w:textAlignment w:val="baseline"/>
        <w:rPr>
          <w:rFonts w:ascii="Arial" w:eastAsia="Times New Roman" w:hAnsi="Arial" w:cs="Arial"/>
          <w:lang w:eastAsia="it-IT"/>
        </w:rPr>
      </w:pPr>
    </w:p>
    <w:p w:rsidR="00FD022E" w:rsidRDefault="00FD022E" w:rsidP="009C2AE9">
      <w:pPr>
        <w:spacing w:after="150"/>
        <w:textAlignment w:val="baseline"/>
        <w:rPr>
          <w:rFonts w:ascii="Arial" w:eastAsia="Times New Roman" w:hAnsi="Arial" w:cs="Arial"/>
          <w:lang w:eastAsia="it-IT"/>
        </w:rPr>
      </w:pPr>
    </w:p>
    <w:p w:rsidR="00181F3E" w:rsidRDefault="009C2AE9" w:rsidP="009C2AE9">
      <w:pPr>
        <w:spacing w:after="150"/>
        <w:textAlignment w:val="baseline"/>
        <w:rPr>
          <w:rFonts w:ascii="Arial" w:eastAsia="Times New Roman" w:hAnsi="Arial" w:cs="Arial"/>
          <w:lang w:eastAsia="it-IT"/>
        </w:rPr>
      </w:pPr>
      <w:r>
        <w:rPr>
          <w:rFonts w:ascii="Arial" w:eastAsia="Times New Roman" w:hAnsi="Arial" w:cs="Arial"/>
          <w:lang w:eastAsia="it-IT"/>
        </w:rPr>
        <w:t>E grazie a</w:t>
      </w:r>
      <w:r w:rsidR="00DB273B">
        <w:rPr>
          <w:rFonts w:ascii="Arial" w:eastAsia="Times New Roman" w:hAnsi="Arial" w:cs="Arial"/>
          <w:lang w:eastAsia="it-IT"/>
        </w:rPr>
        <w:t>l supporto di</w:t>
      </w:r>
      <w:r>
        <w:rPr>
          <w:rFonts w:ascii="Arial" w:eastAsia="Times New Roman" w:hAnsi="Arial" w:cs="Arial"/>
          <w:lang w:eastAsia="it-IT"/>
        </w:rPr>
        <w:t xml:space="preserve">: </w:t>
      </w:r>
    </w:p>
    <w:p w:rsidR="00181F3E" w:rsidRDefault="00181F3E" w:rsidP="00ED1861">
      <w:pPr>
        <w:spacing w:after="150"/>
        <w:textAlignment w:val="baseline"/>
        <w:rPr>
          <w:rFonts w:ascii="Arial" w:eastAsia="Times New Roman" w:hAnsi="Arial" w:cs="Arial"/>
          <w:lang w:eastAsia="it-IT"/>
        </w:rPr>
      </w:pPr>
      <w:r>
        <w:rPr>
          <w:rFonts w:ascii="Arial" w:eastAsia="Times New Roman" w:hAnsi="Arial" w:cs="Arial"/>
          <w:lang w:eastAsia="it-IT"/>
        </w:rPr>
        <w:t xml:space="preserve"> </w:t>
      </w:r>
      <w:r>
        <w:rPr>
          <w:rFonts w:ascii="Arial" w:eastAsia="Times New Roman" w:hAnsi="Arial" w:cs="Arial"/>
          <w:noProof/>
          <w:lang w:eastAsia="it-IT"/>
        </w:rPr>
        <w:drawing>
          <wp:inline distT="0" distB="0" distL="0" distR="0">
            <wp:extent cx="2130358" cy="740494"/>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SeltisHub D&amp;I + JM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1755" cy="772263"/>
                    </a:xfrm>
                    <a:prstGeom prst="rect">
                      <a:avLst/>
                    </a:prstGeom>
                  </pic:spPr>
                </pic:pic>
              </a:graphicData>
            </a:graphic>
          </wp:inline>
        </w:drawing>
      </w:r>
      <w:r>
        <w:rPr>
          <w:rFonts w:ascii="Arial" w:eastAsia="Times New Roman" w:hAnsi="Arial" w:cs="Arial"/>
          <w:lang w:eastAsia="it-IT"/>
        </w:rPr>
        <w:t xml:space="preserve">  </w:t>
      </w:r>
      <w:r w:rsidR="0046452B">
        <w:rPr>
          <w:rFonts w:ascii="Arial" w:eastAsia="Times New Roman" w:hAnsi="Arial" w:cs="Arial"/>
          <w:noProof/>
          <w:lang w:eastAsia="it-IT"/>
        </w:rPr>
        <w:drawing>
          <wp:inline distT="0" distB="0" distL="0" distR="0" wp14:anchorId="1E06BDA4" wp14:editId="03A60D81">
            <wp:extent cx="1181738" cy="1215342"/>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Gusto1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1769" cy="1266796"/>
                    </a:xfrm>
                    <a:prstGeom prst="rect">
                      <a:avLst/>
                    </a:prstGeom>
                  </pic:spPr>
                </pic:pic>
              </a:graphicData>
            </a:graphic>
          </wp:inline>
        </w:drawing>
      </w:r>
      <w:r>
        <w:rPr>
          <w:rFonts w:ascii="Arial" w:eastAsia="Times New Roman" w:hAnsi="Arial" w:cs="Arial"/>
          <w:lang w:eastAsia="it-IT"/>
        </w:rPr>
        <w:t xml:space="preserve">  </w:t>
      </w:r>
      <w:r>
        <w:rPr>
          <w:rFonts w:ascii="Arial" w:eastAsia="Times New Roman" w:hAnsi="Arial" w:cs="Arial"/>
          <w:noProof/>
          <w:lang w:eastAsia="it-IT"/>
        </w:rPr>
        <w:drawing>
          <wp:inline distT="0" distB="0" distL="0" distR="0">
            <wp:extent cx="2461098" cy="495439"/>
            <wp:effectExtent l="0" t="0" r="317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coMarchigiano-CCB-logo2020-A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5606" cy="534595"/>
                    </a:xfrm>
                    <a:prstGeom prst="rect">
                      <a:avLst/>
                    </a:prstGeom>
                  </pic:spPr>
                </pic:pic>
              </a:graphicData>
            </a:graphic>
          </wp:inline>
        </w:drawing>
      </w:r>
    </w:p>
    <w:p w:rsidR="001C5C07" w:rsidRDefault="001C5C07" w:rsidP="00ED1861">
      <w:pPr>
        <w:spacing w:after="150"/>
        <w:textAlignment w:val="baseline"/>
        <w:rPr>
          <w:rFonts w:ascii="Arial" w:eastAsia="Times New Roman" w:hAnsi="Arial" w:cs="Arial"/>
          <w:lang w:eastAsia="it-IT"/>
        </w:rPr>
      </w:pPr>
    </w:p>
    <w:p w:rsidR="001C5C07" w:rsidRDefault="00181F3E" w:rsidP="009C2AE9">
      <w:pPr>
        <w:spacing w:after="150"/>
        <w:textAlignment w:val="baseline"/>
        <w:rPr>
          <w:rFonts w:ascii="Arial" w:eastAsia="Times New Roman" w:hAnsi="Arial" w:cs="Arial"/>
          <w:lang w:eastAsia="it-IT"/>
        </w:rPr>
      </w:pPr>
      <w:r>
        <w:rPr>
          <w:rFonts w:ascii="Arial" w:eastAsia="Times New Roman" w:hAnsi="Arial" w:cs="Arial"/>
          <w:lang w:eastAsia="it-IT"/>
        </w:rPr>
        <w:t xml:space="preserve">               </w:t>
      </w:r>
      <w:r w:rsidR="001C5C07">
        <w:rPr>
          <w:rFonts w:ascii="Arial" w:eastAsia="Times New Roman" w:hAnsi="Arial" w:cs="Arial"/>
          <w:lang w:eastAsia="it-IT"/>
        </w:rPr>
        <w:t xml:space="preserve">         </w:t>
      </w:r>
      <w:r w:rsidR="00BB379B">
        <w:rPr>
          <w:rFonts w:ascii="Arial" w:eastAsia="Times New Roman" w:hAnsi="Arial" w:cs="Arial"/>
          <w:noProof/>
          <w:lang w:eastAsia="it-IT"/>
        </w:rPr>
        <w:drawing>
          <wp:inline distT="0" distB="0" distL="0" distR="0" wp14:anchorId="51EFE587" wp14:editId="7B4551CB">
            <wp:extent cx="1562260" cy="527516"/>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NA_logoBREVE helvetic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3553" cy="531329"/>
                    </a:xfrm>
                    <a:prstGeom prst="rect">
                      <a:avLst/>
                    </a:prstGeom>
                  </pic:spPr>
                </pic:pic>
              </a:graphicData>
            </a:graphic>
          </wp:inline>
        </w:drawing>
      </w:r>
      <w:r>
        <w:rPr>
          <w:rFonts w:ascii="Arial" w:eastAsia="Times New Roman" w:hAnsi="Arial" w:cs="Arial"/>
          <w:lang w:eastAsia="it-IT"/>
        </w:rPr>
        <w:t xml:space="preserve"> </w:t>
      </w:r>
      <w:r w:rsidR="00BB379B">
        <w:rPr>
          <w:rFonts w:ascii="Arial" w:eastAsia="Times New Roman" w:hAnsi="Arial" w:cs="Arial"/>
          <w:lang w:eastAsia="it-IT"/>
        </w:rPr>
        <w:t xml:space="preserve">      </w:t>
      </w:r>
      <w:r w:rsidR="001C5C07">
        <w:rPr>
          <w:rFonts w:ascii="Arial" w:eastAsia="Times New Roman" w:hAnsi="Arial" w:cs="Arial"/>
          <w:noProof/>
          <w:lang w:eastAsia="it-IT"/>
        </w:rPr>
        <w:drawing>
          <wp:inline distT="0" distB="0" distL="0" distR="0" wp14:anchorId="71EA6EAA" wp14:editId="49A460D3">
            <wp:extent cx="769475" cy="769475"/>
            <wp:effectExtent l="0" t="0" r="5715" b="571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inergi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3776" cy="783776"/>
                    </a:xfrm>
                    <a:prstGeom prst="rect">
                      <a:avLst/>
                    </a:prstGeom>
                  </pic:spPr>
                </pic:pic>
              </a:graphicData>
            </a:graphic>
          </wp:inline>
        </w:drawing>
      </w:r>
      <w:r w:rsidR="00E77540">
        <w:rPr>
          <w:rFonts w:ascii="Arial" w:eastAsia="Times New Roman" w:hAnsi="Arial" w:cs="Arial"/>
          <w:lang w:eastAsia="it-IT"/>
        </w:rPr>
        <w:t xml:space="preserve">         </w:t>
      </w:r>
      <w:r w:rsidR="0046452B">
        <w:rPr>
          <w:rFonts w:ascii="Arial" w:eastAsia="Times New Roman" w:hAnsi="Arial" w:cs="Arial"/>
          <w:noProof/>
          <w:lang w:eastAsia="it-IT"/>
        </w:rPr>
        <w:drawing>
          <wp:inline distT="0" distB="0" distL="0" distR="0" wp14:anchorId="1543691D" wp14:editId="56243249">
            <wp:extent cx="922789" cy="845014"/>
            <wp:effectExtent l="0" t="0" r="4445"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quaexcel-logo-cano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5023" cy="883688"/>
                    </a:xfrm>
                    <a:prstGeom prst="rect">
                      <a:avLst/>
                    </a:prstGeom>
                  </pic:spPr>
                </pic:pic>
              </a:graphicData>
            </a:graphic>
          </wp:inline>
        </w:drawing>
      </w:r>
    </w:p>
    <w:p w:rsidR="001C5C07" w:rsidRDefault="001C5C07" w:rsidP="009C2AE9">
      <w:pPr>
        <w:spacing w:after="150"/>
        <w:textAlignment w:val="baseline"/>
        <w:rPr>
          <w:rFonts w:ascii="Arial" w:eastAsia="Times New Roman" w:hAnsi="Arial" w:cs="Arial"/>
          <w:lang w:eastAsia="it-IT"/>
        </w:rPr>
      </w:pPr>
    </w:p>
    <w:p w:rsidR="00181F3E" w:rsidRDefault="00E77540" w:rsidP="009C2AE9">
      <w:pPr>
        <w:spacing w:after="150"/>
        <w:textAlignment w:val="baseline"/>
        <w:rPr>
          <w:rFonts w:ascii="Arial" w:eastAsia="Times New Roman" w:hAnsi="Arial" w:cs="Arial"/>
          <w:lang w:eastAsia="it-IT"/>
        </w:rPr>
      </w:pPr>
      <w:r>
        <w:rPr>
          <w:rFonts w:ascii="Arial" w:eastAsia="Times New Roman" w:hAnsi="Arial" w:cs="Arial"/>
          <w:lang w:eastAsia="it-IT"/>
        </w:rPr>
        <w:t xml:space="preserve"> </w:t>
      </w:r>
      <w:r w:rsidR="0046452B">
        <w:rPr>
          <w:rFonts w:ascii="Arial" w:eastAsia="Times New Roman" w:hAnsi="Arial" w:cs="Arial"/>
          <w:lang w:eastAsia="it-IT"/>
        </w:rPr>
        <w:t xml:space="preserve">        </w:t>
      </w:r>
      <w:r>
        <w:rPr>
          <w:rFonts w:ascii="Arial" w:eastAsia="Times New Roman" w:hAnsi="Arial" w:cs="Arial"/>
          <w:lang w:eastAsia="it-IT"/>
        </w:rPr>
        <w:t xml:space="preserve">   </w:t>
      </w:r>
      <w:r w:rsidR="00BB379B">
        <w:rPr>
          <w:rFonts w:ascii="Arial" w:eastAsia="Times New Roman" w:hAnsi="Arial" w:cs="Arial"/>
          <w:lang w:eastAsia="it-IT"/>
        </w:rPr>
        <w:t xml:space="preserve"> </w:t>
      </w:r>
      <w:r>
        <w:rPr>
          <w:rFonts w:ascii="Arial" w:eastAsia="Times New Roman" w:hAnsi="Arial" w:cs="Arial"/>
          <w:lang w:eastAsia="it-IT"/>
        </w:rPr>
        <w:t xml:space="preserve">  </w:t>
      </w:r>
      <w:r w:rsidR="00ED1861">
        <w:rPr>
          <w:rFonts w:ascii="Arial" w:eastAsia="Times New Roman" w:hAnsi="Arial" w:cs="Arial"/>
          <w:lang w:eastAsia="it-IT"/>
        </w:rPr>
        <w:t xml:space="preserve">   </w:t>
      </w:r>
      <w:r w:rsidR="001C5C07">
        <w:rPr>
          <w:rFonts w:ascii="Arial" w:eastAsia="Times New Roman" w:hAnsi="Arial" w:cs="Arial"/>
          <w:b/>
          <w:bCs/>
          <w:noProof/>
          <w:lang w:eastAsia="it-IT"/>
        </w:rPr>
        <w:drawing>
          <wp:inline distT="0" distB="0" distL="0" distR="0" wp14:anchorId="7C893E0E" wp14:editId="381E964C">
            <wp:extent cx="1046747" cy="62564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indUp_BG_Black.eps"/>
                    <pic:cNvPicPr/>
                  </pic:nvPicPr>
                  <pic:blipFill>
                    <a:blip r:embed="rId17">
                      <a:extLst>
                        <a:ext uri="{28A0092B-C50C-407E-A947-70E740481C1C}">
                          <a14:useLocalDpi xmlns:a14="http://schemas.microsoft.com/office/drawing/2010/main" val="0"/>
                        </a:ext>
                      </a:extLst>
                    </a:blip>
                    <a:stretch>
                      <a:fillRect/>
                    </a:stretch>
                  </pic:blipFill>
                  <pic:spPr>
                    <a:xfrm>
                      <a:off x="0" y="0"/>
                      <a:ext cx="1052916" cy="629330"/>
                    </a:xfrm>
                    <a:prstGeom prst="rect">
                      <a:avLst/>
                    </a:prstGeom>
                  </pic:spPr>
                </pic:pic>
              </a:graphicData>
            </a:graphic>
          </wp:inline>
        </w:drawing>
      </w:r>
      <w:r w:rsidR="00ED1861">
        <w:rPr>
          <w:rFonts w:ascii="Arial" w:eastAsia="Times New Roman" w:hAnsi="Arial" w:cs="Arial"/>
          <w:lang w:eastAsia="it-IT"/>
        </w:rPr>
        <w:t xml:space="preserve"> </w:t>
      </w:r>
      <w:r w:rsidR="001C5C07">
        <w:rPr>
          <w:rFonts w:ascii="Arial" w:eastAsia="Times New Roman" w:hAnsi="Arial" w:cs="Arial"/>
          <w:lang w:eastAsia="it-IT"/>
        </w:rPr>
        <w:t xml:space="preserve">   </w:t>
      </w:r>
      <w:r w:rsidR="00BB379B">
        <w:rPr>
          <w:rFonts w:ascii="Arial" w:eastAsia="Times New Roman" w:hAnsi="Arial" w:cs="Arial"/>
          <w:lang w:eastAsia="it-IT"/>
        </w:rPr>
        <w:t xml:space="preserve"> </w:t>
      </w:r>
      <w:r w:rsidR="001C5C07">
        <w:rPr>
          <w:rFonts w:ascii="Arial" w:eastAsia="Times New Roman" w:hAnsi="Arial" w:cs="Arial"/>
          <w:lang w:eastAsia="it-IT"/>
        </w:rPr>
        <w:t xml:space="preserve"> </w:t>
      </w:r>
      <w:r w:rsidR="00ED1861">
        <w:rPr>
          <w:rFonts w:ascii="Arial" w:eastAsia="Times New Roman" w:hAnsi="Arial" w:cs="Arial"/>
          <w:noProof/>
          <w:lang w:eastAsia="it-IT"/>
        </w:rPr>
        <w:drawing>
          <wp:inline distT="0" distB="0" distL="0" distR="0">
            <wp:extent cx="1417515" cy="398676"/>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v kayuk.png"/>
                    <pic:cNvPicPr/>
                  </pic:nvPicPr>
                  <pic:blipFill rotWithShape="1">
                    <a:blip r:embed="rId18" cstate="print">
                      <a:extLst>
                        <a:ext uri="{28A0092B-C50C-407E-A947-70E740481C1C}">
                          <a14:useLocalDpi xmlns:a14="http://schemas.microsoft.com/office/drawing/2010/main" val="0"/>
                        </a:ext>
                      </a:extLst>
                    </a:blip>
                    <a:srcRect t="265" b="265"/>
                    <a:stretch/>
                  </pic:blipFill>
                  <pic:spPr>
                    <a:xfrm>
                      <a:off x="0" y="0"/>
                      <a:ext cx="1435459" cy="403723"/>
                    </a:xfrm>
                    <a:prstGeom prst="rect">
                      <a:avLst/>
                    </a:prstGeom>
                  </pic:spPr>
                </pic:pic>
              </a:graphicData>
            </a:graphic>
          </wp:inline>
        </w:drawing>
      </w:r>
      <w:r w:rsidR="00BB379B">
        <w:rPr>
          <w:rFonts w:ascii="Arial" w:eastAsia="Times New Roman" w:hAnsi="Arial" w:cs="Arial"/>
          <w:lang w:eastAsia="it-IT"/>
        </w:rPr>
        <w:t xml:space="preserve">   </w:t>
      </w:r>
      <w:r>
        <w:rPr>
          <w:rFonts w:ascii="Arial" w:eastAsia="Times New Roman" w:hAnsi="Arial" w:cs="Arial"/>
          <w:lang w:eastAsia="it-IT"/>
        </w:rPr>
        <w:t xml:space="preserve"> </w:t>
      </w:r>
      <w:r>
        <w:rPr>
          <w:rFonts w:ascii="Arial" w:eastAsia="Times New Roman" w:hAnsi="Arial" w:cs="Arial"/>
          <w:noProof/>
          <w:lang w:eastAsia="it-IT"/>
        </w:rPr>
        <w:drawing>
          <wp:inline distT="0" distB="0" distL="0" distR="0">
            <wp:extent cx="1716186" cy="61345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6-10 at 13.07.4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0825" cy="632989"/>
                    </a:xfrm>
                    <a:prstGeom prst="rect">
                      <a:avLst/>
                    </a:prstGeom>
                  </pic:spPr>
                </pic:pic>
              </a:graphicData>
            </a:graphic>
          </wp:inline>
        </w:drawing>
      </w:r>
    </w:p>
    <w:p w:rsidR="00181F3E" w:rsidRDefault="00181F3E" w:rsidP="0072346D">
      <w:pPr>
        <w:textAlignment w:val="baseline"/>
        <w:rPr>
          <w:rFonts w:ascii="Arial" w:eastAsia="Times New Roman" w:hAnsi="Arial" w:cs="Arial"/>
          <w:b/>
          <w:bCs/>
          <w:lang w:eastAsia="it-IT"/>
        </w:rPr>
      </w:pPr>
    </w:p>
    <w:p w:rsidR="00373BE1" w:rsidRDefault="00373BE1" w:rsidP="0072346D">
      <w:pPr>
        <w:textAlignment w:val="baseline"/>
        <w:rPr>
          <w:rFonts w:ascii="Arial" w:eastAsia="Times New Roman" w:hAnsi="Arial" w:cs="Arial"/>
          <w:b/>
          <w:bCs/>
          <w:lang w:eastAsia="it-IT"/>
        </w:rPr>
      </w:pPr>
    </w:p>
    <w:p w:rsidR="00BB379B" w:rsidRDefault="00BB379B" w:rsidP="0072346D">
      <w:pPr>
        <w:textAlignment w:val="baseline"/>
        <w:rPr>
          <w:rFonts w:ascii="Arial" w:eastAsia="Times New Roman" w:hAnsi="Arial" w:cs="Arial"/>
          <w:b/>
          <w:bCs/>
          <w:lang w:eastAsia="it-IT"/>
        </w:rPr>
      </w:pPr>
    </w:p>
    <w:p w:rsidR="00BB379B" w:rsidRDefault="00BB379B" w:rsidP="0072346D">
      <w:pPr>
        <w:textAlignment w:val="baseline"/>
        <w:rPr>
          <w:rFonts w:ascii="Arial" w:eastAsia="Times New Roman" w:hAnsi="Arial" w:cs="Arial"/>
          <w:b/>
          <w:bCs/>
          <w:lang w:eastAsia="it-IT"/>
        </w:rPr>
      </w:pPr>
    </w:p>
    <w:p w:rsidR="00BB379B" w:rsidRDefault="00BB379B" w:rsidP="0072346D">
      <w:pPr>
        <w:textAlignment w:val="baseline"/>
        <w:rPr>
          <w:rFonts w:ascii="Arial" w:eastAsia="Times New Roman" w:hAnsi="Arial" w:cs="Arial"/>
          <w:b/>
          <w:bCs/>
          <w:lang w:eastAsia="it-IT"/>
        </w:rPr>
      </w:pPr>
    </w:p>
    <w:p w:rsidR="00BB379B" w:rsidRDefault="00BB379B" w:rsidP="0072346D">
      <w:pPr>
        <w:textAlignment w:val="baseline"/>
        <w:rPr>
          <w:rFonts w:ascii="Arial" w:eastAsia="Times New Roman" w:hAnsi="Arial" w:cs="Arial"/>
          <w:b/>
          <w:bCs/>
          <w:lang w:eastAsia="it-IT"/>
        </w:rPr>
      </w:pPr>
    </w:p>
    <w:p w:rsidR="00BB379B" w:rsidRDefault="00BB379B" w:rsidP="0072346D">
      <w:pPr>
        <w:textAlignment w:val="baseline"/>
        <w:rPr>
          <w:rFonts w:ascii="Arial" w:eastAsia="Times New Roman" w:hAnsi="Arial" w:cs="Arial"/>
          <w:b/>
          <w:bCs/>
          <w:lang w:eastAsia="it-IT"/>
        </w:rPr>
      </w:pPr>
    </w:p>
    <w:p w:rsidR="00BB379B" w:rsidRDefault="00BB379B" w:rsidP="0072346D">
      <w:pPr>
        <w:textAlignment w:val="baseline"/>
        <w:rPr>
          <w:rFonts w:ascii="Arial" w:eastAsia="Times New Roman" w:hAnsi="Arial" w:cs="Arial"/>
          <w:b/>
          <w:bCs/>
          <w:lang w:eastAsia="it-IT"/>
        </w:rPr>
      </w:pPr>
    </w:p>
    <w:p w:rsidR="00135029" w:rsidRDefault="00135029" w:rsidP="0072346D">
      <w:pPr>
        <w:textAlignment w:val="baseline"/>
        <w:rPr>
          <w:rFonts w:ascii="Arial" w:eastAsia="Times New Roman" w:hAnsi="Arial" w:cs="Arial"/>
          <w:b/>
          <w:bCs/>
          <w:lang w:eastAsia="it-IT"/>
        </w:rPr>
      </w:pPr>
    </w:p>
    <w:p w:rsidR="00135029" w:rsidRDefault="00135029" w:rsidP="0072346D">
      <w:pPr>
        <w:textAlignment w:val="baseline"/>
        <w:rPr>
          <w:rFonts w:ascii="Arial" w:eastAsia="Times New Roman" w:hAnsi="Arial" w:cs="Arial"/>
          <w:b/>
          <w:bCs/>
          <w:lang w:eastAsia="it-IT"/>
        </w:rPr>
      </w:pPr>
    </w:p>
    <w:p w:rsidR="00135029" w:rsidRDefault="00135029" w:rsidP="0072346D">
      <w:pPr>
        <w:textAlignment w:val="baseline"/>
        <w:rPr>
          <w:rFonts w:ascii="Arial" w:eastAsia="Times New Roman" w:hAnsi="Arial" w:cs="Arial"/>
          <w:b/>
          <w:bCs/>
          <w:lang w:eastAsia="it-IT"/>
        </w:rPr>
      </w:pPr>
    </w:p>
    <w:p w:rsidR="00851B3A" w:rsidRPr="001C5C07" w:rsidRDefault="00851B3A" w:rsidP="0072346D">
      <w:pPr>
        <w:textAlignment w:val="baseline"/>
        <w:rPr>
          <w:rFonts w:ascii="Arial" w:eastAsia="Times New Roman" w:hAnsi="Arial" w:cs="Arial"/>
          <w:b/>
          <w:bCs/>
          <w:lang w:eastAsia="it-IT"/>
        </w:rPr>
      </w:pPr>
      <w:bookmarkStart w:id="0" w:name="_GoBack"/>
      <w:bookmarkEnd w:id="0"/>
      <w:r w:rsidRPr="00851B3A">
        <w:rPr>
          <w:rFonts w:ascii="Arial" w:eastAsia="Times New Roman" w:hAnsi="Arial" w:cs="Arial"/>
          <w:b/>
          <w:bCs/>
          <w:lang w:eastAsia="it-IT"/>
        </w:rPr>
        <w:t xml:space="preserve">LEGA ITALIANA FIBROSI CISTICA LIFC </w:t>
      </w:r>
      <w:r w:rsidRPr="00851B3A">
        <w:rPr>
          <w:rFonts w:ascii="Arial" w:eastAsia="Times New Roman" w:hAnsi="Arial" w:cs="Arial"/>
          <w:lang w:eastAsia="it-IT"/>
        </w:rPr>
        <w:t xml:space="preserve">è l’Associazione di pazienti nata più di 40 anni fa, grazie alla forza di volontà di gruppi di genitori che, uniti, si sentivano più forti e meno soli. Questo, ancora oggi, è il motore che guida l’Associazione, che ascolta e dà voce alle esigenze di pazienti e famiglie per </w:t>
      </w:r>
      <w:r w:rsidRPr="00851B3A">
        <w:rPr>
          <w:rFonts w:ascii="Arial" w:eastAsia="Times New Roman" w:hAnsi="Arial" w:cs="Arial"/>
          <w:b/>
          <w:bCs/>
          <w:lang w:eastAsia="it-IT"/>
        </w:rPr>
        <w:t>migliorare le cure disponibili, le opportunità sociali, i diritti e la qualità di vita di ogni persona colpita da fibrosi cistica</w:t>
      </w:r>
      <w:r w:rsidRPr="00851B3A">
        <w:rPr>
          <w:rFonts w:ascii="Arial" w:eastAsia="Times New Roman" w:hAnsi="Arial" w:cs="Arial"/>
          <w:lang w:eastAsia="it-IT"/>
        </w:rPr>
        <w:t xml:space="preserve">. LIFC sostiene programmi di ricerca orientata al paziente e percorsi di cura innovativi. </w:t>
      </w:r>
    </w:p>
    <w:p w:rsidR="00851B3A" w:rsidRPr="00851B3A" w:rsidRDefault="00851B3A" w:rsidP="0072346D">
      <w:pPr>
        <w:textAlignment w:val="baseline"/>
        <w:rPr>
          <w:rFonts w:ascii="Arial" w:eastAsia="Times New Roman" w:hAnsi="Arial" w:cs="Arial"/>
          <w:b/>
          <w:bCs/>
          <w:lang w:eastAsia="it-IT"/>
        </w:rPr>
      </w:pPr>
    </w:p>
    <w:p w:rsidR="00851B3A" w:rsidRPr="00851B3A" w:rsidRDefault="00851B3A" w:rsidP="0072346D">
      <w:pPr>
        <w:textAlignment w:val="baseline"/>
        <w:rPr>
          <w:rFonts w:ascii="Arial" w:eastAsia="Times New Roman" w:hAnsi="Arial" w:cs="Arial"/>
          <w:lang w:eastAsia="it-IT"/>
        </w:rPr>
      </w:pPr>
      <w:r w:rsidRPr="00851B3A">
        <w:rPr>
          <w:rFonts w:ascii="Arial" w:eastAsia="Times New Roman" w:hAnsi="Arial" w:cs="Arial"/>
          <w:b/>
          <w:bCs/>
          <w:lang w:eastAsia="it-IT"/>
        </w:rPr>
        <w:t xml:space="preserve">LA FIBROSI CISTICA </w:t>
      </w:r>
      <w:r w:rsidRPr="00851B3A">
        <w:rPr>
          <w:rFonts w:ascii="Arial" w:eastAsia="Times New Roman" w:hAnsi="Arial" w:cs="Arial"/>
          <w:lang w:eastAsia="it-IT"/>
        </w:rPr>
        <w:t xml:space="preserve">La </w:t>
      </w:r>
      <w:r w:rsidRPr="00851B3A">
        <w:rPr>
          <w:rFonts w:ascii="Arial" w:eastAsia="Times New Roman" w:hAnsi="Arial" w:cs="Arial"/>
          <w:b/>
          <w:bCs/>
          <w:lang w:eastAsia="it-IT"/>
        </w:rPr>
        <w:t xml:space="preserve">fibrosi cistica </w:t>
      </w:r>
      <w:r w:rsidRPr="00851B3A">
        <w:rPr>
          <w:rFonts w:ascii="Arial" w:eastAsia="Times New Roman" w:hAnsi="Arial" w:cs="Arial"/>
          <w:lang w:eastAsia="it-IT"/>
        </w:rPr>
        <w:t xml:space="preserve">è la malattia genetica grave più diffusa. Si stima che ogni </w:t>
      </w:r>
      <w:r w:rsidRPr="00851B3A">
        <w:rPr>
          <w:rFonts w:ascii="Arial" w:eastAsia="Times New Roman" w:hAnsi="Arial" w:cs="Arial"/>
          <w:b/>
          <w:bCs/>
          <w:lang w:eastAsia="it-IT"/>
        </w:rPr>
        <w:t xml:space="preserve">2.500- 3.000 </w:t>
      </w:r>
      <w:r w:rsidRPr="00851B3A">
        <w:rPr>
          <w:rFonts w:ascii="Arial" w:eastAsia="Times New Roman" w:hAnsi="Arial" w:cs="Arial"/>
          <w:lang w:eastAsia="it-IT"/>
        </w:rPr>
        <w:t>dei bambini nati in Italia, 1 è affetto da fibrosi cistica (</w:t>
      </w:r>
      <w:r w:rsidRPr="00851B3A">
        <w:rPr>
          <w:rFonts w:ascii="Arial" w:eastAsia="Times New Roman" w:hAnsi="Arial" w:cs="Arial"/>
          <w:b/>
          <w:bCs/>
          <w:lang w:eastAsia="it-IT"/>
        </w:rPr>
        <w:t>200 nuovi casi all’anno</w:t>
      </w:r>
      <w:r w:rsidRPr="00851B3A">
        <w:rPr>
          <w:rFonts w:ascii="Arial" w:eastAsia="Times New Roman" w:hAnsi="Arial" w:cs="Arial"/>
          <w:lang w:eastAsia="it-IT"/>
        </w:rPr>
        <w:t xml:space="preserve">). Oggi quasi 6.000 bambini, adolescenti e adulti affetti da FC vengono curati nei Centri Specializzati in Italia. Cronica e degenerativa, è una malattia multiorgano che danneggia progressivamente l’apparato respiratorio e quello digerente. Ha come effetto principale il progressivo deterioramento della funzionalità polmonare e pregiudica seriamente la qualità della vita di chi ne è affetto, costringendo i pazienti a cure costanti e per tutta la vita. Si può manifestare in modi e tempi diversi da paziente a paziente. Una diagnosi precoce permette di intraprendere, il prima possibile, tutti i trattamenti terapeutici in grado di prevenire le complicanze della malattia e si associa a una prognosi più favorevole. Dipende dal malfunzionamento o dall’assenza della </w:t>
      </w:r>
      <w:r w:rsidRPr="00851B3A">
        <w:rPr>
          <w:rFonts w:ascii="Arial" w:eastAsia="Times New Roman" w:hAnsi="Arial" w:cs="Arial"/>
          <w:b/>
          <w:bCs/>
          <w:lang w:eastAsia="it-IT"/>
        </w:rPr>
        <w:t xml:space="preserve">proteina CFTR </w:t>
      </w:r>
      <w:r w:rsidRPr="00851B3A">
        <w:rPr>
          <w:rFonts w:ascii="Arial" w:eastAsia="Times New Roman" w:hAnsi="Arial" w:cs="Arial"/>
          <w:lang w:eastAsia="it-IT"/>
        </w:rPr>
        <w:t>(</w:t>
      </w:r>
      <w:proofErr w:type="spellStart"/>
      <w:r w:rsidRPr="00851B3A">
        <w:rPr>
          <w:rFonts w:ascii="Arial" w:eastAsia="Times New Roman" w:hAnsi="Arial" w:cs="Arial"/>
          <w:lang w:eastAsia="it-IT"/>
        </w:rPr>
        <w:t>Cystic</w:t>
      </w:r>
      <w:proofErr w:type="spellEnd"/>
      <w:r w:rsidRPr="00851B3A">
        <w:rPr>
          <w:rFonts w:ascii="Arial" w:eastAsia="Times New Roman" w:hAnsi="Arial" w:cs="Arial"/>
          <w:lang w:eastAsia="it-IT"/>
        </w:rPr>
        <w:t xml:space="preserve"> </w:t>
      </w:r>
      <w:proofErr w:type="spellStart"/>
      <w:r w:rsidRPr="00851B3A">
        <w:rPr>
          <w:rFonts w:ascii="Arial" w:eastAsia="Times New Roman" w:hAnsi="Arial" w:cs="Arial"/>
          <w:lang w:eastAsia="it-IT"/>
        </w:rPr>
        <w:t>Fibrosis</w:t>
      </w:r>
      <w:proofErr w:type="spellEnd"/>
      <w:r w:rsidRPr="00851B3A">
        <w:rPr>
          <w:rFonts w:ascii="Arial" w:eastAsia="Times New Roman" w:hAnsi="Arial" w:cs="Arial"/>
          <w:lang w:eastAsia="it-IT"/>
        </w:rPr>
        <w:t xml:space="preserve"> </w:t>
      </w:r>
      <w:proofErr w:type="spellStart"/>
      <w:r w:rsidRPr="00851B3A">
        <w:rPr>
          <w:rFonts w:ascii="Arial" w:eastAsia="Times New Roman" w:hAnsi="Arial" w:cs="Arial"/>
          <w:lang w:eastAsia="it-IT"/>
        </w:rPr>
        <w:t>Transmembrane</w:t>
      </w:r>
      <w:proofErr w:type="spellEnd"/>
      <w:r w:rsidRPr="00851B3A">
        <w:rPr>
          <w:rFonts w:ascii="Arial" w:eastAsia="Times New Roman" w:hAnsi="Arial" w:cs="Arial"/>
          <w:lang w:eastAsia="it-IT"/>
        </w:rPr>
        <w:t xml:space="preserve"> </w:t>
      </w:r>
      <w:proofErr w:type="spellStart"/>
      <w:r w:rsidRPr="00851B3A">
        <w:rPr>
          <w:rFonts w:ascii="Arial" w:eastAsia="Times New Roman" w:hAnsi="Arial" w:cs="Arial"/>
          <w:lang w:eastAsia="it-IT"/>
        </w:rPr>
        <w:t>Regulator</w:t>
      </w:r>
      <w:proofErr w:type="spellEnd"/>
      <w:r w:rsidRPr="00851B3A">
        <w:rPr>
          <w:rFonts w:ascii="Arial" w:eastAsia="Times New Roman" w:hAnsi="Arial" w:cs="Arial"/>
          <w:lang w:eastAsia="it-IT"/>
        </w:rPr>
        <w:t xml:space="preserve">), che determina la produzione di muco eccessivamente denso, che </w:t>
      </w:r>
      <w:r w:rsidRPr="00851B3A">
        <w:rPr>
          <w:rFonts w:ascii="Arial" w:eastAsia="Times New Roman" w:hAnsi="Arial" w:cs="Arial"/>
          <w:b/>
          <w:bCs/>
          <w:lang w:eastAsia="it-IT"/>
        </w:rPr>
        <w:t xml:space="preserve">chiude i bronchi </w:t>
      </w:r>
      <w:r w:rsidRPr="00851B3A">
        <w:rPr>
          <w:rFonts w:ascii="Arial" w:eastAsia="Times New Roman" w:hAnsi="Arial" w:cs="Arial"/>
          <w:lang w:eastAsia="it-IT"/>
        </w:rPr>
        <w:t xml:space="preserve">e porta a infezioni respiratorie ripetute, </w:t>
      </w:r>
      <w:r w:rsidRPr="00851B3A">
        <w:rPr>
          <w:rFonts w:ascii="Arial" w:eastAsia="Times New Roman" w:hAnsi="Arial" w:cs="Arial"/>
          <w:b/>
          <w:bCs/>
          <w:lang w:eastAsia="it-IT"/>
        </w:rPr>
        <w:t xml:space="preserve">ostruisce il pancreas </w:t>
      </w:r>
      <w:r w:rsidRPr="00851B3A">
        <w:rPr>
          <w:rFonts w:ascii="Arial" w:eastAsia="Times New Roman" w:hAnsi="Arial" w:cs="Arial"/>
          <w:lang w:eastAsia="it-IT"/>
        </w:rPr>
        <w:t xml:space="preserve">e impedisce che gli enzimi pancreatici raggiungano l’intestino, di conseguenza i cibi non possono essere digeriti e assimilati. </w:t>
      </w:r>
    </w:p>
    <w:p w:rsidR="00851B3A" w:rsidRPr="00851B3A" w:rsidRDefault="00851B3A" w:rsidP="0072346D">
      <w:pPr>
        <w:textAlignment w:val="baseline"/>
        <w:rPr>
          <w:rFonts w:ascii="Arial" w:eastAsia="Times New Roman" w:hAnsi="Arial" w:cs="Arial"/>
          <w:b/>
          <w:bCs/>
          <w:lang w:eastAsia="it-IT"/>
        </w:rPr>
      </w:pPr>
    </w:p>
    <w:p w:rsidR="00851B3A" w:rsidRPr="00851B3A" w:rsidRDefault="00851B3A" w:rsidP="0072346D">
      <w:pPr>
        <w:textAlignment w:val="baseline"/>
        <w:rPr>
          <w:rFonts w:ascii="Arial" w:eastAsia="Times New Roman" w:hAnsi="Arial" w:cs="Arial"/>
          <w:lang w:eastAsia="it-IT"/>
        </w:rPr>
      </w:pPr>
      <w:r w:rsidRPr="00851B3A">
        <w:rPr>
          <w:rFonts w:ascii="Arial" w:eastAsia="Times New Roman" w:hAnsi="Arial" w:cs="Arial"/>
          <w:b/>
          <w:bCs/>
          <w:lang w:eastAsia="it-IT"/>
        </w:rPr>
        <w:t xml:space="preserve">INCIDENZA DELLA FIBROSI CISTICA </w:t>
      </w:r>
      <w:r w:rsidRPr="00851B3A">
        <w:rPr>
          <w:rFonts w:ascii="Arial" w:eastAsia="Times New Roman" w:hAnsi="Arial" w:cs="Arial"/>
          <w:lang w:eastAsia="it-IT"/>
        </w:rPr>
        <w:t xml:space="preserve">La fibrosi cistica viene trasmessa da entrambi i genitori proprio come si trasmette il colore degli occhi o dei capelli. Il bambino che eredita due copie mutate del gene CFTR, una da ciascun genitore, nasce affetto da FC. I genitori che hanno solamente una copia alterata del gene CFTR sono </w:t>
      </w:r>
      <w:r w:rsidRPr="00851B3A">
        <w:rPr>
          <w:rFonts w:ascii="Arial" w:eastAsia="Times New Roman" w:hAnsi="Arial" w:cs="Arial"/>
          <w:b/>
          <w:bCs/>
          <w:lang w:eastAsia="it-IT"/>
        </w:rPr>
        <w:t xml:space="preserve">portatori sani </w:t>
      </w:r>
      <w:r w:rsidRPr="00851B3A">
        <w:rPr>
          <w:rFonts w:ascii="Arial" w:eastAsia="Times New Roman" w:hAnsi="Arial" w:cs="Arial"/>
          <w:lang w:eastAsia="it-IT"/>
        </w:rPr>
        <w:t xml:space="preserve">e non evidenziano alcun sintomo della malattia. La frequenza dei portatori sani del gene CFTR mutato, in Italia e nel mondo occidentale, è di circa </w:t>
      </w:r>
      <w:r w:rsidRPr="00851B3A">
        <w:rPr>
          <w:rFonts w:ascii="Arial" w:eastAsia="Times New Roman" w:hAnsi="Arial" w:cs="Arial"/>
          <w:b/>
          <w:bCs/>
          <w:lang w:eastAsia="it-IT"/>
        </w:rPr>
        <w:t xml:space="preserve">1 </w:t>
      </w:r>
      <w:r w:rsidRPr="00851B3A">
        <w:rPr>
          <w:rFonts w:ascii="Arial" w:eastAsia="Times New Roman" w:hAnsi="Arial" w:cs="Arial"/>
          <w:lang w:eastAsia="it-IT"/>
        </w:rPr>
        <w:t xml:space="preserve">ogni </w:t>
      </w:r>
      <w:r w:rsidRPr="00851B3A">
        <w:rPr>
          <w:rFonts w:ascii="Arial" w:eastAsia="Times New Roman" w:hAnsi="Arial" w:cs="Arial"/>
          <w:b/>
          <w:bCs/>
          <w:lang w:eastAsia="it-IT"/>
        </w:rPr>
        <w:t xml:space="preserve">25/26 </w:t>
      </w:r>
      <w:r w:rsidRPr="00851B3A">
        <w:rPr>
          <w:rFonts w:ascii="Arial" w:eastAsia="Times New Roman" w:hAnsi="Arial" w:cs="Arial"/>
          <w:lang w:eastAsia="it-IT"/>
        </w:rPr>
        <w:t xml:space="preserve">persone. Quando due genitori portatori sani hanno un figlio, esiste </w:t>
      </w:r>
      <w:r w:rsidRPr="00851B3A">
        <w:rPr>
          <w:rFonts w:ascii="Arial" w:eastAsia="Times New Roman" w:hAnsi="Arial" w:cs="Arial"/>
          <w:b/>
          <w:bCs/>
          <w:lang w:eastAsia="it-IT"/>
        </w:rPr>
        <w:t xml:space="preserve">1 probabilità su 4 </w:t>
      </w:r>
      <w:r w:rsidRPr="00851B3A">
        <w:rPr>
          <w:rFonts w:ascii="Arial" w:eastAsia="Times New Roman" w:hAnsi="Arial" w:cs="Arial"/>
          <w:lang w:eastAsia="it-IT"/>
        </w:rPr>
        <w:t xml:space="preserve">che il bambino nasca con FC. Si stima che, in Italia, </w:t>
      </w:r>
      <w:r w:rsidRPr="00851B3A">
        <w:rPr>
          <w:rFonts w:ascii="Arial" w:eastAsia="Times New Roman" w:hAnsi="Arial" w:cs="Arial"/>
          <w:b/>
          <w:bCs/>
          <w:lang w:eastAsia="it-IT"/>
        </w:rPr>
        <w:t xml:space="preserve">1 </w:t>
      </w:r>
      <w:r w:rsidRPr="00851B3A">
        <w:rPr>
          <w:rFonts w:ascii="Arial" w:eastAsia="Times New Roman" w:hAnsi="Arial" w:cs="Arial"/>
          <w:lang w:eastAsia="it-IT"/>
        </w:rPr>
        <w:t xml:space="preserve">bambino su </w:t>
      </w:r>
      <w:r w:rsidRPr="00851B3A">
        <w:rPr>
          <w:rFonts w:ascii="Arial" w:eastAsia="Times New Roman" w:hAnsi="Arial" w:cs="Arial"/>
          <w:b/>
          <w:bCs/>
          <w:lang w:eastAsia="it-IT"/>
        </w:rPr>
        <w:t xml:space="preserve">2500 </w:t>
      </w:r>
      <w:r w:rsidRPr="00851B3A">
        <w:rPr>
          <w:rFonts w:ascii="Arial" w:eastAsia="Times New Roman" w:hAnsi="Arial" w:cs="Arial"/>
          <w:lang w:eastAsia="it-IT"/>
        </w:rPr>
        <w:t xml:space="preserve">nasca affetto da FC (circa </w:t>
      </w:r>
      <w:r w:rsidRPr="00851B3A">
        <w:rPr>
          <w:rFonts w:ascii="Arial" w:eastAsia="Times New Roman" w:hAnsi="Arial" w:cs="Arial"/>
          <w:b/>
          <w:bCs/>
          <w:lang w:eastAsia="it-IT"/>
        </w:rPr>
        <w:t>200 nuovi casi all’anno</w:t>
      </w:r>
      <w:r w:rsidRPr="00851B3A">
        <w:rPr>
          <w:rFonts w:ascii="Arial" w:eastAsia="Times New Roman" w:hAnsi="Arial" w:cs="Arial"/>
          <w:lang w:eastAsia="it-IT"/>
        </w:rPr>
        <w:t xml:space="preserve">). </w:t>
      </w:r>
    </w:p>
    <w:p w:rsidR="00851B3A" w:rsidRPr="00851B3A" w:rsidRDefault="00851B3A" w:rsidP="0072346D">
      <w:pPr>
        <w:textAlignment w:val="baseline"/>
        <w:rPr>
          <w:rFonts w:ascii="Arial" w:eastAsia="Times New Roman" w:hAnsi="Arial" w:cs="Arial"/>
          <w:b/>
          <w:bCs/>
          <w:lang w:eastAsia="it-IT"/>
        </w:rPr>
      </w:pPr>
    </w:p>
    <w:p w:rsidR="00851B3A" w:rsidRDefault="00851B3A" w:rsidP="0072346D">
      <w:pPr>
        <w:textAlignment w:val="baseline"/>
        <w:rPr>
          <w:rFonts w:ascii="Arial" w:eastAsia="Times New Roman" w:hAnsi="Arial" w:cs="Arial"/>
          <w:lang w:eastAsia="it-IT"/>
        </w:rPr>
      </w:pPr>
      <w:r w:rsidRPr="00851B3A">
        <w:rPr>
          <w:rFonts w:ascii="Arial" w:eastAsia="Times New Roman" w:hAnsi="Arial" w:cs="Arial"/>
          <w:b/>
          <w:bCs/>
          <w:lang w:eastAsia="it-IT"/>
        </w:rPr>
        <w:t xml:space="preserve">ESISTE UNA CURA PER LA FIBROSI CISTICA? </w:t>
      </w:r>
      <w:r w:rsidRPr="00851B3A">
        <w:rPr>
          <w:rFonts w:ascii="Arial" w:eastAsia="Times New Roman" w:hAnsi="Arial" w:cs="Arial"/>
          <w:lang w:eastAsia="it-IT"/>
        </w:rPr>
        <w:t xml:space="preserve">La terapia di questa malattia ha avuto negli ultimi anni un notevole sviluppo. Infatti, accanto ad una terapia dei sintomi adesso si comincia a disporre di </w:t>
      </w:r>
      <w:r w:rsidRPr="00851B3A">
        <w:rPr>
          <w:rFonts w:ascii="Arial" w:eastAsia="Times New Roman" w:hAnsi="Arial" w:cs="Arial"/>
          <w:b/>
          <w:bCs/>
          <w:lang w:eastAsia="it-IT"/>
        </w:rPr>
        <w:t xml:space="preserve">terapie personalizzate </w:t>
      </w:r>
      <w:r w:rsidRPr="00851B3A">
        <w:rPr>
          <w:rFonts w:ascii="Arial" w:eastAsia="Times New Roman" w:hAnsi="Arial" w:cs="Arial"/>
          <w:lang w:eastAsia="it-IT"/>
        </w:rPr>
        <w:t xml:space="preserve">che curano il </w:t>
      </w:r>
      <w:r w:rsidRPr="00851B3A">
        <w:rPr>
          <w:rFonts w:ascii="Arial" w:eastAsia="Times New Roman" w:hAnsi="Arial" w:cs="Arial"/>
          <w:b/>
          <w:bCs/>
          <w:lang w:eastAsia="it-IT"/>
        </w:rPr>
        <w:t xml:space="preserve">difetto di base </w:t>
      </w:r>
      <w:r w:rsidRPr="00851B3A">
        <w:rPr>
          <w:rFonts w:ascii="Arial" w:eastAsia="Times New Roman" w:hAnsi="Arial" w:cs="Arial"/>
          <w:lang w:eastAsia="it-IT"/>
        </w:rPr>
        <w:t xml:space="preserve">in alcune forme geniche e si spera che entro alcuni anni tutte le mutazioni genetiche saranno curabili. Per pazienti affetti da insufficienza respiratoria in stadio terminale, il trapianto di polmone è diventato il trattamento standard, con un costante aumento del numero delle procedure ogni anno. </w:t>
      </w:r>
    </w:p>
    <w:p w:rsidR="00851B3A" w:rsidRDefault="00851B3A" w:rsidP="0072346D">
      <w:pPr>
        <w:textAlignment w:val="baseline"/>
        <w:rPr>
          <w:rFonts w:ascii="Arial" w:eastAsia="Times New Roman" w:hAnsi="Arial" w:cs="Arial"/>
          <w:lang w:eastAsia="it-IT"/>
        </w:rPr>
      </w:pPr>
    </w:p>
    <w:p w:rsidR="00851B3A" w:rsidRDefault="00851B3A" w:rsidP="0072346D">
      <w:pPr>
        <w:textAlignment w:val="baseline"/>
        <w:rPr>
          <w:rFonts w:ascii="Arial" w:eastAsia="Times New Roman" w:hAnsi="Arial" w:cs="Arial"/>
          <w:lang w:eastAsia="it-IT"/>
        </w:rPr>
      </w:pPr>
      <w:r w:rsidRPr="00851B3A">
        <w:rPr>
          <w:rFonts w:ascii="Arial" w:eastAsia="Times New Roman" w:hAnsi="Arial" w:cs="Arial"/>
          <w:lang w:eastAsia="it-IT"/>
        </w:rPr>
        <w:t xml:space="preserve">Contatti: </w:t>
      </w:r>
      <w:r w:rsidR="00032036">
        <w:rPr>
          <w:rFonts w:ascii="Arial" w:eastAsia="Times New Roman" w:hAnsi="Arial" w:cs="Arial"/>
          <w:lang w:eastAsia="it-IT"/>
        </w:rPr>
        <w:br/>
      </w:r>
      <w:r w:rsidRPr="00967144">
        <w:rPr>
          <w:rFonts w:ascii="Arial" w:eastAsia="Times New Roman" w:hAnsi="Arial" w:cs="Arial"/>
          <w:b/>
          <w:lang w:eastAsia="it-IT"/>
        </w:rPr>
        <w:t>Lega Italiana Fibrosi Cistica</w:t>
      </w:r>
      <w:r w:rsidRPr="00851B3A">
        <w:rPr>
          <w:rFonts w:ascii="Arial" w:eastAsia="Times New Roman" w:hAnsi="Arial" w:cs="Arial"/>
          <w:lang w:eastAsia="it-IT"/>
        </w:rPr>
        <w:t xml:space="preserve"> </w:t>
      </w:r>
      <w:r>
        <w:rPr>
          <w:rFonts w:ascii="Arial" w:eastAsia="Times New Roman" w:hAnsi="Arial" w:cs="Arial"/>
          <w:lang w:eastAsia="it-IT"/>
        </w:rPr>
        <w:br/>
        <w:t xml:space="preserve">Francesco </w:t>
      </w:r>
      <w:proofErr w:type="spellStart"/>
      <w:r>
        <w:rPr>
          <w:rFonts w:ascii="Arial" w:eastAsia="Times New Roman" w:hAnsi="Arial" w:cs="Arial"/>
          <w:lang w:eastAsia="it-IT"/>
        </w:rPr>
        <w:t>Cafaro</w:t>
      </w:r>
      <w:proofErr w:type="spellEnd"/>
      <w:r>
        <w:rPr>
          <w:rFonts w:ascii="Arial" w:eastAsia="Times New Roman" w:hAnsi="Arial" w:cs="Arial"/>
          <w:lang w:eastAsia="it-IT"/>
        </w:rPr>
        <w:t xml:space="preserve"> - </w:t>
      </w:r>
      <w:r w:rsidRPr="00851B3A">
        <w:rPr>
          <w:rFonts w:ascii="Arial" w:eastAsia="Times New Roman" w:hAnsi="Arial" w:cs="Arial"/>
          <w:lang w:eastAsia="it-IT"/>
        </w:rPr>
        <w:t xml:space="preserve">Ufficio Comunicazione </w:t>
      </w:r>
      <w:r>
        <w:rPr>
          <w:rFonts w:ascii="Arial" w:eastAsia="Times New Roman" w:hAnsi="Arial" w:cs="Arial"/>
          <w:lang w:eastAsia="it-IT"/>
        </w:rPr>
        <w:br/>
      </w:r>
      <w:r w:rsidRPr="00851B3A">
        <w:rPr>
          <w:rFonts w:ascii="Arial" w:eastAsia="Times New Roman" w:hAnsi="Arial" w:cs="Arial"/>
          <w:lang w:eastAsia="it-IT"/>
        </w:rPr>
        <w:t xml:space="preserve">comunicazione@fibrosicistica.it </w:t>
      </w:r>
      <w:r>
        <w:rPr>
          <w:rFonts w:ascii="Arial" w:eastAsia="Times New Roman" w:hAnsi="Arial" w:cs="Arial"/>
          <w:lang w:eastAsia="it-IT"/>
        </w:rPr>
        <w:br/>
      </w:r>
      <w:r w:rsidRPr="00851B3A">
        <w:rPr>
          <w:rFonts w:ascii="Arial" w:eastAsia="Times New Roman" w:hAnsi="Arial" w:cs="Arial"/>
          <w:lang w:eastAsia="it-IT"/>
        </w:rPr>
        <w:t>392</w:t>
      </w:r>
      <w:r w:rsidR="00032036">
        <w:rPr>
          <w:rFonts w:ascii="Arial" w:eastAsia="Times New Roman" w:hAnsi="Arial" w:cs="Arial"/>
          <w:lang w:eastAsia="it-IT"/>
        </w:rPr>
        <w:t>.</w:t>
      </w:r>
      <w:r w:rsidRPr="00851B3A">
        <w:rPr>
          <w:rFonts w:ascii="Arial" w:eastAsia="Times New Roman" w:hAnsi="Arial" w:cs="Arial"/>
          <w:lang w:eastAsia="it-IT"/>
        </w:rPr>
        <w:t>3305786</w:t>
      </w:r>
    </w:p>
    <w:p w:rsidR="0004218A" w:rsidRPr="00504942" w:rsidRDefault="000F2F4A" w:rsidP="00504942">
      <w:pPr>
        <w:textAlignment w:val="baseline"/>
        <w:rPr>
          <w:rFonts w:ascii="Arial" w:eastAsia="Times New Roman" w:hAnsi="Arial" w:cs="Arial"/>
          <w:lang w:eastAsia="it-IT"/>
        </w:rPr>
      </w:pPr>
      <w:hyperlink r:id="rId20" w:history="1">
        <w:r w:rsidR="00032036" w:rsidRPr="002E6CA7">
          <w:rPr>
            <w:rStyle w:val="Collegamentoipertestuale"/>
            <w:rFonts w:ascii="Arial" w:eastAsia="Times New Roman" w:hAnsi="Arial" w:cs="Arial"/>
            <w:lang w:eastAsia="it-IT"/>
          </w:rPr>
          <w:t>www.fibrosicistica.it</w:t>
        </w:r>
      </w:hyperlink>
      <w:r w:rsidR="00032036">
        <w:rPr>
          <w:rFonts w:ascii="Arial" w:eastAsia="Times New Roman" w:hAnsi="Arial" w:cs="Arial"/>
          <w:lang w:eastAsia="it-IT"/>
        </w:rPr>
        <w:t xml:space="preserve"> </w:t>
      </w:r>
    </w:p>
    <w:sectPr w:rsidR="0004218A" w:rsidRPr="00504942" w:rsidSect="00373BE1">
      <w:headerReference w:type="default" r:id="rId21"/>
      <w:pgSz w:w="11900" w:h="16840"/>
      <w:pgMar w:top="1417" w:right="1134" w:bottom="860" w:left="113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2F4A" w:rsidRDefault="000F2F4A" w:rsidP="0004218A">
      <w:r>
        <w:separator/>
      </w:r>
    </w:p>
  </w:endnote>
  <w:endnote w:type="continuationSeparator" w:id="0">
    <w:p w:rsidR="000F2F4A" w:rsidRDefault="000F2F4A" w:rsidP="00042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2F4A" w:rsidRDefault="000F2F4A" w:rsidP="0004218A">
      <w:r>
        <w:separator/>
      </w:r>
    </w:p>
  </w:footnote>
  <w:footnote w:type="continuationSeparator" w:id="0">
    <w:p w:rsidR="000F2F4A" w:rsidRDefault="000F2F4A" w:rsidP="00042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18A" w:rsidRDefault="0004218A">
    <w:pPr>
      <w:pStyle w:val="Intestazione"/>
    </w:pPr>
    <w:r>
      <w:rPr>
        <w:noProof/>
      </w:rPr>
      <w:drawing>
        <wp:inline distT="0" distB="0" distL="0" distR="0" wp14:anchorId="02A201F2" wp14:editId="1C3146E8">
          <wp:extent cx="827628" cy="1145893"/>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C_POS_VERT.png"/>
                  <pic:cNvPicPr/>
                </pic:nvPicPr>
                <pic:blipFill>
                  <a:blip r:embed="rId1">
                    <a:extLst>
                      <a:ext uri="{28A0092B-C50C-407E-A947-70E740481C1C}">
                        <a14:useLocalDpi xmlns:a14="http://schemas.microsoft.com/office/drawing/2010/main" val="0"/>
                      </a:ext>
                    </a:extLst>
                  </a:blip>
                  <a:stretch>
                    <a:fillRect/>
                  </a:stretch>
                </pic:blipFill>
                <pic:spPr>
                  <a:xfrm>
                    <a:off x="0" y="0"/>
                    <a:ext cx="875668" cy="1212406"/>
                  </a:xfrm>
                  <a:prstGeom prst="rect">
                    <a:avLst/>
                  </a:prstGeom>
                </pic:spPr>
              </pic:pic>
            </a:graphicData>
          </a:graphic>
        </wp:inline>
      </w:drawing>
    </w:r>
    <w:r>
      <w:t xml:space="preserve">                                                                                                                                   </w:t>
    </w:r>
    <w:r>
      <w:rPr>
        <w:noProof/>
      </w:rPr>
      <w:drawing>
        <wp:inline distT="0" distB="0" distL="0" distR="0" wp14:anchorId="22EC40BE" wp14:editId="5C7C89F2">
          <wp:extent cx="752354" cy="1063387"/>
          <wp:effectExtent l="0" t="0" r="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125 MIGLIA_22_page-0001.jpg"/>
                  <pic:cNvPicPr/>
                </pic:nvPicPr>
                <pic:blipFill>
                  <a:blip r:embed="rId2">
                    <a:extLst>
                      <a:ext uri="{28A0092B-C50C-407E-A947-70E740481C1C}">
                        <a14:useLocalDpi xmlns:a14="http://schemas.microsoft.com/office/drawing/2010/main" val="0"/>
                      </a:ext>
                    </a:extLst>
                  </a:blip>
                  <a:stretch>
                    <a:fillRect/>
                  </a:stretch>
                </pic:blipFill>
                <pic:spPr>
                  <a:xfrm>
                    <a:off x="0" y="0"/>
                    <a:ext cx="783182" cy="1106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E13D0"/>
    <w:multiLevelType w:val="multilevel"/>
    <w:tmpl w:val="7B9A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172"/>
    <w:rsid w:val="00032036"/>
    <w:rsid w:val="0004218A"/>
    <w:rsid w:val="00050A9E"/>
    <w:rsid w:val="00050C9B"/>
    <w:rsid w:val="000921D5"/>
    <w:rsid w:val="000F2F4A"/>
    <w:rsid w:val="000F402B"/>
    <w:rsid w:val="000F4BDF"/>
    <w:rsid w:val="00135029"/>
    <w:rsid w:val="00153075"/>
    <w:rsid w:val="00181F3E"/>
    <w:rsid w:val="00196182"/>
    <w:rsid w:val="001A2BD0"/>
    <w:rsid w:val="001C5C07"/>
    <w:rsid w:val="00257D7C"/>
    <w:rsid w:val="002A6B0B"/>
    <w:rsid w:val="003301CB"/>
    <w:rsid w:val="00373BE1"/>
    <w:rsid w:val="003B5D4B"/>
    <w:rsid w:val="0046452B"/>
    <w:rsid w:val="00504942"/>
    <w:rsid w:val="00587DBF"/>
    <w:rsid w:val="005E7B77"/>
    <w:rsid w:val="00663312"/>
    <w:rsid w:val="00667023"/>
    <w:rsid w:val="0072346D"/>
    <w:rsid w:val="007237DD"/>
    <w:rsid w:val="007260DE"/>
    <w:rsid w:val="007C53DF"/>
    <w:rsid w:val="007E773C"/>
    <w:rsid w:val="00812ACD"/>
    <w:rsid w:val="00851B3A"/>
    <w:rsid w:val="008650B5"/>
    <w:rsid w:val="009076E0"/>
    <w:rsid w:val="009337C1"/>
    <w:rsid w:val="00967144"/>
    <w:rsid w:val="009C2AE9"/>
    <w:rsid w:val="009E5AB5"/>
    <w:rsid w:val="00A13EAA"/>
    <w:rsid w:val="00A35715"/>
    <w:rsid w:val="00A43172"/>
    <w:rsid w:val="00A5393B"/>
    <w:rsid w:val="00A873CD"/>
    <w:rsid w:val="00AD677C"/>
    <w:rsid w:val="00AF041D"/>
    <w:rsid w:val="00B32170"/>
    <w:rsid w:val="00B65E26"/>
    <w:rsid w:val="00B830B8"/>
    <w:rsid w:val="00BB379B"/>
    <w:rsid w:val="00C831CF"/>
    <w:rsid w:val="00CE0C6C"/>
    <w:rsid w:val="00CF33CF"/>
    <w:rsid w:val="00DB273B"/>
    <w:rsid w:val="00DC63E5"/>
    <w:rsid w:val="00E32360"/>
    <w:rsid w:val="00E41092"/>
    <w:rsid w:val="00E77540"/>
    <w:rsid w:val="00E97BBA"/>
    <w:rsid w:val="00ED1861"/>
    <w:rsid w:val="00ED4D86"/>
    <w:rsid w:val="00F3201D"/>
    <w:rsid w:val="00FC5E7E"/>
    <w:rsid w:val="00FD02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CBA5F"/>
  <w15:chartTrackingRefBased/>
  <w15:docId w15:val="{B792E0F1-05D1-184B-A264-FF5A9A203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3">
    <w:name w:val="heading 3"/>
    <w:basedOn w:val="Normale"/>
    <w:link w:val="Titolo3Carattere"/>
    <w:uiPriority w:val="9"/>
    <w:qFormat/>
    <w:rsid w:val="00A43172"/>
    <w:pPr>
      <w:spacing w:before="100" w:beforeAutospacing="1" w:after="100" w:afterAutospacing="1"/>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A43172"/>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A43172"/>
    <w:pPr>
      <w:spacing w:before="100" w:beforeAutospacing="1" w:after="100" w:afterAutospacing="1"/>
    </w:pPr>
    <w:rPr>
      <w:rFonts w:ascii="Times New Roman" w:eastAsia="Times New Roman" w:hAnsi="Times New Roman" w:cs="Times New Roman"/>
      <w:lang w:eastAsia="it-IT"/>
    </w:rPr>
  </w:style>
  <w:style w:type="paragraph" w:customStyle="1" w:styleId="has-text-align-center">
    <w:name w:val="has-text-align-center"/>
    <w:basedOn w:val="Normale"/>
    <w:rsid w:val="00A43172"/>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A43172"/>
    <w:rPr>
      <w:b/>
      <w:bCs/>
    </w:rPr>
  </w:style>
  <w:style w:type="character" w:styleId="Enfasicorsivo">
    <w:name w:val="Emphasis"/>
    <w:basedOn w:val="Carpredefinitoparagrafo"/>
    <w:uiPriority w:val="20"/>
    <w:qFormat/>
    <w:rsid w:val="00A43172"/>
    <w:rPr>
      <w:i/>
      <w:iCs/>
    </w:rPr>
  </w:style>
  <w:style w:type="character" w:styleId="Collegamentoipertestuale">
    <w:name w:val="Hyperlink"/>
    <w:basedOn w:val="Carpredefinitoparagrafo"/>
    <w:uiPriority w:val="99"/>
    <w:unhideWhenUsed/>
    <w:rsid w:val="00A43172"/>
    <w:rPr>
      <w:color w:val="0000FF"/>
      <w:u w:val="single"/>
    </w:rPr>
  </w:style>
  <w:style w:type="paragraph" w:styleId="Intestazione">
    <w:name w:val="header"/>
    <w:basedOn w:val="Normale"/>
    <w:link w:val="IntestazioneCarattere"/>
    <w:uiPriority w:val="99"/>
    <w:unhideWhenUsed/>
    <w:rsid w:val="0004218A"/>
    <w:pPr>
      <w:tabs>
        <w:tab w:val="center" w:pos="4819"/>
        <w:tab w:val="right" w:pos="9638"/>
      </w:tabs>
    </w:pPr>
  </w:style>
  <w:style w:type="character" w:customStyle="1" w:styleId="IntestazioneCarattere">
    <w:name w:val="Intestazione Carattere"/>
    <w:basedOn w:val="Carpredefinitoparagrafo"/>
    <w:link w:val="Intestazione"/>
    <w:uiPriority w:val="99"/>
    <w:rsid w:val="0004218A"/>
  </w:style>
  <w:style w:type="paragraph" w:styleId="Pidipagina">
    <w:name w:val="footer"/>
    <w:basedOn w:val="Normale"/>
    <w:link w:val="PidipaginaCarattere"/>
    <w:uiPriority w:val="99"/>
    <w:unhideWhenUsed/>
    <w:rsid w:val="0004218A"/>
    <w:pPr>
      <w:tabs>
        <w:tab w:val="center" w:pos="4819"/>
        <w:tab w:val="right" w:pos="9638"/>
      </w:tabs>
    </w:pPr>
  </w:style>
  <w:style w:type="character" w:customStyle="1" w:styleId="PidipaginaCarattere">
    <w:name w:val="Piè di pagina Carattere"/>
    <w:basedOn w:val="Carpredefinitoparagrafo"/>
    <w:link w:val="Pidipagina"/>
    <w:uiPriority w:val="99"/>
    <w:rsid w:val="0004218A"/>
  </w:style>
  <w:style w:type="character" w:styleId="Menzionenonrisolta">
    <w:name w:val="Unresolved Mention"/>
    <w:basedOn w:val="Carpredefinitoparagrafo"/>
    <w:uiPriority w:val="99"/>
    <w:semiHidden/>
    <w:unhideWhenUsed/>
    <w:rsid w:val="00032036"/>
    <w:rPr>
      <w:color w:val="605E5C"/>
      <w:shd w:val="clear" w:color="auto" w:fill="E1DFDD"/>
    </w:rPr>
  </w:style>
  <w:style w:type="paragraph" w:styleId="Testofumetto">
    <w:name w:val="Balloon Text"/>
    <w:basedOn w:val="Normale"/>
    <w:link w:val="TestofumettoCarattere"/>
    <w:uiPriority w:val="99"/>
    <w:semiHidden/>
    <w:unhideWhenUsed/>
    <w:rsid w:val="00FC5E7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FC5E7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96176">
      <w:bodyDiv w:val="1"/>
      <w:marLeft w:val="0"/>
      <w:marRight w:val="0"/>
      <w:marTop w:val="0"/>
      <w:marBottom w:val="0"/>
      <w:divBdr>
        <w:top w:val="none" w:sz="0" w:space="0" w:color="auto"/>
        <w:left w:val="none" w:sz="0" w:space="0" w:color="auto"/>
        <w:bottom w:val="none" w:sz="0" w:space="0" w:color="auto"/>
        <w:right w:val="none" w:sz="0" w:space="0" w:color="auto"/>
      </w:divBdr>
    </w:div>
    <w:div w:id="240526042">
      <w:bodyDiv w:val="1"/>
      <w:marLeft w:val="0"/>
      <w:marRight w:val="0"/>
      <w:marTop w:val="0"/>
      <w:marBottom w:val="0"/>
      <w:divBdr>
        <w:top w:val="none" w:sz="0" w:space="0" w:color="auto"/>
        <w:left w:val="none" w:sz="0" w:space="0" w:color="auto"/>
        <w:bottom w:val="none" w:sz="0" w:space="0" w:color="auto"/>
        <w:right w:val="none" w:sz="0" w:space="0" w:color="auto"/>
      </w:divBdr>
    </w:div>
    <w:div w:id="421875741">
      <w:bodyDiv w:val="1"/>
      <w:marLeft w:val="0"/>
      <w:marRight w:val="0"/>
      <w:marTop w:val="0"/>
      <w:marBottom w:val="0"/>
      <w:divBdr>
        <w:top w:val="none" w:sz="0" w:space="0" w:color="auto"/>
        <w:left w:val="none" w:sz="0" w:space="0" w:color="auto"/>
        <w:bottom w:val="none" w:sz="0" w:space="0" w:color="auto"/>
        <w:right w:val="none" w:sz="0" w:space="0" w:color="auto"/>
      </w:divBdr>
    </w:div>
    <w:div w:id="522131414">
      <w:bodyDiv w:val="1"/>
      <w:marLeft w:val="0"/>
      <w:marRight w:val="0"/>
      <w:marTop w:val="0"/>
      <w:marBottom w:val="0"/>
      <w:divBdr>
        <w:top w:val="none" w:sz="0" w:space="0" w:color="auto"/>
        <w:left w:val="none" w:sz="0" w:space="0" w:color="auto"/>
        <w:bottom w:val="none" w:sz="0" w:space="0" w:color="auto"/>
        <w:right w:val="none" w:sz="0" w:space="0" w:color="auto"/>
      </w:divBdr>
      <w:divsChild>
        <w:div w:id="1721200820">
          <w:marLeft w:val="0"/>
          <w:marRight w:val="0"/>
          <w:marTop w:val="0"/>
          <w:marBottom w:val="0"/>
          <w:divBdr>
            <w:top w:val="none" w:sz="0" w:space="0" w:color="auto"/>
            <w:left w:val="none" w:sz="0" w:space="0" w:color="auto"/>
            <w:bottom w:val="none" w:sz="0" w:space="0" w:color="auto"/>
            <w:right w:val="none" w:sz="0" w:space="0" w:color="auto"/>
          </w:divBdr>
          <w:divsChild>
            <w:div w:id="1522671888">
              <w:marLeft w:val="0"/>
              <w:marRight w:val="0"/>
              <w:marTop w:val="0"/>
              <w:marBottom w:val="0"/>
              <w:divBdr>
                <w:top w:val="none" w:sz="0" w:space="0" w:color="auto"/>
                <w:left w:val="none" w:sz="0" w:space="0" w:color="auto"/>
                <w:bottom w:val="none" w:sz="0" w:space="0" w:color="auto"/>
                <w:right w:val="none" w:sz="0" w:space="0" w:color="auto"/>
              </w:divBdr>
            </w:div>
          </w:divsChild>
        </w:div>
        <w:div w:id="1693535599">
          <w:marLeft w:val="0"/>
          <w:marRight w:val="0"/>
          <w:marTop w:val="0"/>
          <w:marBottom w:val="0"/>
          <w:divBdr>
            <w:top w:val="none" w:sz="0" w:space="0" w:color="auto"/>
            <w:left w:val="none" w:sz="0" w:space="0" w:color="auto"/>
            <w:bottom w:val="none" w:sz="0" w:space="0" w:color="auto"/>
            <w:right w:val="none" w:sz="0" w:space="0" w:color="auto"/>
          </w:divBdr>
        </w:div>
        <w:div w:id="696852146">
          <w:marLeft w:val="0"/>
          <w:marRight w:val="0"/>
          <w:marTop w:val="0"/>
          <w:marBottom w:val="0"/>
          <w:divBdr>
            <w:top w:val="none" w:sz="0" w:space="0" w:color="auto"/>
            <w:left w:val="none" w:sz="0" w:space="0" w:color="auto"/>
            <w:bottom w:val="none" w:sz="0" w:space="0" w:color="auto"/>
            <w:right w:val="none" w:sz="0" w:space="0" w:color="auto"/>
          </w:divBdr>
        </w:div>
        <w:div w:id="319893531">
          <w:marLeft w:val="0"/>
          <w:marRight w:val="0"/>
          <w:marTop w:val="0"/>
          <w:marBottom w:val="0"/>
          <w:divBdr>
            <w:top w:val="none" w:sz="0" w:space="0" w:color="auto"/>
            <w:left w:val="none" w:sz="0" w:space="0" w:color="auto"/>
            <w:bottom w:val="none" w:sz="0" w:space="0" w:color="auto"/>
            <w:right w:val="none" w:sz="0" w:space="0" w:color="auto"/>
          </w:divBdr>
        </w:div>
        <w:div w:id="353726583">
          <w:marLeft w:val="0"/>
          <w:marRight w:val="0"/>
          <w:marTop w:val="0"/>
          <w:marBottom w:val="0"/>
          <w:divBdr>
            <w:top w:val="none" w:sz="0" w:space="0" w:color="auto"/>
            <w:left w:val="none" w:sz="0" w:space="0" w:color="auto"/>
            <w:bottom w:val="none" w:sz="0" w:space="0" w:color="auto"/>
            <w:right w:val="none" w:sz="0" w:space="0" w:color="auto"/>
          </w:divBdr>
        </w:div>
      </w:divsChild>
    </w:div>
    <w:div w:id="965619812">
      <w:bodyDiv w:val="1"/>
      <w:marLeft w:val="0"/>
      <w:marRight w:val="0"/>
      <w:marTop w:val="0"/>
      <w:marBottom w:val="0"/>
      <w:divBdr>
        <w:top w:val="none" w:sz="0" w:space="0" w:color="auto"/>
        <w:left w:val="none" w:sz="0" w:space="0" w:color="auto"/>
        <w:bottom w:val="none" w:sz="0" w:space="0" w:color="auto"/>
        <w:right w:val="none" w:sz="0" w:space="0" w:color="auto"/>
      </w:divBdr>
    </w:div>
    <w:div w:id="990599342">
      <w:bodyDiv w:val="1"/>
      <w:marLeft w:val="0"/>
      <w:marRight w:val="0"/>
      <w:marTop w:val="0"/>
      <w:marBottom w:val="0"/>
      <w:divBdr>
        <w:top w:val="none" w:sz="0" w:space="0" w:color="auto"/>
        <w:left w:val="none" w:sz="0" w:space="0" w:color="auto"/>
        <w:bottom w:val="none" w:sz="0" w:space="0" w:color="auto"/>
        <w:right w:val="none" w:sz="0" w:space="0" w:color="auto"/>
      </w:divBdr>
    </w:div>
    <w:div w:id="1392116260">
      <w:bodyDiv w:val="1"/>
      <w:marLeft w:val="0"/>
      <w:marRight w:val="0"/>
      <w:marTop w:val="0"/>
      <w:marBottom w:val="0"/>
      <w:divBdr>
        <w:top w:val="none" w:sz="0" w:space="0" w:color="auto"/>
        <w:left w:val="none" w:sz="0" w:space="0" w:color="auto"/>
        <w:bottom w:val="none" w:sz="0" w:space="0" w:color="auto"/>
        <w:right w:val="none" w:sz="0" w:space="0" w:color="auto"/>
      </w:divBdr>
    </w:div>
    <w:div w:id="1569345826">
      <w:bodyDiv w:val="1"/>
      <w:marLeft w:val="0"/>
      <w:marRight w:val="0"/>
      <w:marTop w:val="0"/>
      <w:marBottom w:val="0"/>
      <w:divBdr>
        <w:top w:val="none" w:sz="0" w:space="0" w:color="auto"/>
        <w:left w:val="none" w:sz="0" w:space="0" w:color="auto"/>
        <w:bottom w:val="none" w:sz="0" w:space="0" w:color="auto"/>
        <w:right w:val="none" w:sz="0" w:space="0" w:color="auto"/>
      </w:divBdr>
    </w:div>
    <w:div w:id="1896817598">
      <w:bodyDiv w:val="1"/>
      <w:marLeft w:val="0"/>
      <w:marRight w:val="0"/>
      <w:marTop w:val="0"/>
      <w:marBottom w:val="0"/>
      <w:divBdr>
        <w:top w:val="none" w:sz="0" w:space="0" w:color="auto"/>
        <w:left w:val="none" w:sz="0" w:space="0" w:color="auto"/>
        <w:bottom w:val="none" w:sz="0" w:space="0" w:color="auto"/>
        <w:right w:val="none" w:sz="0" w:space="0" w:color="auto"/>
      </w:divBdr>
    </w:div>
    <w:div w:id="1987662103">
      <w:bodyDiv w:val="1"/>
      <w:marLeft w:val="0"/>
      <w:marRight w:val="0"/>
      <w:marTop w:val="0"/>
      <w:marBottom w:val="0"/>
      <w:divBdr>
        <w:top w:val="none" w:sz="0" w:space="0" w:color="auto"/>
        <w:left w:val="none" w:sz="0" w:space="0" w:color="auto"/>
        <w:bottom w:val="none" w:sz="0" w:space="0" w:color="auto"/>
        <w:right w:val="none" w:sz="0" w:space="0" w:color="auto"/>
      </w:divBdr>
    </w:div>
    <w:div w:id="208767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fibrosicistica.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1462</Words>
  <Characters>8340</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2022-06-17T07:43:00Z</cp:lastPrinted>
  <dcterms:created xsi:type="dcterms:W3CDTF">2022-06-17T07:43:00Z</dcterms:created>
  <dcterms:modified xsi:type="dcterms:W3CDTF">2022-06-17T07:43:00Z</dcterms:modified>
</cp:coreProperties>
</file>