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169A" w14:textId="77777777" w:rsidR="00327E44" w:rsidRPr="00F8542D" w:rsidRDefault="00327E44" w:rsidP="00062412">
      <w:pPr>
        <w:spacing w:after="0" w:line="264" w:lineRule="auto"/>
        <w:jc w:val="center"/>
        <w:rPr>
          <w:rFonts w:ascii="Arial" w:hAnsi="Arial" w:cs="Arial"/>
          <w:b/>
          <w:u w:val="single"/>
        </w:rPr>
      </w:pPr>
      <w:r w:rsidRPr="00F8542D">
        <w:rPr>
          <w:rFonts w:ascii="Arial" w:hAnsi="Arial" w:cs="Arial"/>
          <w:b/>
          <w:u w:val="single"/>
        </w:rPr>
        <w:t>Comunicato stampa</w:t>
      </w:r>
    </w:p>
    <w:p w14:paraId="6D8CDCF2" w14:textId="77777777" w:rsidR="00327E44" w:rsidRPr="00350371" w:rsidRDefault="00327E44" w:rsidP="00062412">
      <w:pPr>
        <w:spacing w:after="0" w:line="264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7C7D661" w14:textId="5530CA55" w:rsidR="00327E44" w:rsidRPr="00651F2F" w:rsidRDefault="00BA408F" w:rsidP="00651F2F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BA408F">
        <w:rPr>
          <w:rFonts w:ascii="Arial" w:hAnsi="Arial" w:cs="Arial"/>
          <w:b/>
          <w:sz w:val="28"/>
          <w:szCs w:val="28"/>
        </w:rPr>
        <w:t xml:space="preserve">Epatite C: </w:t>
      </w:r>
      <w:r w:rsidR="00651F2F">
        <w:rPr>
          <w:rFonts w:ascii="Arial" w:hAnsi="Arial" w:cs="Arial"/>
          <w:b/>
          <w:sz w:val="28"/>
          <w:szCs w:val="28"/>
        </w:rPr>
        <w:t>studio dell’Ospedale San Giuseppe verso eradicazione virus. P</w:t>
      </w:r>
      <w:r>
        <w:rPr>
          <w:rFonts w:ascii="Arial" w:hAnsi="Arial" w:cs="Arial"/>
          <w:b/>
          <w:sz w:val="28"/>
          <w:szCs w:val="28"/>
        </w:rPr>
        <w:t>er rintracciare il sommerso occorre cercare</w:t>
      </w:r>
      <w:r w:rsidR="00723336">
        <w:rPr>
          <w:rFonts w:ascii="Arial" w:hAnsi="Arial" w:cs="Arial"/>
          <w:b/>
          <w:sz w:val="28"/>
          <w:szCs w:val="28"/>
        </w:rPr>
        <w:t xml:space="preserve"> anche</w:t>
      </w:r>
      <w:r>
        <w:rPr>
          <w:rFonts w:ascii="Arial" w:hAnsi="Arial" w:cs="Arial"/>
          <w:b/>
          <w:sz w:val="28"/>
          <w:szCs w:val="28"/>
        </w:rPr>
        <w:t xml:space="preserve"> fra gli over 50</w:t>
      </w:r>
    </w:p>
    <w:p w14:paraId="2F739772" w14:textId="77777777" w:rsidR="00F158EF" w:rsidRDefault="00F158EF" w:rsidP="00062412">
      <w:pPr>
        <w:spacing w:after="0" w:line="264" w:lineRule="auto"/>
        <w:jc w:val="both"/>
        <w:rPr>
          <w:rFonts w:ascii="Arial" w:hAnsi="Arial" w:cs="Arial"/>
        </w:rPr>
      </w:pPr>
    </w:p>
    <w:p w14:paraId="6A19471E" w14:textId="155FB355" w:rsidR="00F158EF" w:rsidRPr="00321C09" w:rsidRDefault="00F158EF" w:rsidP="00062412">
      <w:pPr>
        <w:spacing w:after="0" w:line="264" w:lineRule="auto"/>
        <w:jc w:val="both"/>
        <w:rPr>
          <w:rFonts w:ascii="Arial" w:hAnsi="Arial" w:cs="Arial"/>
          <w:b/>
          <w:bCs/>
          <w:i/>
          <w:iCs/>
          <w:caps/>
          <w:sz w:val="21"/>
          <w:szCs w:val="21"/>
        </w:rPr>
      </w:pPr>
      <w:r w:rsidRPr="00321C09">
        <w:rPr>
          <w:rFonts w:ascii="Arial" w:hAnsi="Arial" w:cs="Arial"/>
          <w:b/>
          <w:bCs/>
          <w:i/>
          <w:iCs/>
          <w:sz w:val="21"/>
          <w:szCs w:val="21"/>
        </w:rPr>
        <w:t>Pubblicati su Liver International i risultati preliminari d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 xml:space="preserve">ello </w:t>
      </w:r>
      <w:r w:rsidRPr="00321C09">
        <w:rPr>
          <w:rFonts w:ascii="Arial" w:hAnsi="Arial" w:cs="Arial"/>
          <w:b/>
          <w:bCs/>
          <w:i/>
          <w:iCs/>
          <w:sz w:val="21"/>
          <w:szCs w:val="21"/>
        </w:rPr>
        <w:t>studio</w:t>
      </w:r>
      <w:r w:rsidR="00B92A28">
        <w:rPr>
          <w:rFonts w:ascii="Arial" w:hAnsi="Arial" w:cs="Arial"/>
          <w:b/>
          <w:bCs/>
          <w:i/>
          <w:iCs/>
          <w:sz w:val="21"/>
          <w:szCs w:val="21"/>
        </w:rPr>
        <w:t xml:space="preserve"> osservazionale-prospettico</w:t>
      </w:r>
      <w:r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>in corso presso l’</w:t>
      </w:r>
      <w:r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Ospedale San </w:t>
      </w:r>
      <w:r w:rsidR="008A305A" w:rsidRPr="00321C09">
        <w:rPr>
          <w:rFonts w:ascii="Arial" w:hAnsi="Arial" w:cs="Arial"/>
          <w:b/>
          <w:bCs/>
          <w:i/>
          <w:iCs/>
          <w:sz w:val="21"/>
          <w:szCs w:val="21"/>
        </w:rPr>
        <w:t>Giuseppe</w:t>
      </w:r>
      <w:r w:rsidR="00155C9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A408F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di Milano </w:t>
      </w:r>
      <w:r w:rsidR="00BA408F">
        <w:rPr>
          <w:rFonts w:ascii="Arial" w:hAnsi="Arial" w:cs="Arial"/>
          <w:b/>
          <w:bCs/>
          <w:i/>
          <w:iCs/>
          <w:sz w:val="21"/>
          <w:szCs w:val="21"/>
        </w:rPr>
        <w:t>–</w:t>
      </w:r>
      <w:r w:rsidR="00155C9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A408F">
        <w:rPr>
          <w:rFonts w:ascii="Arial" w:hAnsi="Arial" w:cs="Arial"/>
          <w:b/>
          <w:bCs/>
          <w:i/>
          <w:iCs/>
          <w:sz w:val="21"/>
          <w:szCs w:val="21"/>
        </w:rPr>
        <w:t xml:space="preserve">Gruppo </w:t>
      </w:r>
      <w:r w:rsidR="00155C9B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MultiMedica 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 xml:space="preserve">volto a </w:t>
      </w:r>
      <w:r w:rsidR="00DD3391" w:rsidRPr="00321C09">
        <w:rPr>
          <w:rFonts w:ascii="Arial" w:hAnsi="Arial" w:cs="Arial"/>
          <w:b/>
          <w:bCs/>
          <w:i/>
          <w:iCs/>
          <w:sz w:val="21"/>
          <w:szCs w:val="21"/>
        </w:rPr>
        <w:t>ricerca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 xml:space="preserve">re </w:t>
      </w:r>
      <w:r w:rsidR="00445BE2">
        <w:rPr>
          <w:rFonts w:ascii="Arial" w:hAnsi="Arial" w:cs="Arial"/>
          <w:b/>
          <w:bCs/>
          <w:i/>
          <w:iCs/>
          <w:sz w:val="21"/>
          <w:szCs w:val="21"/>
        </w:rPr>
        <w:t xml:space="preserve">e curare 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>l</w:t>
      </w:r>
      <w:r w:rsidR="00DD3391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’infezione 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 xml:space="preserve">HCV </w:t>
      </w:r>
      <w:r w:rsidR="00DD3391" w:rsidRPr="00321C09">
        <w:rPr>
          <w:rFonts w:ascii="Arial" w:hAnsi="Arial" w:cs="Arial"/>
          <w:b/>
          <w:bCs/>
          <w:i/>
          <w:iCs/>
          <w:sz w:val="21"/>
          <w:szCs w:val="21"/>
        </w:rPr>
        <w:t>in</w:t>
      </w:r>
      <w:r w:rsidR="00197E6E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 tutti i pazienti ricoverati nei reparti 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>e nei day</w:t>
      </w:r>
      <w:r w:rsidR="00B92A28">
        <w:rPr>
          <w:rFonts w:ascii="Arial" w:hAnsi="Arial" w:cs="Arial"/>
          <w:b/>
          <w:bCs/>
          <w:i/>
          <w:iCs/>
          <w:sz w:val="21"/>
          <w:szCs w:val="21"/>
        </w:rPr>
        <w:t>-</w:t>
      </w:r>
      <w:r w:rsidR="007602E9">
        <w:rPr>
          <w:rFonts w:ascii="Arial" w:hAnsi="Arial" w:cs="Arial"/>
          <w:b/>
          <w:bCs/>
          <w:i/>
          <w:iCs/>
          <w:sz w:val="21"/>
          <w:szCs w:val="21"/>
        </w:rPr>
        <w:t xml:space="preserve">hospital </w:t>
      </w:r>
      <w:r w:rsidR="00197E6E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della struttura. </w:t>
      </w:r>
      <w:r w:rsidR="008A305A" w:rsidRPr="00321C09">
        <w:rPr>
          <w:rFonts w:ascii="Arial" w:hAnsi="Arial" w:cs="Arial"/>
          <w:b/>
          <w:bCs/>
          <w:i/>
          <w:iCs/>
          <w:sz w:val="21"/>
          <w:szCs w:val="21"/>
        </w:rPr>
        <w:t>Tra le informazioni emerse dopo il primo anno dall’avvio dell’indagine</w:t>
      </w:r>
      <w:r w:rsidR="00197E6E" w:rsidRPr="00321C09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A305A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 l’opportunità di estendere i programmi </w:t>
      </w:r>
      <w:r w:rsidR="00AD23FA" w:rsidRPr="00321C09">
        <w:rPr>
          <w:rFonts w:ascii="Arial" w:hAnsi="Arial" w:cs="Arial"/>
          <w:b/>
          <w:bCs/>
          <w:i/>
          <w:iCs/>
          <w:sz w:val="21"/>
          <w:szCs w:val="21"/>
        </w:rPr>
        <w:t xml:space="preserve">nazionali </w:t>
      </w:r>
      <w:r w:rsidR="008A305A" w:rsidRPr="00321C09">
        <w:rPr>
          <w:rFonts w:ascii="Arial" w:hAnsi="Arial" w:cs="Arial"/>
          <w:b/>
          <w:bCs/>
          <w:i/>
          <w:iCs/>
          <w:sz w:val="21"/>
          <w:szCs w:val="21"/>
        </w:rPr>
        <w:t>di screening</w:t>
      </w:r>
      <w:r w:rsidR="005D1C8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F47E06">
        <w:rPr>
          <w:rFonts w:ascii="Arial" w:hAnsi="Arial" w:cs="Arial"/>
          <w:b/>
          <w:bCs/>
          <w:i/>
          <w:iCs/>
          <w:sz w:val="21"/>
          <w:szCs w:val="21"/>
        </w:rPr>
        <w:t xml:space="preserve"> attualmente focalizzati </w:t>
      </w:r>
      <w:r w:rsidR="00723336">
        <w:rPr>
          <w:rFonts w:ascii="Arial" w:hAnsi="Arial" w:cs="Arial"/>
          <w:b/>
          <w:bCs/>
          <w:i/>
          <w:iCs/>
          <w:sz w:val="21"/>
          <w:szCs w:val="21"/>
        </w:rPr>
        <w:t xml:space="preserve">solo </w:t>
      </w:r>
      <w:r w:rsidR="00F47E06">
        <w:rPr>
          <w:rFonts w:ascii="Arial" w:hAnsi="Arial" w:cs="Arial"/>
          <w:b/>
          <w:bCs/>
          <w:i/>
          <w:iCs/>
          <w:sz w:val="21"/>
          <w:szCs w:val="21"/>
        </w:rPr>
        <w:t xml:space="preserve">sui nati fra il 69 e </w:t>
      </w:r>
      <w:r w:rsidR="00C46213">
        <w:rPr>
          <w:rFonts w:ascii="Arial" w:hAnsi="Arial" w:cs="Arial"/>
          <w:b/>
          <w:bCs/>
          <w:i/>
          <w:iCs/>
          <w:sz w:val="21"/>
          <w:szCs w:val="21"/>
        </w:rPr>
        <w:t>l’</w:t>
      </w:r>
      <w:r w:rsidR="00F47E06">
        <w:rPr>
          <w:rFonts w:ascii="Arial" w:hAnsi="Arial" w:cs="Arial"/>
          <w:b/>
          <w:bCs/>
          <w:i/>
          <w:iCs/>
          <w:sz w:val="21"/>
          <w:szCs w:val="21"/>
        </w:rPr>
        <w:t>89</w:t>
      </w:r>
      <w:r w:rsidR="00F47E06" w:rsidRPr="00C46213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A305A" w:rsidRPr="00C4621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C46213" w:rsidRPr="00C46213">
        <w:rPr>
          <w:rFonts w:ascii="Arial" w:hAnsi="Arial" w:cs="Arial"/>
          <w:b/>
          <w:bCs/>
          <w:i/>
          <w:iCs/>
          <w:sz w:val="21"/>
          <w:szCs w:val="21"/>
        </w:rPr>
        <w:t>alla</w:t>
      </w:r>
      <w:r w:rsidR="008A305A" w:rsidRPr="00C46213">
        <w:rPr>
          <w:rFonts w:ascii="Arial" w:hAnsi="Arial" w:cs="Arial"/>
          <w:b/>
          <w:bCs/>
          <w:i/>
          <w:iCs/>
          <w:sz w:val="21"/>
          <w:szCs w:val="21"/>
        </w:rPr>
        <w:t xml:space="preserve"> coort</w:t>
      </w:r>
      <w:r w:rsidR="00B73316" w:rsidRPr="00C46213">
        <w:rPr>
          <w:rFonts w:ascii="Arial" w:hAnsi="Arial" w:cs="Arial"/>
          <w:b/>
          <w:bCs/>
          <w:i/>
          <w:iCs/>
          <w:sz w:val="21"/>
          <w:szCs w:val="21"/>
        </w:rPr>
        <w:t>e dei nati fra il</w:t>
      </w:r>
      <w:r w:rsidR="00C46213" w:rsidRPr="00C4621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73316" w:rsidRPr="00C46213">
        <w:rPr>
          <w:rFonts w:ascii="Arial" w:hAnsi="Arial" w:cs="Arial"/>
          <w:b/>
          <w:bCs/>
          <w:i/>
          <w:iCs/>
          <w:sz w:val="21"/>
          <w:szCs w:val="21"/>
        </w:rPr>
        <w:t>48 e il 68</w:t>
      </w:r>
      <w:r w:rsidR="00C46213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C46213" w:rsidRPr="00C4621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A305A" w:rsidRPr="00C46213">
        <w:rPr>
          <w:rFonts w:ascii="Arial" w:hAnsi="Arial" w:cs="Arial"/>
          <w:b/>
          <w:bCs/>
          <w:i/>
          <w:iCs/>
          <w:sz w:val="21"/>
          <w:szCs w:val="21"/>
        </w:rPr>
        <w:t>per intercettare un maggior numero di infezioni attive sconosciute.</w:t>
      </w:r>
    </w:p>
    <w:p w14:paraId="4AC53DCB" w14:textId="77777777" w:rsidR="00F158EF" w:rsidRDefault="00F158EF" w:rsidP="00062412">
      <w:pPr>
        <w:spacing w:after="0" w:line="264" w:lineRule="auto"/>
        <w:jc w:val="both"/>
        <w:rPr>
          <w:rFonts w:ascii="Arial" w:hAnsi="Arial" w:cs="Arial"/>
          <w:bCs/>
          <w:caps/>
        </w:rPr>
      </w:pPr>
    </w:p>
    <w:p w14:paraId="46E6C9DC" w14:textId="37CAF18E" w:rsidR="004074DC" w:rsidRDefault="00327E44" w:rsidP="00062412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21D55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521D55" w:rsidRPr="00814A1B">
        <w:rPr>
          <w:rFonts w:ascii="Arial" w:hAnsi="Arial" w:cs="Arial"/>
          <w:b/>
          <w:bCs/>
          <w:sz w:val="21"/>
          <w:szCs w:val="21"/>
        </w:rPr>
        <w:t>25</w:t>
      </w:r>
      <w:r w:rsidR="00062412" w:rsidRPr="00521D55">
        <w:rPr>
          <w:rFonts w:ascii="Arial" w:hAnsi="Arial" w:cs="Arial"/>
          <w:b/>
          <w:bCs/>
          <w:sz w:val="21"/>
          <w:szCs w:val="21"/>
        </w:rPr>
        <w:t xml:space="preserve"> luglio</w:t>
      </w:r>
      <w:r w:rsidRPr="00521D55">
        <w:rPr>
          <w:rFonts w:ascii="Arial" w:hAnsi="Arial" w:cs="Arial"/>
          <w:b/>
          <w:bCs/>
          <w:sz w:val="21"/>
          <w:szCs w:val="21"/>
        </w:rPr>
        <w:t xml:space="preserve"> 202</w:t>
      </w:r>
      <w:r w:rsidR="00062412" w:rsidRPr="00521D55">
        <w:rPr>
          <w:rFonts w:ascii="Arial" w:hAnsi="Arial" w:cs="Arial"/>
          <w:b/>
          <w:bCs/>
          <w:sz w:val="21"/>
          <w:szCs w:val="21"/>
        </w:rPr>
        <w:t>2</w:t>
      </w:r>
      <w:r w:rsidRPr="00521D55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AE3D35" w:rsidRPr="00521D55">
        <w:rPr>
          <w:rFonts w:ascii="Arial" w:hAnsi="Arial" w:cs="Arial"/>
          <w:sz w:val="21"/>
          <w:szCs w:val="21"/>
        </w:rPr>
        <w:t xml:space="preserve">La </w:t>
      </w:r>
      <w:r w:rsidR="00AE3D35" w:rsidRPr="00814A1B">
        <w:rPr>
          <w:rFonts w:ascii="Arial" w:hAnsi="Arial" w:cs="Arial"/>
          <w:b/>
          <w:bCs/>
          <w:sz w:val="21"/>
          <w:szCs w:val="21"/>
        </w:rPr>
        <w:t>prevalenza d</w:t>
      </w:r>
      <w:r w:rsidR="005D1C87" w:rsidRPr="00814A1B">
        <w:rPr>
          <w:rFonts w:ascii="Arial" w:hAnsi="Arial" w:cs="Arial"/>
          <w:b/>
          <w:bCs/>
          <w:sz w:val="21"/>
          <w:szCs w:val="21"/>
        </w:rPr>
        <w:t xml:space="preserve">ei casi sommersi di </w:t>
      </w:r>
      <w:r w:rsidR="00CB1AB0" w:rsidRPr="00814A1B">
        <w:rPr>
          <w:rFonts w:ascii="Arial" w:hAnsi="Arial" w:cs="Arial"/>
          <w:b/>
          <w:bCs/>
          <w:sz w:val="21"/>
          <w:szCs w:val="21"/>
        </w:rPr>
        <w:t>Epatite C</w:t>
      </w:r>
      <w:r w:rsidR="00CB1AB0" w:rsidRPr="00521D55">
        <w:rPr>
          <w:rFonts w:ascii="Arial" w:hAnsi="Arial" w:cs="Arial"/>
          <w:sz w:val="21"/>
          <w:szCs w:val="21"/>
        </w:rPr>
        <w:t>, ossia quei pazienti che hanno contratto l’infezione ma non ne sono</w:t>
      </w:r>
      <w:r w:rsidR="00723336" w:rsidRPr="00521D55">
        <w:rPr>
          <w:rFonts w:ascii="Arial" w:hAnsi="Arial" w:cs="Arial"/>
          <w:sz w:val="21"/>
          <w:szCs w:val="21"/>
        </w:rPr>
        <w:t xml:space="preserve"> ancora</w:t>
      </w:r>
      <w:r w:rsidR="00CB1AB0" w:rsidRPr="00521D55">
        <w:rPr>
          <w:rFonts w:ascii="Arial" w:hAnsi="Arial" w:cs="Arial"/>
          <w:sz w:val="21"/>
          <w:szCs w:val="21"/>
        </w:rPr>
        <w:t xml:space="preserve"> a conoscenza, </w:t>
      </w:r>
      <w:r w:rsidR="00CB1AB0" w:rsidRPr="00814A1B">
        <w:rPr>
          <w:rFonts w:ascii="Arial" w:hAnsi="Arial" w:cs="Arial"/>
          <w:sz w:val="21"/>
          <w:szCs w:val="21"/>
        </w:rPr>
        <w:t xml:space="preserve">è </w:t>
      </w:r>
      <w:r w:rsidR="00CB1AB0" w:rsidRPr="00814A1B">
        <w:rPr>
          <w:rFonts w:ascii="Arial" w:hAnsi="Arial" w:cs="Arial"/>
          <w:b/>
          <w:bCs/>
          <w:sz w:val="21"/>
          <w:szCs w:val="21"/>
        </w:rPr>
        <w:t>maggiore nella fascia d’età compresa fra i 5</w:t>
      </w:r>
      <w:r w:rsidR="007E0471" w:rsidRPr="00814A1B">
        <w:rPr>
          <w:rFonts w:ascii="Arial" w:hAnsi="Arial" w:cs="Arial"/>
          <w:b/>
          <w:bCs/>
          <w:sz w:val="21"/>
          <w:szCs w:val="21"/>
        </w:rPr>
        <w:t>0</w:t>
      </w:r>
      <w:r w:rsidR="00CB1AB0" w:rsidRPr="00814A1B">
        <w:rPr>
          <w:rFonts w:ascii="Arial" w:hAnsi="Arial" w:cs="Arial"/>
          <w:b/>
          <w:bCs/>
          <w:sz w:val="21"/>
          <w:szCs w:val="21"/>
        </w:rPr>
        <w:t xml:space="preserve"> e 7</w:t>
      </w:r>
      <w:r w:rsidR="007E0471" w:rsidRPr="00814A1B">
        <w:rPr>
          <w:rFonts w:ascii="Arial" w:hAnsi="Arial" w:cs="Arial"/>
          <w:b/>
          <w:bCs/>
          <w:sz w:val="21"/>
          <w:szCs w:val="21"/>
        </w:rPr>
        <w:t>0</w:t>
      </w:r>
      <w:r w:rsidR="00CB1AB0" w:rsidRPr="00814A1B">
        <w:rPr>
          <w:rFonts w:ascii="Arial" w:hAnsi="Arial" w:cs="Arial"/>
          <w:b/>
          <w:bCs/>
          <w:sz w:val="21"/>
          <w:szCs w:val="21"/>
        </w:rPr>
        <w:t xml:space="preserve"> anni</w:t>
      </w:r>
      <w:r w:rsidR="00CB1AB0" w:rsidRPr="00521D55">
        <w:rPr>
          <w:rFonts w:ascii="Arial" w:hAnsi="Arial" w:cs="Arial"/>
          <w:sz w:val="21"/>
          <w:szCs w:val="21"/>
        </w:rPr>
        <w:t xml:space="preserve"> rispetto a</w:t>
      </w:r>
      <w:r w:rsidR="00BF1AAA" w:rsidRPr="00521D55">
        <w:rPr>
          <w:rFonts w:ascii="Arial" w:hAnsi="Arial" w:cs="Arial"/>
          <w:sz w:val="21"/>
          <w:szCs w:val="21"/>
        </w:rPr>
        <w:t>lle fasce più giovanili</w:t>
      </w:r>
      <w:r w:rsidR="00814A1B">
        <w:rPr>
          <w:rFonts w:ascii="Arial" w:hAnsi="Arial" w:cs="Arial"/>
          <w:sz w:val="21"/>
          <w:szCs w:val="21"/>
        </w:rPr>
        <w:t>,</w:t>
      </w:r>
      <w:r w:rsidR="00BF1AAA" w:rsidRPr="00521D55">
        <w:rPr>
          <w:rFonts w:ascii="Arial" w:hAnsi="Arial" w:cs="Arial"/>
          <w:sz w:val="21"/>
          <w:szCs w:val="21"/>
        </w:rPr>
        <w:t xml:space="preserve"> in particolare quella compresa fra i 30 e 50 anni</w:t>
      </w:r>
      <w:r w:rsidR="00814A1B">
        <w:rPr>
          <w:rFonts w:ascii="Arial" w:hAnsi="Arial" w:cs="Arial"/>
          <w:sz w:val="21"/>
          <w:szCs w:val="21"/>
        </w:rPr>
        <w:t>,</w:t>
      </w:r>
      <w:r w:rsidR="00BF1AAA" w:rsidRPr="00521D55">
        <w:rPr>
          <w:rFonts w:ascii="Arial" w:hAnsi="Arial" w:cs="Arial"/>
          <w:sz w:val="21"/>
          <w:szCs w:val="21"/>
        </w:rPr>
        <w:t xml:space="preserve"> </w:t>
      </w:r>
      <w:r w:rsidR="00893036" w:rsidRPr="00814A1B">
        <w:rPr>
          <w:rFonts w:ascii="Arial" w:hAnsi="Arial" w:cs="Arial"/>
          <w:sz w:val="21"/>
          <w:szCs w:val="21"/>
        </w:rPr>
        <w:t>oggetto del</w:t>
      </w:r>
      <w:r w:rsidR="00893036">
        <w:rPr>
          <w:rFonts w:ascii="Arial" w:hAnsi="Arial" w:cs="Arial"/>
          <w:sz w:val="21"/>
          <w:szCs w:val="21"/>
        </w:rPr>
        <w:t xml:space="preserve"> </w:t>
      </w:r>
      <w:r w:rsidR="00BF1AAA" w:rsidRPr="00521D55">
        <w:rPr>
          <w:rFonts w:ascii="Arial" w:hAnsi="Arial" w:cs="Arial"/>
          <w:b/>
          <w:bCs/>
          <w:sz w:val="21"/>
          <w:szCs w:val="21"/>
        </w:rPr>
        <w:t xml:space="preserve">programma nazionale di screening dell’HCV, </w:t>
      </w:r>
      <w:r w:rsidR="00BF1AAA" w:rsidRPr="00521D55">
        <w:rPr>
          <w:rFonts w:ascii="Arial" w:hAnsi="Arial" w:cs="Arial"/>
          <w:sz w:val="21"/>
          <w:szCs w:val="21"/>
        </w:rPr>
        <w:t xml:space="preserve">attualmente concentrato nella ricerca del sommerso solo nei soggetti nati </w:t>
      </w:r>
      <w:r w:rsidR="00BF1AAA" w:rsidRPr="00521D55">
        <w:rPr>
          <w:rFonts w:ascii="Arial" w:hAnsi="Arial" w:cs="Arial"/>
          <w:b/>
          <w:bCs/>
          <w:sz w:val="21"/>
          <w:szCs w:val="21"/>
        </w:rPr>
        <w:t>tra il 1969 e il 1989</w:t>
      </w:r>
      <w:r w:rsidR="007E0471" w:rsidRPr="00521D55">
        <w:rPr>
          <w:rFonts w:ascii="Arial" w:hAnsi="Arial" w:cs="Arial"/>
          <w:sz w:val="21"/>
          <w:szCs w:val="21"/>
        </w:rPr>
        <w:t xml:space="preserve">. </w:t>
      </w:r>
      <w:r w:rsidR="00723336" w:rsidRPr="00521D55">
        <w:rPr>
          <w:rFonts w:ascii="Arial" w:hAnsi="Arial" w:cs="Arial"/>
          <w:sz w:val="21"/>
          <w:szCs w:val="21"/>
        </w:rPr>
        <w:t>È quanto emerge dai</w:t>
      </w:r>
      <w:r w:rsidR="007E0471" w:rsidRPr="00521D55">
        <w:rPr>
          <w:rFonts w:ascii="Arial" w:hAnsi="Arial" w:cs="Arial"/>
          <w:sz w:val="21"/>
          <w:szCs w:val="21"/>
        </w:rPr>
        <w:t xml:space="preserve"> risultati preliminari di uno </w:t>
      </w:r>
      <w:r w:rsidR="007E0471" w:rsidRPr="00521D55">
        <w:rPr>
          <w:rFonts w:ascii="Arial" w:hAnsi="Arial" w:cs="Arial"/>
          <w:b/>
          <w:bCs/>
          <w:sz w:val="21"/>
          <w:szCs w:val="21"/>
        </w:rPr>
        <w:t xml:space="preserve">studio </w:t>
      </w:r>
      <w:r w:rsidR="007E0471" w:rsidRPr="00521D55">
        <w:rPr>
          <w:rFonts w:ascii="Arial" w:hAnsi="Arial" w:cs="Arial"/>
          <w:b/>
          <w:bCs/>
          <w:i/>
          <w:iCs/>
          <w:sz w:val="21"/>
          <w:szCs w:val="21"/>
        </w:rPr>
        <w:t>osservazionale-prospettico</w:t>
      </w:r>
      <w:r w:rsidR="007E0471" w:rsidRPr="00521D55">
        <w:rPr>
          <w:rFonts w:ascii="Arial" w:hAnsi="Arial" w:cs="Arial"/>
          <w:sz w:val="21"/>
          <w:szCs w:val="21"/>
        </w:rPr>
        <w:t xml:space="preserve"> dell’</w:t>
      </w:r>
      <w:r w:rsidR="007E0471" w:rsidRPr="00521D55">
        <w:rPr>
          <w:rFonts w:ascii="Arial" w:hAnsi="Arial" w:cs="Arial"/>
          <w:b/>
          <w:bCs/>
          <w:sz w:val="21"/>
          <w:szCs w:val="21"/>
        </w:rPr>
        <w:t xml:space="preserve">Ospedale San Giuseppe di Milano </w:t>
      </w:r>
      <w:r w:rsidR="00723336" w:rsidRPr="00521D55">
        <w:rPr>
          <w:rFonts w:ascii="Arial" w:hAnsi="Arial" w:cs="Arial"/>
          <w:b/>
          <w:bCs/>
          <w:sz w:val="21"/>
          <w:szCs w:val="21"/>
        </w:rPr>
        <w:t>–</w:t>
      </w:r>
      <w:r w:rsidR="007E0471" w:rsidRPr="00521D55">
        <w:rPr>
          <w:rFonts w:ascii="Arial" w:hAnsi="Arial" w:cs="Arial"/>
          <w:b/>
          <w:bCs/>
          <w:sz w:val="21"/>
          <w:szCs w:val="21"/>
        </w:rPr>
        <w:t xml:space="preserve"> Gruppo</w:t>
      </w:r>
      <w:r w:rsidR="00723336" w:rsidRPr="00521D55">
        <w:rPr>
          <w:rFonts w:ascii="Arial" w:hAnsi="Arial" w:cs="Arial"/>
          <w:b/>
          <w:bCs/>
          <w:sz w:val="21"/>
          <w:szCs w:val="21"/>
        </w:rPr>
        <w:t xml:space="preserve"> </w:t>
      </w:r>
      <w:r w:rsidR="007E0471" w:rsidRPr="00521D55">
        <w:rPr>
          <w:rFonts w:ascii="Arial" w:hAnsi="Arial" w:cs="Arial"/>
          <w:b/>
          <w:bCs/>
          <w:sz w:val="21"/>
          <w:szCs w:val="21"/>
        </w:rPr>
        <w:t>MultiMedica</w:t>
      </w:r>
      <w:r w:rsidR="007E0471" w:rsidRPr="00521D55">
        <w:rPr>
          <w:rFonts w:ascii="Arial" w:hAnsi="Arial" w:cs="Arial"/>
          <w:sz w:val="21"/>
          <w:szCs w:val="21"/>
        </w:rPr>
        <w:t xml:space="preserve"> pubblicati su </w:t>
      </w:r>
      <w:r w:rsidR="007E0471" w:rsidRPr="00521D55">
        <w:rPr>
          <w:rFonts w:ascii="Arial" w:hAnsi="Arial" w:cs="Arial"/>
          <w:b/>
          <w:bCs/>
          <w:i/>
          <w:iCs/>
          <w:sz w:val="21"/>
          <w:szCs w:val="21"/>
        </w:rPr>
        <w:t>Liver International</w:t>
      </w:r>
      <w:r w:rsidR="007E0471" w:rsidRPr="00521D55">
        <w:rPr>
          <w:rStyle w:val="Rimandonotaapidipagina"/>
          <w:rFonts w:ascii="Arial" w:hAnsi="Arial" w:cs="Arial"/>
          <w:i/>
          <w:iCs/>
          <w:sz w:val="21"/>
          <w:szCs w:val="21"/>
        </w:rPr>
        <w:footnoteReference w:id="1"/>
      </w:r>
      <w:r w:rsidR="007E0471" w:rsidRPr="00521D55">
        <w:rPr>
          <w:rFonts w:ascii="Arial" w:hAnsi="Arial" w:cs="Arial"/>
          <w:sz w:val="21"/>
          <w:szCs w:val="21"/>
        </w:rPr>
        <w:t>.</w:t>
      </w:r>
      <w:r w:rsidR="008B4D8B" w:rsidRPr="00521D55">
        <w:rPr>
          <w:rFonts w:ascii="Arial" w:hAnsi="Arial" w:cs="Arial"/>
          <w:sz w:val="21"/>
          <w:szCs w:val="21"/>
        </w:rPr>
        <w:t xml:space="preserve"> Il progetto</w:t>
      </w:r>
      <w:r w:rsidR="002F3988" w:rsidRPr="00521D55">
        <w:rPr>
          <w:rFonts w:ascii="Arial" w:hAnsi="Arial" w:cs="Arial"/>
          <w:sz w:val="21"/>
          <w:szCs w:val="21"/>
        </w:rPr>
        <w:t xml:space="preserve"> di ricerca</w:t>
      </w:r>
      <w:r w:rsidR="008B4D8B" w:rsidRPr="00521D55">
        <w:rPr>
          <w:rFonts w:ascii="Arial" w:hAnsi="Arial" w:cs="Arial"/>
          <w:sz w:val="21"/>
          <w:szCs w:val="21"/>
        </w:rPr>
        <w:t xml:space="preserve"> </w:t>
      </w:r>
      <w:r w:rsidR="008B4D8B" w:rsidRPr="00521D55">
        <w:rPr>
          <w:rFonts w:ascii="Arial" w:hAnsi="Arial" w:cs="Arial"/>
          <w:b/>
          <w:bCs/>
          <w:i/>
          <w:iCs/>
          <w:sz w:val="21"/>
          <w:szCs w:val="21"/>
        </w:rPr>
        <w:t>“HCV Free Hospital”</w:t>
      </w:r>
      <w:r w:rsidR="008B4D8B" w:rsidRPr="00521D55">
        <w:rPr>
          <w:rFonts w:ascii="Arial" w:hAnsi="Arial" w:cs="Arial"/>
          <w:sz w:val="21"/>
          <w:szCs w:val="21"/>
        </w:rPr>
        <w:t>, avviato a febbraio 2021 e che si concluderà alla fine del 2022, è volto alla ricerca degli</w:t>
      </w:r>
      <w:r w:rsidR="008B4D8B" w:rsidRPr="008B4D8B">
        <w:rPr>
          <w:rFonts w:ascii="Arial" w:hAnsi="Arial" w:cs="Arial"/>
          <w:sz w:val="21"/>
          <w:szCs w:val="21"/>
        </w:rPr>
        <w:t xml:space="preserve"> anticorpi anti-HCV nei pazienti ricoverati o degenti in day-hospital</w:t>
      </w:r>
      <w:r w:rsidR="00723336">
        <w:rPr>
          <w:rFonts w:ascii="Arial" w:hAnsi="Arial" w:cs="Arial"/>
          <w:sz w:val="21"/>
          <w:szCs w:val="21"/>
        </w:rPr>
        <w:t xml:space="preserve"> presso il nosocomio milanese</w:t>
      </w:r>
      <w:r w:rsidR="008B4D8B" w:rsidRPr="008B4D8B">
        <w:rPr>
          <w:rFonts w:ascii="Arial" w:hAnsi="Arial" w:cs="Arial"/>
          <w:sz w:val="21"/>
          <w:szCs w:val="21"/>
        </w:rPr>
        <w:t>.</w:t>
      </w:r>
      <w:r w:rsidR="008B4D8B" w:rsidRPr="008B4D8B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BDE0EFA" w14:textId="77777777" w:rsidR="004074DC" w:rsidRDefault="004074DC" w:rsidP="00062412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26F239F0" w14:textId="4D66B81B" w:rsidR="00C46213" w:rsidRDefault="002F3988" w:rsidP="0006241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Prevedendo anche </w:t>
      </w:r>
      <w:r w:rsidRPr="00CB5D0B">
        <w:rPr>
          <w:rFonts w:ascii="Arial" w:hAnsi="Arial" w:cs="Arial"/>
          <w:sz w:val="21"/>
          <w:szCs w:val="21"/>
        </w:rPr>
        <w:t xml:space="preserve">un </w:t>
      </w:r>
      <w:r w:rsidRPr="00982BEE">
        <w:rPr>
          <w:rFonts w:ascii="Arial" w:hAnsi="Arial" w:cs="Arial"/>
          <w:b/>
          <w:bCs/>
          <w:sz w:val="21"/>
          <w:szCs w:val="21"/>
        </w:rPr>
        <w:t>percorso dedicato di presa in carico e trattamento presso l’Unità di Epatologia dell’Ospedale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lo studio si inserisce nell’ambito delle iniziative volte </w:t>
      </w:r>
      <w:r w:rsidRPr="00C77614">
        <w:rPr>
          <w:rFonts w:ascii="Arial" w:hAnsi="Arial" w:cs="Arial"/>
          <w:sz w:val="21"/>
          <w:szCs w:val="21"/>
        </w:rPr>
        <w:t xml:space="preserve">al raggiungimento dell’obiettivo </w:t>
      </w:r>
      <w:r>
        <w:rPr>
          <w:rFonts w:ascii="Arial" w:hAnsi="Arial" w:cs="Arial"/>
          <w:sz w:val="21"/>
          <w:szCs w:val="21"/>
        </w:rPr>
        <w:t xml:space="preserve">fissato dall’Organizzazione Mondiale della Sanità di </w:t>
      </w:r>
      <w:r w:rsidRPr="00C77614">
        <w:rPr>
          <w:rFonts w:ascii="Arial" w:hAnsi="Arial" w:cs="Arial"/>
          <w:sz w:val="21"/>
          <w:szCs w:val="21"/>
        </w:rPr>
        <w:t>elimina</w:t>
      </w:r>
      <w:r>
        <w:rPr>
          <w:rFonts w:ascii="Arial" w:hAnsi="Arial" w:cs="Arial"/>
          <w:sz w:val="21"/>
          <w:szCs w:val="21"/>
        </w:rPr>
        <w:t xml:space="preserve">zione del virus </w:t>
      </w:r>
      <w:r w:rsidRPr="00C77614">
        <w:rPr>
          <w:rFonts w:ascii="Arial" w:hAnsi="Arial" w:cs="Arial"/>
          <w:sz w:val="21"/>
          <w:szCs w:val="21"/>
        </w:rPr>
        <w:t>dal pianeta entro il 2030</w:t>
      </w:r>
      <w:r>
        <w:rPr>
          <w:rFonts w:ascii="Arial" w:hAnsi="Arial" w:cs="Arial"/>
          <w:sz w:val="21"/>
          <w:szCs w:val="21"/>
        </w:rPr>
        <w:t xml:space="preserve">. </w:t>
      </w:r>
      <w:r w:rsidR="008B4D8B" w:rsidRPr="00C9671D">
        <w:rPr>
          <w:rFonts w:ascii="Arial" w:hAnsi="Arial" w:cs="Arial"/>
          <w:i/>
          <w:iCs/>
          <w:sz w:val="21"/>
          <w:szCs w:val="21"/>
        </w:rPr>
        <w:t xml:space="preserve">“Ci siamo fatti promotori di un progetto ambizioso, volto all’identificazione e cura di </w:t>
      </w:r>
      <w:r w:rsidR="008B4D8B" w:rsidRPr="00521D55">
        <w:rPr>
          <w:rFonts w:ascii="Arial" w:hAnsi="Arial" w:cs="Arial"/>
          <w:b/>
          <w:i/>
          <w:iCs/>
          <w:sz w:val="21"/>
          <w:szCs w:val="21"/>
        </w:rPr>
        <w:t>tutti</w:t>
      </w:r>
      <w:r w:rsidR="008B4D8B" w:rsidRPr="00521D55">
        <w:rPr>
          <w:rFonts w:ascii="Arial" w:hAnsi="Arial" w:cs="Arial"/>
          <w:i/>
          <w:iCs/>
          <w:sz w:val="21"/>
          <w:szCs w:val="21"/>
        </w:rPr>
        <w:t xml:space="preserve"> i</w:t>
      </w:r>
      <w:r w:rsidR="008B4D8B" w:rsidRPr="00C9671D">
        <w:rPr>
          <w:rFonts w:ascii="Arial" w:hAnsi="Arial" w:cs="Arial"/>
          <w:i/>
          <w:iCs/>
          <w:sz w:val="21"/>
          <w:szCs w:val="21"/>
        </w:rPr>
        <w:t xml:space="preserve"> pazienti con infezione da HCV ricoverati nei nostri reparti, perché oggi abbiamo gli strumenti per farlo</w:t>
      </w:r>
      <w:r w:rsidR="008B4D8B">
        <w:rPr>
          <w:rFonts w:ascii="Arial" w:hAnsi="Arial" w:cs="Arial"/>
          <w:i/>
          <w:iCs/>
          <w:sz w:val="21"/>
          <w:szCs w:val="21"/>
        </w:rPr>
        <w:t xml:space="preserve"> con trattamenti estremante efficaci e quasi del tutto privi di effetti avversi</w:t>
      </w:r>
      <w:r w:rsidR="008B4D8B" w:rsidRPr="00C9671D">
        <w:rPr>
          <w:rFonts w:ascii="Arial" w:hAnsi="Arial" w:cs="Arial"/>
          <w:i/>
          <w:iCs/>
          <w:sz w:val="21"/>
          <w:szCs w:val="21"/>
        </w:rPr>
        <w:t>.”</w:t>
      </w:r>
      <w:r w:rsidR="008B4D8B">
        <w:rPr>
          <w:rFonts w:ascii="Arial" w:hAnsi="Arial" w:cs="Arial"/>
          <w:i/>
          <w:iCs/>
        </w:rPr>
        <w:t xml:space="preserve"> </w:t>
      </w:r>
      <w:r w:rsidR="008B4D8B">
        <w:rPr>
          <w:rFonts w:ascii="Arial" w:hAnsi="Arial" w:cs="Arial"/>
          <w:sz w:val="21"/>
          <w:szCs w:val="21"/>
        </w:rPr>
        <w:t xml:space="preserve">spiega </w:t>
      </w:r>
      <w:r w:rsidR="008B4D8B" w:rsidRPr="00F20455">
        <w:rPr>
          <w:rFonts w:ascii="Arial" w:hAnsi="Arial" w:cs="Arial"/>
          <w:b/>
          <w:bCs/>
          <w:sz w:val="21"/>
          <w:szCs w:val="21"/>
        </w:rPr>
        <w:t>Mariagrazia Rumi</w:t>
      </w:r>
      <w:r w:rsidR="008B4D8B" w:rsidRPr="00F20455">
        <w:rPr>
          <w:rFonts w:ascii="Arial" w:hAnsi="Arial" w:cs="Arial"/>
          <w:sz w:val="21"/>
          <w:szCs w:val="21"/>
        </w:rPr>
        <w:t>, Responsabile U.O. di Epatologia presso l’Ospedale San Giuseppe</w:t>
      </w:r>
      <w:r w:rsidR="008B4D8B">
        <w:rPr>
          <w:rFonts w:ascii="Arial" w:hAnsi="Arial" w:cs="Arial"/>
          <w:sz w:val="21"/>
          <w:szCs w:val="21"/>
        </w:rPr>
        <w:t xml:space="preserve"> </w:t>
      </w:r>
      <w:r w:rsidR="00551F41">
        <w:rPr>
          <w:rFonts w:ascii="Arial" w:hAnsi="Arial" w:cs="Arial"/>
          <w:sz w:val="21"/>
          <w:szCs w:val="21"/>
        </w:rPr>
        <w:t xml:space="preserve">– Gruppo MultiMedica </w:t>
      </w:r>
      <w:r w:rsidR="008B4D8B">
        <w:rPr>
          <w:rFonts w:ascii="Arial" w:hAnsi="Arial" w:cs="Arial"/>
          <w:sz w:val="21"/>
          <w:szCs w:val="21"/>
        </w:rPr>
        <w:t>e c</w:t>
      </w:r>
      <w:r w:rsidR="008B4D8B" w:rsidRPr="00F20455">
        <w:rPr>
          <w:rFonts w:ascii="Arial" w:hAnsi="Arial" w:cs="Arial"/>
          <w:sz w:val="21"/>
          <w:szCs w:val="21"/>
        </w:rPr>
        <w:t>orresponding author</w:t>
      </w:r>
      <w:r w:rsidR="008B4D8B">
        <w:rPr>
          <w:rFonts w:ascii="Arial" w:hAnsi="Arial" w:cs="Arial"/>
          <w:sz w:val="21"/>
          <w:szCs w:val="21"/>
        </w:rPr>
        <w:t xml:space="preserve"> dello studio.</w:t>
      </w:r>
    </w:p>
    <w:p w14:paraId="4A248039" w14:textId="7557E60B" w:rsidR="008B4D8B" w:rsidRDefault="008B4D8B" w:rsidP="0006241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76E288" w14:textId="192D7947" w:rsidR="00727EAA" w:rsidRPr="00233667" w:rsidRDefault="00445BE2" w:rsidP="00727EAA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raggiungere l’obiettivo dell’OMS, fondamentale sarà </w:t>
      </w:r>
      <w:r w:rsidR="001704E9">
        <w:rPr>
          <w:rFonts w:ascii="Arial" w:hAnsi="Arial" w:cs="Arial"/>
          <w:sz w:val="21"/>
          <w:szCs w:val="21"/>
        </w:rPr>
        <w:t xml:space="preserve">intercettare </w:t>
      </w:r>
      <w:r w:rsidR="001704E9" w:rsidRPr="00034245">
        <w:rPr>
          <w:rFonts w:ascii="Arial" w:hAnsi="Arial" w:cs="Arial"/>
          <w:b/>
          <w:bCs/>
          <w:sz w:val="21"/>
          <w:szCs w:val="21"/>
        </w:rPr>
        <w:t>i numerosi casi di sommerso</w:t>
      </w:r>
      <w:r w:rsidR="001704E9">
        <w:rPr>
          <w:rFonts w:ascii="Arial" w:hAnsi="Arial" w:cs="Arial"/>
          <w:sz w:val="21"/>
          <w:szCs w:val="21"/>
        </w:rPr>
        <w:t xml:space="preserve">, solo </w:t>
      </w:r>
      <w:r w:rsidR="001704E9" w:rsidRPr="00034245">
        <w:rPr>
          <w:rFonts w:ascii="Arial" w:hAnsi="Arial" w:cs="Arial"/>
          <w:b/>
          <w:bCs/>
          <w:sz w:val="21"/>
          <w:szCs w:val="21"/>
        </w:rPr>
        <w:t>in Italia stimanti intorno ai 280.000 soggetti</w:t>
      </w:r>
      <w:r w:rsidR="001704E9">
        <w:rPr>
          <w:rFonts w:ascii="Arial" w:hAnsi="Arial" w:cs="Arial"/>
          <w:sz w:val="21"/>
          <w:szCs w:val="21"/>
        </w:rPr>
        <w:t xml:space="preserve">. </w:t>
      </w:r>
      <w:r w:rsidR="00034245">
        <w:rPr>
          <w:rFonts w:ascii="Arial" w:hAnsi="Arial" w:cs="Arial"/>
          <w:sz w:val="21"/>
          <w:szCs w:val="21"/>
        </w:rPr>
        <w:t xml:space="preserve">A tal proposito, i </w:t>
      </w:r>
      <w:r w:rsidR="008E54BE">
        <w:rPr>
          <w:rFonts w:ascii="Arial" w:hAnsi="Arial" w:cs="Arial"/>
          <w:sz w:val="21"/>
          <w:szCs w:val="21"/>
        </w:rPr>
        <w:t>dati</w:t>
      </w:r>
      <w:r w:rsidR="009578FF">
        <w:rPr>
          <w:rFonts w:ascii="Arial" w:hAnsi="Arial" w:cs="Arial"/>
          <w:sz w:val="21"/>
          <w:szCs w:val="21"/>
        </w:rPr>
        <w:t xml:space="preserve"> emers</w:t>
      </w:r>
      <w:r w:rsidR="008E54BE">
        <w:rPr>
          <w:rFonts w:ascii="Arial" w:hAnsi="Arial" w:cs="Arial"/>
          <w:sz w:val="21"/>
          <w:szCs w:val="21"/>
        </w:rPr>
        <w:t>i</w:t>
      </w:r>
      <w:r w:rsidR="009578FF">
        <w:rPr>
          <w:rFonts w:ascii="Arial" w:hAnsi="Arial" w:cs="Arial"/>
          <w:sz w:val="21"/>
          <w:szCs w:val="21"/>
        </w:rPr>
        <w:t xml:space="preserve"> </w:t>
      </w:r>
      <w:r w:rsidR="001704E9">
        <w:rPr>
          <w:rFonts w:ascii="Arial" w:hAnsi="Arial" w:cs="Arial"/>
          <w:sz w:val="21"/>
          <w:szCs w:val="21"/>
        </w:rPr>
        <w:t>dallo studio del San Giuseppe</w:t>
      </w:r>
      <w:r w:rsidR="009F0C9A">
        <w:rPr>
          <w:rFonts w:ascii="Arial" w:hAnsi="Arial" w:cs="Arial"/>
          <w:sz w:val="21"/>
          <w:szCs w:val="21"/>
        </w:rPr>
        <w:t xml:space="preserve"> – Gruppo MultiMedica</w:t>
      </w:r>
      <w:r w:rsidR="001704E9">
        <w:rPr>
          <w:rFonts w:ascii="Arial" w:hAnsi="Arial" w:cs="Arial"/>
          <w:sz w:val="21"/>
          <w:szCs w:val="21"/>
        </w:rPr>
        <w:t xml:space="preserve"> </w:t>
      </w:r>
      <w:r w:rsidR="009578FF">
        <w:rPr>
          <w:rFonts w:ascii="Arial" w:hAnsi="Arial" w:cs="Arial"/>
          <w:sz w:val="21"/>
          <w:szCs w:val="21"/>
        </w:rPr>
        <w:t xml:space="preserve">sulla prevalenza </w:t>
      </w:r>
      <w:r w:rsidR="00AB464A">
        <w:rPr>
          <w:rFonts w:ascii="Arial" w:hAnsi="Arial" w:cs="Arial"/>
          <w:sz w:val="21"/>
          <w:szCs w:val="21"/>
        </w:rPr>
        <w:t>dell’</w:t>
      </w:r>
      <w:r w:rsidR="009578FF">
        <w:rPr>
          <w:rFonts w:ascii="Arial" w:hAnsi="Arial" w:cs="Arial"/>
          <w:sz w:val="21"/>
          <w:szCs w:val="21"/>
        </w:rPr>
        <w:t>infezion</w:t>
      </w:r>
      <w:r w:rsidR="001D1F8D">
        <w:rPr>
          <w:rFonts w:ascii="Arial" w:hAnsi="Arial" w:cs="Arial"/>
          <w:sz w:val="21"/>
          <w:szCs w:val="21"/>
        </w:rPr>
        <w:t xml:space="preserve">e </w:t>
      </w:r>
      <w:r w:rsidR="009578FF">
        <w:rPr>
          <w:rFonts w:ascii="Arial" w:hAnsi="Arial" w:cs="Arial"/>
          <w:sz w:val="21"/>
          <w:szCs w:val="21"/>
        </w:rPr>
        <w:t>attiv</w:t>
      </w:r>
      <w:r w:rsidR="001D1F8D">
        <w:rPr>
          <w:rFonts w:ascii="Arial" w:hAnsi="Arial" w:cs="Arial"/>
          <w:sz w:val="21"/>
          <w:szCs w:val="21"/>
        </w:rPr>
        <w:t>a</w:t>
      </w:r>
      <w:r w:rsidR="009578FF">
        <w:rPr>
          <w:rFonts w:ascii="Arial" w:hAnsi="Arial" w:cs="Arial"/>
          <w:sz w:val="21"/>
          <w:szCs w:val="21"/>
        </w:rPr>
        <w:t xml:space="preserve"> sconosciut</w:t>
      </w:r>
      <w:r w:rsidR="001D1F8D">
        <w:rPr>
          <w:rFonts w:ascii="Arial" w:hAnsi="Arial" w:cs="Arial"/>
          <w:sz w:val="21"/>
          <w:szCs w:val="21"/>
        </w:rPr>
        <w:t>a</w:t>
      </w:r>
      <w:r w:rsidR="009578FF">
        <w:rPr>
          <w:rFonts w:ascii="Arial" w:hAnsi="Arial" w:cs="Arial"/>
          <w:sz w:val="21"/>
          <w:szCs w:val="21"/>
        </w:rPr>
        <w:t xml:space="preserve"> nelle diverse fasce d’età </w:t>
      </w:r>
      <w:r w:rsidR="00034245">
        <w:rPr>
          <w:rFonts w:ascii="Arial" w:hAnsi="Arial" w:cs="Arial"/>
          <w:sz w:val="21"/>
          <w:szCs w:val="21"/>
        </w:rPr>
        <w:t>sono particolarmente interessanti</w:t>
      </w:r>
      <w:r w:rsidR="009578FF">
        <w:rPr>
          <w:rFonts w:ascii="Arial" w:hAnsi="Arial" w:cs="Arial"/>
          <w:sz w:val="21"/>
          <w:szCs w:val="21"/>
        </w:rPr>
        <w:t xml:space="preserve"> </w:t>
      </w:r>
      <w:r w:rsidR="00034245">
        <w:rPr>
          <w:rFonts w:ascii="Arial" w:hAnsi="Arial" w:cs="Arial"/>
          <w:sz w:val="21"/>
          <w:szCs w:val="21"/>
        </w:rPr>
        <w:t>alla luce de</w:t>
      </w:r>
      <w:r w:rsidR="008E54BE">
        <w:rPr>
          <w:rFonts w:ascii="Arial" w:hAnsi="Arial" w:cs="Arial"/>
          <w:sz w:val="21"/>
          <w:szCs w:val="21"/>
        </w:rPr>
        <w:t>l</w:t>
      </w:r>
      <w:r w:rsidR="00B1722B">
        <w:rPr>
          <w:rFonts w:ascii="Arial" w:hAnsi="Arial" w:cs="Arial"/>
          <w:sz w:val="21"/>
          <w:szCs w:val="21"/>
        </w:rPr>
        <w:t xml:space="preserve"> </w:t>
      </w:r>
      <w:r w:rsidR="00B1722B" w:rsidRPr="00982BEE">
        <w:rPr>
          <w:rFonts w:ascii="Arial" w:hAnsi="Arial" w:cs="Arial"/>
          <w:b/>
          <w:bCs/>
          <w:sz w:val="21"/>
          <w:szCs w:val="21"/>
        </w:rPr>
        <w:t>programma nazionale di screening dell’H</w:t>
      </w:r>
      <w:r w:rsidR="00B1722B">
        <w:rPr>
          <w:rFonts w:ascii="Arial" w:hAnsi="Arial" w:cs="Arial"/>
          <w:b/>
          <w:bCs/>
          <w:sz w:val="21"/>
          <w:szCs w:val="21"/>
        </w:rPr>
        <w:t>CV</w:t>
      </w:r>
      <w:r w:rsidR="008B4D8B">
        <w:rPr>
          <w:rFonts w:ascii="Arial" w:hAnsi="Arial" w:cs="Arial"/>
          <w:b/>
          <w:bCs/>
          <w:sz w:val="21"/>
          <w:szCs w:val="21"/>
        </w:rPr>
        <w:t xml:space="preserve">. </w:t>
      </w:r>
      <w:r w:rsidR="003762E3">
        <w:rPr>
          <w:rFonts w:ascii="Arial" w:hAnsi="Arial" w:cs="Arial"/>
          <w:sz w:val="21"/>
          <w:szCs w:val="21"/>
        </w:rPr>
        <w:t xml:space="preserve">Secondo </w:t>
      </w:r>
      <w:r w:rsidR="00034245">
        <w:rPr>
          <w:rFonts w:ascii="Arial" w:hAnsi="Arial" w:cs="Arial"/>
          <w:sz w:val="21"/>
          <w:szCs w:val="21"/>
        </w:rPr>
        <w:t>l’indagine</w:t>
      </w:r>
      <w:r w:rsidR="00AB464A">
        <w:rPr>
          <w:rFonts w:ascii="Arial" w:hAnsi="Arial" w:cs="Arial"/>
          <w:sz w:val="21"/>
          <w:szCs w:val="21"/>
        </w:rPr>
        <w:t xml:space="preserve"> milanese</w:t>
      </w:r>
      <w:r w:rsidR="00727EAA">
        <w:rPr>
          <w:rFonts w:ascii="Arial" w:hAnsi="Arial" w:cs="Arial"/>
          <w:sz w:val="21"/>
          <w:szCs w:val="21"/>
        </w:rPr>
        <w:t xml:space="preserve">, che ad un anno dall’avvio </w:t>
      </w:r>
      <w:r w:rsidR="00233667">
        <w:rPr>
          <w:rFonts w:ascii="Arial" w:hAnsi="Arial" w:cs="Arial"/>
          <w:sz w:val="21"/>
          <w:szCs w:val="21"/>
        </w:rPr>
        <w:t>ha testato</w:t>
      </w:r>
      <w:r w:rsidR="00727EAA">
        <w:rPr>
          <w:rFonts w:ascii="Arial" w:hAnsi="Arial" w:cs="Arial"/>
          <w:sz w:val="21"/>
          <w:szCs w:val="21"/>
        </w:rPr>
        <w:t xml:space="preserve"> complessivamente circa 5.000 pazienti</w:t>
      </w:r>
      <w:r w:rsidR="003762E3">
        <w:rPr>
          <w:rFonts w:ascii="Arial" w:hAnsi="Arial" w:cs="Arial"/>
          <w:sz w:val="21"/>
          <w:szCs w:val="21"/>
        </w:rPr>
        <w:t>, di cui</w:t>
      </w:r>
      <w:r w:rsidR="00727EAA">
        <w:rPr>
          <w:rFonts w:ascii="Arial" w:hAnsi="Arial" w:cs="Arial"/>
          <w:sz w:val="21"/>
          <w:szCs w:val="21"/>
        </w:rPr>
        <w:t xml:space="preserve"> </w:t>
      </w:r>
      <w:r w:rsidR="00727EAA" w:rsidRPr="00C20D08">
        <w:rPr>
          <w:rFonts w:ascii="Arial" w:hAnsi="Arial" w:cs="Arial"/>
          <w:sz w:val="21"/>
          <w:szCs w:val="21"/>
        </w:rPr>
        <w:t xml:space="preserve">1.498 </w:t>
      </w:r>
      <w:r w:rsidR="003762E3">
        <w:rPr>
          <w:rFonts w:ascii="Arial" w:hAnsi="Arial" w:cs="Arial"/>
          <w:sz w:val="21"/>
          <w:szCs w:val="21"/>
        </w:rPr>
        <w:t>nella</w:t>
      </w:r>
      <w:r w:rsidR="00727EAA">
        <w:rPr>
          <w:rFonts w:ascii="Arial" w:hAnsi="Arial" w:cs="Arial"/>
          <w:sz w:val="21"/>
          <w:szCs w:val="21"/>
        </w:rPr>
        <w:t xml:space="preserve"> fascia di età </w:t>
      </w:r>
      <w:r w:rsidR="003762E3">
        <w:rPr>
          <w:rFonts w:ascii="Arial" w:hAnsi="Arial" w:cs="Arial"/>
          <w:sz w:val="21"/>
          <w:szCs w:val="21"/>
        </w:rPr>
        <w:t>3</w:t>
      </w:r>
      <w:r w:rsidR="00F00ACE">
        <w:rPr>
          <w:rFonts w:ascii="Arial" w:hAnsi="Arial" w:cs="Arial"/>
          <w:sz w:val="21"/>
          <w:szCs w:val="21"/>
        </w:rPr>
        <w:t>2</w:t>
      </w:r>
      <w:r w:rsidR="003762E3">
        <w:rPr>
          <w:rFonts w:ascii="Arial" w:hAnsi="Arial" w:cs="Arial"/>
          <w:sz w:val="21"/>
          <w:szCs w:val="21"/>
        </w:rPr>
        <w:t>-5</w:t>
      </w:r>
      <w:r w:rsidR="00F00ACE">
        <w:rPr>
          <w:rFonts w:ascii="Arial" w:hAnsi="Arial" w:cs="Arial"/>
          <w:sz w:val="21"/>
          <w:szCs w:val="21"/>
        </w:rPr>
        <w:t>1</w:t>
      </w:r>
      <w:r w:rsidR="003762E3">
        <w:rPr>
          <w:rFonts w:ascii="Arial" w:hAnsi="Arial" w:cs="Arial"/>
          <w:sz w:val="21"/>
          <w:szCs w:val="21"/>
        </w:rPr>
        <w:t xml:space="preserve"> anni,</w:t>
      </w:r>
      <w:r w:rsidR="00727EAA" w:rsidRPr="00C20D08">
        <w:rPr>
          <w:rFonts w:ascii="Arial" w:hAnsi="Arial" w:cs="Arial"/>
          <w:sz w:val="21"/>
          <w:szCs w:val="21"/>
        </w:rPr>
        <w:t xml:space="preserve"> </w:t>
      </w:r>
      <w:r w:rsidR="00723336">
        <w:rPr>
          <w:rFonts w:ascii="Arial" w:hAnsi="Arial" w:cs="Arial"/>
          <w:sz w:val="21"/>
          <w:szCs w:val="21"/>
        </w:rPr>
        <w:t>la</w:t>
      </w:r>
      <w:r w:rsidR="00727EAA" w:rsidRPr="00C20D08">
        <w:rPr>
          <w:rFonts w:ascii="Arial" w:hAnsi="Arial" w:cs="Arial"/>
          <w:sz w:val="21"/>
          <w:szCs w:val="21"/>
        </w:rPr>
        <w:t xml:space="preserve"> prevalenza di infezi</w:t>
      </w:r>
      <w:r w:rsidR="00727EAA">
        <w:rPr>
          <w:rFonts w:ascii="Arial" w:hAnsi="Arial" w:cs="Arial"/>
          <w:sz w:val="21"/>
          <w:szCs w:val="21"/>
        </w:rPr>
        <w:t xml:space="preserve">one attiva sconosciuta da HCV </w:t>
      </w:r>
      <w:r w:rsidR="00723336">
        <w:rPr>
          <w:rFonts w:ascii="Arial" w:hAnsi="Arial" w:cs="Arial"/>
          <w:sz w:val="21"/>
          <w:szCs w:val="21"/>
        </w:rPr>
        <w:t xml:space="preserve">nei nati tra il 69 e l’89 è </w:t>
      </w:r>
      <w:r w:rsidR="00727EAA" w:rsidRPr="00C20D08">
        <w:rPr>
          <w:rFonts w:ascii="Arial" w:hAnsi="Arial" w:cs="Arial"/>
          <w:sz w:val="21"/>
          <w:szCs w:val="21"/>
        </w:rPr>
        <w:t>pari a</w:t>
      </w:r>
      <w:r w:rsidR="00727EAA">
        <w:rPr>
          <w:rFonts w:ascii="Arial" w:hAnsi="Arial" w:cs="Arial"/>
          <w:sz w:val="21"/>
          <w:szCs w:val="21"/>
        </w:rPr>
        <w:t>llo 0.07% (</w:t>
      </w:r>
      <w:r w:rsidR="00727EAA" w:rsidRPr="00C20D08">
        <w:rPr>
          <w:rFonts w:ascii="Arial" w:hAnsi="Arial" w:cs="Arial"/>
          <w:sz w:val="21"/>
          <w:szCs w:val="21"/>
        </w:rPr>
        <w:t>1/1.498</w:t>
      </w:r>
      <w:r w:rsidR="00727EAA">
        <w:rPr>
          <w:rFonts w:ascii="Arial" w:hAnsi="Arial" w:cs="Arial"/>
          <w:sz w:val="21"/>
          <w:szCs w:val="21"/>
        </w:rPr>
        <w:t>)</w:t>
      </w:r>
      <w:r w:rsidR="00727EAA" w:rsidRPr="00C20D08">
        <w:rPr>
          <w:rFonts w:ascii="Arial" w:hAnsi="Arial" w:cs="Arial"/>
          <w:sz w:val="21"/>
          <w:szCs w:val="21"/>
        </w:rPr>
        <w:t xml:space="preserve">. </w:t>
      </w:r>
      <w:r w:rsidR="00727EAA" w:rsidRPr="00F158EF">
        <w:rPr>
          <w:rFonts w:ascii="Arial" w:hAnsi="Arial" w:cs="Arial"/>
          <w:sz w:val="21"/>
          <w:szCs w:val="21"/>
        </w:rPr>
        <w:t>Considerando</w:t>
      </w:r>
      <w:r w:rsidR="00727EAA">
        <w:rPr>
          <w:rFonts w:ascii="Arial" w:hAnsi="Arial" w:cs="Arial"/>
          <w:sz w:val="21"/>
          <w:szCs w:val="21"/>
        </w:rPr>
        <w:t xml:space="preserve"> </w:t>
      </w:r>
      <w:r w:rsidR="00727EAA" w:rsidRPr="00F158EF">
        <w:rPr>
          <w:rFonts w:ascii="Arial" w:hAnsi="Arial" w:cs="Arial"/>
          <w:sz w:val="21"/>
          <w:szCs w:val="21"/>
        </w:rPr>
        <w:t xml:space="preserve">che la popolazione italiana tra i 32 e i 51 anni è di circa 35 milioni di persone, il numero stimato di soggetti con infezione attiva sconosciuta potrebbe essere di circa 25.000, che è ben lontano </w:t>
      </w:r>
      <w:r w:rsidR="00727EAA">
        <w:rPr>
          <w:rFonts w:ascii="Arial" w:hAnsi="Arial" w:cs="Arial"/>
          <w:sz w:val="21"/>
          <w:szCs w:val="21"/>
        </w:rPr>
        <w:t xml:space="preserve">dalle stime nazionali </w:t>
      </w:r>
      <w:r w:rsidR="001D1F8D">
        <w:rPr>
          <w:rFonts w:ascii="Arial" w:hAnsi="Arial" w:cs="Arial"/>
          <w:sz w:val="21"/>
          <w:szCs w:val="21"/>
        </w:rPr>
        <w:t>sul reale peso del sommerso</w:t>
      </w:r>
      <w:r w:rsidR="00727EAA">
        <w:rPr>
          <w:rFonts w:ascii="Arial" w:hAnsi="Arial" w:cs="Arial"/>
          <w:sz w:val="21"/>
          <w:szCs w:val="21"/>
        </w:rPr>
        <w:t>.</w:t>
      </w:r>
    </w:p>
    <w:p w14:paraId="32DD69B4" w14:textId="77777777" w:rsidR="00727EAA" w:rsidRDefault="00727EAA" w:rsidP="00727EAA">
      <w:pPr>
        <w:spacing w:after="0" w:line="264" w:lineRule="auto"/>
        <w:jc w:val="both"/>
      </w:pPr>
    </w:p>
    <w:p w14:paraId="1BA3EA7E" w14:textId="5C40B155" w:rsidR="00727EAA" w:rsidRDefault="00727EAA" w:rsidP="00727EAA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750C34"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>I nostri risultati mostrano</w:t>
      </w:r>
      <w:r w:rsidR="00F00ACE"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però</w:t>
      </w:r>
      <w:r w:rsidR="00F00ACE"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F00ACE">
        <w:rPr>
          <w:rFonts w:ascii="Arial" w:hAnsi="Arial" w:cs="Arial"/>
          <w:i/>
          <w:iCs/>
          <w:sz w:val="21"/>
          <w:szCs w:val="21"/>
        </w:rPr>
        <w:t>che non limitando</w:t>
      </w:r>
      <w:r>
        <w:rPr>
          <w:rFonts w:ascii="Arial" w:hAnsi="Arial" w:cs="Arial"/>
          <w:i/>
          <w:iCs/>
          <w:sz w:val="21"/>
          <w:szCs w:val="21"/>
        </w:rPr>
        <w:t xml:space="preserve"> l’analisi ai soli soggetti di età</w:t>
      </w:r>
      <w:r w:rsidR="00F00ACE">
        <w:rPr>
          <w:rFonts w:ascii="Arial" w:hAnsi="Arial" w:cs="Arial"/>
          <w:i/>
          <w:iCs/>
          <w:sz w:val="21"/>
          <w:szCs w:val="21"/>
        </w:rPr>
        <w:t xml:space="preserve"> compresa</w:t>
      </w:r>
      <w:r>
        <w:rPr>
          <w:rFonts w:ascii="Arial" w:hAnsi="Arial" w:cs="Arial"/>
          <w:i/>
          <w:iCs/>
          <w:sz w:val="21"/>
          <w:szCs w:val="21"/>
        </w:rPr>
        <w:t xml:space="preserve"> tra i 32 ed i 51 anni, e </w:t>
      </w:r>
      <w:r w:rsidRPr="00F00ACE">
        <w:rPr>
          <w:rFonts w:ascii="Arial" w:hAnsi="Arial" w:cs="Arial"/>
          <w:b/>
          <w:bCs/>
          <w:i/>
          <w:iCs/>
          <w:sz w:val="21"/>
          <w:szCs w:val="21"/>
        </w:rPr>
        <w:t>considerando gli individui</w:t>
      </w:r>
      <w:r w:rsidRPr="00D630C9">
        <w:rPr>
          <w:rFonts w:ascii="Arial" w:hAnsi="Arial" w:cs="Arial"/>
          <w:b/>
          <w:bCs/>
          <w:i/>
          <w:iCs/>
          <w:sz w:val="21"/>
          <w:szCs w:val="21"/>
        </w:rPr>
        <w:t xml:space="preserve"> nati tra il 1948 e il 1968</w:t>
      </w:r>
      <w:r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Pr="00750C34">
        <w:rPr>
          <w:rFonts w:ascii="Arial" w:hAnsi="Arial" w:cs="Arial"/>
          <w:i/>
          <w:iCs/>
          <w:sz w:val="21"/>
          <w:szCs w:val="21"/>
        </w:rPr>
        <w:t xml:space="preserve"> </w:t>
      </w:r>
      <w:r w:rsidRPr="00D630C9">
        <w:rPr>
          <w:rFonts w:ascii="Arial" w:hAnsi="Arial" w:cs="Arial"/>
          <w:b/>
          <w:bCs/>
          <w:i/>
          <w:iCs/>
          <w:sz w:val="21"/>
          <w:szCs w:val="21"/>
        </w:rPr>
        <w:t>la prevalenza di infezione attiva sconosciuta sale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21D55">
        <w:rPr>
          <w:rFonts w:ascii="Arial" w:hAnsi="Arial" w:cs="Arial"/>
          <w:b/>
          <w:bCs/>
          <w:i/>
          <w:iCs/>
          <w:sz w:val="21"/>
          <w:szCs w:val="21"/>
        </w:rPr>
        <w:t>allo 0,23%.</w:t>
      </w:r>
      <w:r w:rsidR="00F00AC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F00ACE" w:rsidRPr="00F00ACE">
        <w:rPr>
          <w:rFonts w:ascii="Arial" w:hAnsi="Arial" w:cs="Arial"/>
          <w:i/>
          <w:iCs/>
          <w:sz w:val="21"/>
          <w:szCs w:val="21"/>
        </w:rPr>
        <w:t>P</w:t>
      </w:r>
      <w:r w:rsidRPr="00F00ACE">
        <w:rPr>
          <w:rFonts w:ascii="Arial" w:hAnsi="Arial" w:cs="Arial"/>
          <w:i/>
          <w:iCs/>
          <w:sz w:val="21"/>
          <w:szCs w:val="21"/>
        </w:rPr>
        <w:t>ertanto,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F00ACE" w:rsidRPr="00F00ACE">
        <w:rPr>
          <w:rFonts w:ascii="Arial" w:hAnsi="Arial" w:cs="Arial"/>
          <w:b/>
          <w:bCs/>
          <w:i/>
          <w:iCs/>
          <w:sz w:val="21"/>
          <w:szCs w:val="21"/>
        </w:rPr>
        <w:t>un’estensione dello screening a gruppi di età più avanzata</w:t>
      </w:r>
      <w:r w:rsidRPr="00F00AC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F00ACE" w:rsidRPr="00F00ACE">
        <w:rPr>
          <w:rFonts w:ascii="Arial" w:hAnsi="Arial" w:cs="Arial"/>
          <w:i/>
          <w:iCs/>
          <w:sz w:val="21"/>
          <w:szCs w:val="21"/>
        </w:rPr>
        <w:lastRenderedPageBreak/>
        <w:t>consentirebbe di</w:t>
      </w:r>
      <w:r w:rsidRPr="00F00ACE">
        <w:rPr>
          <w:rFonts w:ascii="Arial" w:hAnsi="Arial" w:cs="Arial"/>
          <w:i/>
          <w:iCs/>
          <w:sz w:val="21"/>
          <w:szCs w:val="21"/>
        </w:rPr>
        <w:t xml:space="preserve"> far emergere una più elevata quota di soggetti con infezione </w:t>
      </w:r>
      <w:r w:rsidR="00F00ACE" w:rsidRPr="00F00ACE">
        <w:rPr>
          <w:rFonts w:ascii="Arial" w:hAnsi="Arial" w:cs="Arial"/>
          <w:i/>
          <w:iCs/>
          <w:sz w:val="21"/>
          <w:szCs w:val="21"/>
        </w:rPr>
        <w:t xml:space="preserve">da </w:t>
      </w:r>
      <w:r w:rsidRPr="00F00ACE">
        <w:rPr>
          <w:rFonts w:ascii="Arial" w:hAnsi="Arial" w:cs="Arial"/>
          <w:i/>
          <w:iCs/>
          <w:sz w:val="21"/>
          <w:szCs w:val="21"/>
        </w:rPr>
        <w:t>HCV e</w:t>
      </w:r>
      <w:r w:rsidRPr="00F00AC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F00ACE">
        <w:rPr>
          <w:rFonts w:ascii="Arial" w:hAnsi="Arial" w:cs="Arial"/>
          <w:i/>
          <w:iCs/>
          <w:sz w:val="21"/>
          <w:szCs w:val="21"/>
        </w:rPr>
        <w:t>permetterebbe di</w:t>
      </w:r>
      <w:r w:rsidRPr="00F00ACE">
        <w:rPr>
          <w:rFonts w:ascii="Arial" w:hAnsi="Arial" w:cs="Arial"/>
          <w:b/>
          <w:bCs/>
          <w:i/>
          <w:iCs/>
          <w:sz w:val="21"/>
          <w:szCs w:val="21"/>
        </w:rPr>
        <w:t xml:space="preserve"> massimizzare l’intervento di screening </w:t>
      </w:r>
      <w:r w:rsidR="00F00ACE" w:rsidRPr="00F00ACE">
        <w:rPr>
          <w:rFonts w:ascii="Arial" w:hAnsi="Arial" w:cs="Arial"/>
          <w:b/>
          <w:bCs/>
          <w:i/>
          <w:iCs/>
          <w:sz w:val="21"/>
          <w:szCs w:val="21"/>
        </w:rPr>
        <w:t>su</w:t>
      </w:r>
      <w:r w:rsidRPr="00F00ACE">
        <w:rPr>
          <w:rFonts w:ascii="Arial" w:hAnsi="Arial" w:cs="Arial"/>
          <w:b/>
          <w:bCs/>
          <w:i/>
          <w:iCs/>
          <w:sz w:val="21"/>
          <w:szCs w:val="21"/>
        </w:rPr>
        <w:t>lla popolazione</w:t>
      </w:r>
      <w:r>
        <w:rPr>
          <w:rFonts w:ascii="Arial" w:hAnsi="Arial" w:cs="Arial"/>
          <w:i/>
          <w:iCs/>
          <w:sz w:val="21"/>
          <w:szCs w:val="21"/>
        </w:rPr>
        <w:t xml:space="preserve">”, </w:t>
      </w:r>
      <w:r w:rsidR="00F00ACE">
        <w:rPr>
          <w:rFonts w:ascii="Arial" w:hAnsi="Arial" w:cs="Arial"/>
          <w:sz w:val="21"/>
          <w:szCs w:val="21"/>
        </w:rPr>
        <w:t>commenta</w:t>
      </w:r>
      <w:r>
        <w:rPr>
          <w:rFonts w:ascii="Arial" w:hAnsi="Arial" w:cs="Arial"/>
          <w:sz w:val="21"/>
          <w:szCs w:val="21"/>
        </w:rPr>
        <w:t xml:space="preserve"> la professoressa Rumi</w:t>
      </w:r>
      <w:r w:rsidRPr="00750C34">
        <w:rPr>
          <w:rFonts w:ascii="Arial" w:hAnsi="Arial" w:cs="Arial"/>
          <w:i/>
          <w:iCs/>
          <w:sz w:val="21"/>
          <w:szCs w:val="21"/>
        </w:rPr>
        <w:t>.</w:t>
      </w:r>
    </w:p>
    <w:p w14:paraId="38DFF2A1" w14:textId="77777777" w:rsidR="00814A1B" w:rsidRDefault="00814A1B" w:rsidP="00727EAA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231B03B0" w14:textId="39DD6107" w:rsidR="00723E9D" w:rsidRPr="00DC446C" w:rsidRDefault="001D1F8D" w:rsidP="00DC446C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</w:t>
      </w:r>
      <w:r w:rsidR="00F00ACE" w:rsidRPr="00482513">
        <w:rPr>
          <w:rFonts w:ascii="Arial" w:hAnsi="Arial" w:cs="Arial"/>
          <w:sz w:val="21"/>
          <w:szCs w:val="21"/>
        </w:rPr>
        <w:t>uando</w:t>
      </w:r>
      <w:r w:rsidR="00FD1725" w:rsidRPr="00482513">
        <w:rPr>
          <w:rFonts w:ascii="Arial" w:hAnsi="Arial" w:cs="Arial"/>
          <w:sz w:val="21"/>
          <w:szCs w:val="21"/>
        </w:rPr>
        <w:t xml:space="preserve"> si parla di HCV</w:t>
      </w:r>
      <w:r w:rsidR="000150D9" w:rsidRPr="00482513">
        <w:rPr>
          <w:rFonts w:ascii="Arial" w:hAnsi="Arial" w:cs="Arial"/>
          <w:sz w:val="21"/>
          <w:szCs w:val="21"/>
        </w:rPr>
        <w:t>,</w:t>
      </w:r>
      <w:r w:rsidR="00FD1725" w:rsidRPr="00482513">
        <w:rPr>
          <w:rFonts w:ascii="Arial" w:hAnsi="Arial" w:cs="Arial"/>
          <w:sz w:val="21"/>
          <w:szCs w:val="21"/>
        </w:rPr>
        <w:t xml:space="preserve"> </w:t>
      </w:r>
      <w:r w:rsidR="00AB464A">
        <w:rPr>
          <w:rFonts w:ascii="Arial" w:hAnsi="Arial" w:cs="Arial"/>
          <w:sz w:val="21"/>
          <w:szCs w:val="21"/>
        </w:rPr>
        <w:t xml:space="preserve">tuttavia, </w:t>
      </w:r>
      <w:r w:rsidR="00FD1725" w:rsidRPr="00482513">
        <w:rPr>
          <w:rFonts w:ascii="Arial" w:hAnsi="Arial" w:cs="Arial"/>
          <w:sz w:val="21"/>
          <w:szCs w:val="21"/>
        </w:rPr>
        <w:t xml:space="preserve">il </w:t>
      </w:r>
      <w:r w:rsidR="000150D9" w:rsidRPr="00482513">
        <w:rPr>
          <w:rFonts w:ascii="Arial" w:hAnsi="Arial" w:cs="Arial"/>
          <w:sz w:val="21"/>
          <w:szCs w:val="21"/>
        </w:rPr>
        <w:t xml:space="preserve">problema del </w:t>
      </w:r>
      <w:r w:rsidR="00FD1725" w:rsidRPr="00482513">
        <w:rPr>
          <w:rFonts w:ascii="Arial" w:hAnsi="Arial" w:cs="Arial"/>
          <w:sz w:val="21"/>
          <w:szCs w:val="21"/>
        </w:rPr>
        <w:t>sommerso sembra non essere l’unic</w:t>
      </w:r>
      <w:r w:rsidR="00B92A28">
        <w:rPr>
          <w:rFonts w:ascii="Arial" w:hAnsi="Arial" w:cs="Arial"/>
          <w:sz w:val="21"/>
          <w:szCs w:val="21"/>
        </w:rPr>
        <w:t>a criticità</w:t>
      </w:r>
      <w:r w:rsidR="00FD1725" w:rsidRPr="00482513">
        <w:rPr>
          <w:rFonts w:ascii="Arial" w:hAnsi="Arial" w:cs="Arial"/>
          <w:sz w:val="21"/>
          <w:szCs w:val="21"/>
        </w:rPr>
        <w:t xml:space="preserve">. </w:t>
      </w:r>
      <w:r w:rsidR="00DC446C">
        <w:rPr>
          <w:rFonts w:ascii="Arial" w:hAnsi="Arial" w:cs="Arial"/>
          <w:sz w:val="21"/>
          <w:szCs w:val="21"/>
        </w:rPr>
        <w:t>I dati preliminari dell’</w:t>
      </w:r>
      <w:r w:rsidR="00F00ACE">
        <w:rPr>
          <w:rFonts w:ascii="Arial" w:hAnsi="Arial" w:cs="Arial"/>
          <w:sz w:val="21"/>
          <w:szCs w:val="21"/>
        </w:rPr>
        <w:t>indagine dell’Ospedale San Giuseppe</w:t>
      </w:r>
      <w:r w:rsidR="00BD53FE">
        <w:rPr>
          <w:rFonts w:ascii="Arial" w:hAnsi="Arial" w:cs="Arial"/>
          <w:sz w:val="21"/>
          <w:szCs w:val="21"/>
        </w:rPr>
        <w:t xml:space="preserve"> – Gruppo MultiMedica</w:t>
      </w:r>
      <w:r w:rsidR="00F00ACE">
        <w:rPr>
          <w:rFonts w:ascii="Arial" w:hAnsi="Arial" w:cs="Arial"/>
          <w:sz w:val="21"/>
          <w:szCs w:val="21"/>
        </w:rPr>
        <w:t xml:space="preserve"> </w:t>
      </w:r>
      <w:r w:rsidR="00DC446C">
        <w:rPr>
          <w:rFonts w:ascii="Arial" w:hAnsi="Arial" w:cs="Arial"/>
          <w:sz w:val="21"/>
          <w:szCs w:val="21"/>
        </w:rPr>
        <w:t>mostrerebbero</w:t>
      </w:r>
      <w:r w:rsidR="00FD1725" w:rsidRPr="00482513">
        <w:rPr>
          <w:rFonts w:ascii="Arial" w:hAnsi="Arial" w:cs="Arial"/>
          <w:sz w:val="21"/>
          <w:szCs w:val="21"/>
        </w:rPr>
        <w:t xml:space="preserve"> </w:t>
      </w:r>
      <w:r w:rsidR="00B73316">
        <w:rPr>
          <w:rFonts w:ascii="Arial" w:hAnsi="Arial" w:cs="Arial"/>
          <w:sz w:val="21"/>
          <w:szCs w:val="21"/>
        </w:rPr>
        <w:t xml:space="preserve">anche </w:t>
      </w:r>
      <w:r w:rsidR="00FD1725" w:rsidRPr="00482513">
        <w:rPr>
          <w:rFonts w:ascii="Arial" w:hAnsi="Arial" w:cs="Arial"/>
          <w:sz w:val="21"/>
          <w:szCs w:val="21"/>
        </w:rPr>
        <w:t xml:space="preserve">una quota considerevole di </w:t>
      </w:r>
      <w:r w:rsidR="000150D9" w:rsidRPr="00482513">
        <w:rPr>
          <w:rFonts w:ascii="Arial" w:hAnsi="Arial" w:cs="Arial"/>
          <w:sz w:val="21"/>
          <w:szCs w:val="21"/>
        </w:rPr>
        <w:t>soggetti che</w:t>
      </w:r>
      <w:r w:rsidR="00634C08">
        <w:rPr>
          <w:rFonts w:ascii="Arial" w:hAnsi="Arial" w:cs="Arial"/>
          <w:sz w:val="21"/>
          <w:szCs w:val="21"/>
        </w:rPr>
        <w:t>,</w:t>
      </w:r>
      <w:r w:rsidR="000150D9" w:rsidRPr="00482513">
        <w:rPr>
          <w:rFonts w:ascii="Arial" w:hAnsi="Arial" w:cs="Arial"/>
          <w:sz w:val="21"/>
          <w:szCs w:val="21"/>
        </w:rPr>
        <w:t xml:space="preserve"> pur </w:t>
      </w:r>
      <w:r w:rsidR="00B73316">
        <w:rPr>
          <w:rFonts w:ascii="Arial" w:hAnsi="Arial" w:cs="Arial"/>
          <w:sz w:val="21"/>
          <w:szCs w:val="21"/>
        </w:rPr>
        <w:t>sapendo di essere portatori dell’infezione HCV</w:t>
      </w:r>
      <w:r w:rsidR="00634C08">
        <w:rPr>
          <w:rFonts w:ascii="Arial" w:hAnsi="Arial" w:cs="Arial"/>
          <w:sz w:val="21"/>
          <w:szCs w:val="21"/>
        </w:rPr>
        <w:t>,</w:t>
      </w:r>
      <w:r w:rsidR="000150D9" w:rsidRPr="00482513">
        <w:rPr>
          <w:rFonts w:ascii="Arial" w:hAnsi="Arial" w:cs="Arial"/>
          <w:sz w:val="21"/>
          <w:szCs w:val="21"/>
        </w:rPr>
        <w:t xml:space="preserve"> non ha</w:t>
      </w:r>
      <w:r w:rsidR="00814A1B">
        <w:rPr>
          <w:rFonts w:ascii="Arial" w:hAnsi="Arial" w:cs="Arial"/>
          <w:sz w:val="21"/>
          <w:szCs w:val="21"/>
        </w:rPr>
        <w:t>nno</w:t>
      </w:r>
      <w:r w:rsidR="000150D9" w:rsidRPr="00482513">
        <w:rPr>
          <w:rFonts w:ascii="Arial" w:hAnsi="Arial" w:cs="Arial"/>
          <w:sz w:val="21"/>
          <w:szCs w:val="21"/>
        </w:rPr>
        <w:t xml:space="preserve"> mai intrapreso un percorso </w:t>
      </w:r>
      <w:r w:rsidR="00B73316">
        <w:rPr>
          <w:rFonts w:ascii="Arial" w:hAnsi="Arial" w:cs="Arial"/>
          <w:sz w:val="21"/>
          <w:szCs w:val="21"/>
        </w:rPr>
        <w:t>per la sua eliminazione.</w:t>
      </w:r>
      <w:r w:rsidR="00DC446C">
        <w:rPr>
          <w:rFonts w:ascii="Arial" w:hAnsi="Arial" w:cs="Arial"/>
          <w:sz w:val="21"/>
          <w:szCs w:val="21"/>
        </w:rPr>
        <w:t xml:space="preserve"> </w:t>
      </w:r>
      <w:r w:rsidR="00723E9D" w:rsidRPr="00CD1C40">
        <w:rPr>
          <w:rFonts w:ascii="Arial" w:hAnsi="Arial" w:cs="Arial"/>
          <w:i/>
          <w:iCs/>
          <w:sz w:val="21"/>
          <w:szCs w:val="21"/>
        </w:rPr>
        <w:t>“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L’obiettivo </w:t>
      </w:r>
      <w:r w:rsidR="00DC446C">
        <w:rPr>
          <w:rFonts w:ascii="Arial" w:hAnsi="Arial" w:cs="Arial"/>
          <w:i/>
          <w:iCs/>
          <w:sz w:val="21"/>
          <w:szCs w:val="21"/>
        </w:rPr>
        <w:t xml:space="preserve">del nostro studio </w:t>
      </w:r>
      <w:r w:rsidR="00723E9D">
        <w:rPr>
          <w:rFonts w:ascii="Arial" w:hAnsi="Arial" w:cs="Arial"/>
          <w:i/>
          <w:iCs/>
          <w:sz w:val="21"/>
          <w:szCs w:val="21"/>
        </w:rPr>
        <w:t>è</w:t>
      </w:r>
      <w:r w:rsidR="00DC446C">
        <w:rPr>
          <w:rFonts w:ascii="Arial" w:hAnsi="Arial" w:cs="Arial"/>
          <w:i/>
          <w:iCs/>
          <w:sz w:val="21"/>
          <w:szCs w:val="21"/>
        </w:rPr>
        <w:t>,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 </w:t>
      </w:r>
      <w:r w:rsidR="00DC446C">
        <w:rPr>
          <w:rFonts w:ascii="Arial" w:hAnsi="Arial" w:cs="Arial"/>
          <w:i/>
          <w:iCs/>
          <w:sz w:val="21"/>
          <w:szCs w:val="21"/>
        </w:rPr>
        <w:t xml:space="preserve">quindi, non solo 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quello di </w:t>
      </w:r>
      <w:r w:rsidR="00723E9D" w:rsidRPr="00197E6E">
        <w:rPr>
          <w:rFonts w:ascii="Arial" w:hAnsi="Arial" w:cs="Arial"/>
          <w:b/>
          <w:bCs/>
          <w:i/>
          <w:iCs/>
          <w:sz w:val="21"/>
          <w:szCs w:val="21"/>
        </w:rPr>
        <w:t xml:space="preserve">contribuire all’identificazione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e alla cura </w:t>
      </w:r>
      <w:r w:rsidR="00723E9D" w:rsidRPr="00197E6E">
        <w:rPr>
          <w:rFonts w:ascii="Arial" w:hAnsi="Arial" w:cs="Arial"/>
          <w:b/>
          <w:bCs/>
          <w:i/>
          <w:iCs/>
          <w:sz w:val="21"/>
          <w:szCs w:val="21"/>
        </w:rPr>
        <w:t>del ‘sommerso’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, i </w:t>
      </w:r>
      <w:r w:rsidR="00723E9D" w:rsidRPr="00AE6898">
        <w:rPr>
          <w:rFonts w:ascii="Arial" w:hAnsi="Arial" w:cs="Arial"/>
          <w:i/>
          <w:iCs/>
          <w:sz w:val="21"/>
          <w:szCs w:val="21"/>
        </w:rPr>
        <w:t>soggetti portatori di infezione non ancora diagnosticata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, </w:t>
      </w:r>
      <w:r w:rsidR="00DC446C">
        <w:rPr>
          <w:rFonts w:ascii="Arial" w:hAnsi="Arial" w:cs="Arial"/>
          <w:i/>
          <w:iCs/>
          <w:sz w:val="21"/>
          <w:szCs w:val="21"/>
        </w:rPr>
        <w:t>ma anche</w:t>
      </w:r>
      <w:r w:rsidR="00723E9D" w:rsidRPr="00197E6E">
        <w:rPr>
          <w:rFonts w:ascii="Arial" w:hAnsi="Arial" w:cs="Arial"/>
          <w:b/>
          <w:bCs/>
          <w:i/>
          <w:iCs/>
          <w:sz w:val="21"/>
          <w:szCs w:val="21"/>
        </w:rPr>
        <w:t xml:space="preserve"> del cosiddetto ‘emerso non riconosciuto’</w:t>
      </w:r>
      <w:r w:rsidR="00723E9D">
        <w:rPr>
          <w:rFonts w:ascii="Arial" w:hAnsi="Arial" w:cs="Arial"/>
          <w:i/>
          <w:iCs/>
          <w:sz w:val="21"/>
          <w:szCs w:val="21"/>
        </w:rPr>
        <w:t xml:space="preserve">, persone che pur sapendo di essere positive al virus </w:t>
      </w:r>
      <w:r w:rsidR="00723E9D" w:rsidRPr="00D26720">
        <w:rPr>
          <w:rFonts w:ascii="Arial" w:hAnsi="Arial" w:cs="Arial"/>
          <w:i/>
          <w:iCs/>
          <w:sz w:val="21"/>
          <w:szCs w:val="21"/>
        </w:rPr>
        <w:t xml:space="preserve">non hanno mai intrapreso un percorso </w:t>
      </w:r>
      <w:r>
        <w:rPr>
          <w:rFonts w:ascii="Arial" w:hAnsi="Arial" w:cs="Arial"/>
          <w:i/>
          <w:iCs/>
          <w:sz w:val="21"/>
          <w:szCs w:val="21"/>
        </w:rPr>
        <w:t>terapeutico</w:t>
      </w:r>
      <w:r w:rsidR="00723E9D">
        <w:rPr>
          <w:rFonts w:ascii="Arial" w:hAnsi="Arial" w:cs="Arial"/>
          <w:i/>
          <w:iCs/>
          <w:sz w:val="21"/>
          <w:szCs w:val="21"/>
        </w:rPr>
        <w:t>”</w:t>
      </w:r>
      <w:r w:rsidR="00DC446C">
        <w:rPr>
          <w:rFonts w:ascii="Arial" w:hAnsi="Arial" w:cs="Arial"/>
          <w:sz w:val="21"/>
          <w:szCs w:val="21"/>
        </w:rPr>
        <w:t>, conclude la professoressa Rumi</w:t>
      </w:r>
      <w:r>
        <w:rPr>
          <w:rFonts w:ascii="Arial" w:hAnsi="Arial" w:cs="Arial"/>
          <w:sz w:val="21"/>
          <w:szCs w:val="21"/>
        </w:rPr>
        <w:t>.</w:t>
      </w:r>
    </w:p>
    <w:p w14:paraId="04D4A771" w14:textId="77777777" w:rsidR="00723E9D" w:rsidRDefault="00723E9D" w:rsidP="00C9607D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14:paraId="3EB80BD6" w14:textId="77777777" w:rsidR="007602E9" w:rsidRDefault="007602E9" w:rsidP="00D630C9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  <w:lang w:eastAsia="en-US"/>
        </w:rPr>
      </w:pPr>
    </w:p>
    <w:p w14:paraId="4C3EFE49" w14:textId="25B22812" w:rsidR="00D630C9" w:rsidRPr="00D630C9" w:rsidRDefault="00D630C9" w:rsidP="00D630C9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  <w:lang w:eastAsia="en-US"/>
        </w:rPr>
      </w:pPr>
      <w:r w:rsidRPr="00D630C9">
        <w:rPr>
          <w:rFonts w:ascii="Arial" w:hAnsi="Arial" w:cs="Arial"/>
          <w:b/>
          <w:bCs/>
          <w:sz w:val="21"/>
          <w:szCs w:val="21"/>
          <w:lang w:eastAsia="en-US"/>
        </w:rPr>
        <w:t>Per informazioni:</w:t>
      </w:r>
    </w:p>
    <w:p w14:paraId="27AE1262" w14:textId="77777777" w:rsidR="00D630C9" w:rsidRPr="00D630C9" w:rsidRDefault="00FA4FA1" w:rsidP="00D630C9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  <w:lang w:eastAsia="en-US"/>
        </w:rPr>
      </w:pPr>
      <w:hyperlink r:id="rId7" w:history="1">
        <w:r w:rsidR="00D630C9" w:rsidRPr="00D630C9">
          <w:rPr>
            <w:rFonts w:ascii="Arial" w:hAnsi="Arial" w:cs="Arial"/>
            <w:color w:val="0563C1"/>
            <w:sz w:val="21"/>
            <w:szCs w:val="21"/>
            <w:u w:val="single"/>
            <w:lang w:eastAsia="en-US"/>
          </w:rPr>
          <w:t>https://www.multimedica.it/</w:t>
        </w:r>
      </w:hyperlink>
    </w:p>
    <w:p w14:paraId="5C04079A" w14:textId="77777777" w:rsidR="00D630C9" w:rsidRPr="00D630C9" w:rsidRDefault="00D630C9" w:rsidP="00D630C9">
      <w:pPr>
        <w:spacing w:after="0" w:line="264" w:lineRule="auto"/>
        <w:jc w:val="both"/>
        <w:rPr>
          <w:rFonts w:ascii="Arial" w:hAnsi="Arial" w:cs="Arial"/>
          <w:sz w:val="21"/>
          <w:szCs w:val="21"/>
          <w:lang w:eastAsia="en-US"/>
        </w:rPr>
      </w:pPr>
    </w:p>
    <w:p w14:paraId="21A47C29" w14:textId="77777777" w:rsidR="00D630C9" w:rsidRPr="00D630C9" w:rsidRDefault="00D630C9" w:rsidP="00D630C9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  <w:szCs w:val="24"/>
          <w:lang w:eastAsia="en-US"/>
        </w:rPr>
      </w:pPr>
      <w:r w:rsidRPr="00D630C9">
        <w:rPr>
          <w:rFonts w:ascii="Arial" w:hAnsi="Arial" w:cs="Arial"/>
          <w:b/>
          <w:color w:val="44546A"/>
          <w:sz w:val="20"/>
          <w:szCs w:val="24"/>
          <w:lang w:eastAsia="en-US"/>
        </w:rPr>
        <w:t>Ufficio Stampa Value Relations Media</w:t>
      </w:r>
    </w:p>
    <w:p w14:paraId="3E3BE2DF" w14:textId="77777777" w:rsidR="00D630C9" w:rsidRPr="00D630C9" w:rsidRDefault="00D630C9" w:rsidP="00D630C9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  <w:szCs w:val="24"/>
          <w:lang w:eastAsia="en-US"/>
        </w:rPr>
      </w:pPr>
      <w:r w:rsidRPr="00D630C9">
        <w:rPr>
          <w:rFonts w:ascii="Arial" w:hAnsi="Arial" w:cs="Arial"/>
          <w:noProof/>
          <w:sz w:val="20"/>
          <w:szCs w:val="24"/>
          <w:lang w:eastAsia="en-US"/>
        </w:rPr>
        <w:t>Francesca Alibrandi – f.alibrandi@vrelations.it | 335 8368826</w:t>
      </w:r>
    </w:p>
    <w:p w14:paraId="1A7B64C6" w14:textId="77777777" w:rsidR="00D630C9" w:rsidRPr="00D630C9" w:rsidRDefault="00D630C9" w:rsidP="00D630C9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  <w:szCs w:val="24"/>
          <w:lang w:eastAsia="en-US"/>
        </w:rPr>
      </w:pPr>
      <w:r w:rsidRPr="00D630C9">
        <w:rPr>
          <w:rFonts w:ascii="Arial" w:hAnsi="Arial" w:cs="Arial"/>
          <w:noProof/>
          <w:sz w:val="20"/>
          <w:szCs w:val="24"/>
          <w:lang w:eastAsia="en-US"/>
        </w:rPr>
        <w:t>Antonella Martucci – a.martucci@vrelations.it | 340 6775463</w:t>
      </w:r>
    </w:p>
    <w:p w14:paraId="0AD5B8A7" w14:textId="77777777" w:rsidR="00D630C9" w:rsidRPr="00D630C9" w:rsidRDefault="00D630C9" w:rsidP="00D630C9">
      <w:pPr>
        <w:spacing w:after="0" w:line="264" w:lineRule="auto"/>
        <w:ind w:left="993"/>
        <w:jc w:val="right"/>
        <w:rPr>
          <w:rFonts w:ascii="Arial" w:hAnsi="Arial" w:cs="Arial"/>
          <w:sz w:val="20"/>
          <w:szCs w:val="24"/>
          <w:u w:val="single"/>
          <w:lang w:eastAsia="en-US"/>
        </w:rPr>
      </w:pPr>
    </w:p>
    <w:p w14:paraId="4419A566" w14:textId="77777777" w:rsidR="00D630C9" w:rsidRPr="00D630C9" w:rsidRDefault="00D630C9" w:rsidP="00D630C9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  <w:szCs w:val="24"/>
          <w:lang w:eastAsia="en-US"/>
        </w:rPr>
      </w:pPr>
      <w:r w:rsidRPr="00D630C9">
        <w:rPr>
          <w:rFonts w:ascii="Arial" w:hAnsi="Arial" w:cs="Arial"/>
          <w:b/>
          <w:color w:val="44546A"/>
          <w:sz w:val="20"/>
          <w:szCs w:val="24"/>
          <w:lang w:eastAsia="en-US"/>
        </w:rPr>
        <w:t>Ufficio Relazioni esterne e Comunicazione Gruppo MultiMedica</w:t>
      </w:r>
    </w:p>
    <w:p w14:paraId="26EB25E1" w14:textId="77777777" w:rsidR="00D630C9" w:rsidRPr="00D630C9" w:rsidRDefault="00D630C9" w:rsidP="00D630C9">
      <w:pPr>
        <w:spacing w:after="0" w:line="276" w:lineRule="auto"/>
        <w:jc w:val="right"/>
        <w:rPr>
          <w:rFonts w:ascii="Arial" w:hAnsi="Arial" w:cs="Arial"/>
          <w:sz w:val="20"/>
          <w:szCs w:val="24"/>
          <w:lang w:eastAsia="en-US"/>
        </w:rPr>
      </w:pPr>
      <w:r w:rsidRPr="00D630C9">
        <w:rPr>
          <w:rFonts w:ascii="Arial" w:hAnsi="Arial" w:cs="Arial"/>
          <w:sz w:val="20"/>
          <w:szCs w:val="24"/>
          <w:lang w:eastAsia="en-US"/>
        </w:rPr>
        <w:t xml:space="preserve">Francesca Scollo – francesca.scollo@multimedica.it  </w:t>
      </w:r>
    </w:p>
    <w:p w14:paraId="138FD9E9" w14:textId="2618EAD4" w:rsidR="00327E44" w:rsidRPr="007563A3" w:rsidRDefault="00D630C9" w:rsidP="00D630C9">
      <w:pPr>
        <w:spacing w:after="0" w:line="264" w:lineRule="auto"/>
        <w:jc w:val="right"/>
        <w:rPr>
          <w:rFonts w:ascii="Arial" w:hAnsi="Arial" w:cs="Arial"/>
        </w:rPr>
      </w:pPr>
      <w:r w:rsidRPr="00D630C9">
        <w:rPr>
          <w:rFonts w:ascii="Arial" w:hAnsi="Arial" w:cs="Arial"/>
          <w:sz w:val="20"/>
          <w:szCs w:val="24"/>
          <w:lang w:eastAsia="en-US"/>
        </w:rPr>
        <w:t>Pierluigi Villa - ufficio.stampa@multimedica.it | 02 8599410</w:t>
      </w:r>
    </w:p>
    <w:sectPr w:rsidR="00327E44" w:rsidRPr="007563A3" w:rsidSect="008D4882">
      <w:headerReference w:type="default" r:id="rId8"/>
      <w:pgSz w:w="11900" w:h="16840"/>
      <w:pgMar w:top="255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8FE4" w14:textId="77777777" w:rsidR="0061259F" w:rsidRDefault="0061259F" w:rsidP="00F8542D">
      <w:pPr>
        <w:spacing w:after="0" w:line="240" w:lineRule="auto"/>
      </w:pPr>
      <w:r>
        <w:separator/>
      </w:r>
    </w:p>
  </w:endnote>
  <w:endnote w:type="continuationSeparator" w:id="0">
    <w:p w14:paraId="4894CD70" w14:textId="77777777" w:rsidR="0061259F" w:rsidRDefault="0061259F" w:rsidP="00F8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5ED" w14:textId="77777777" w:rsidR="0061259F" w:rsidRDefault="0061259F" w:rsidP="00F8542D">
      <w:pPr>
        <w:spacing w:after="0" w:line="240" w:lineRule="auto"/>
      </w:pPr>
      <w:r>
        <w:separator/>
      </w:r>
    </w:p>
  </w:footnote>
  <w:footnote w:type="continuationSeparator" w:id="0">
    <w:p w14:paraId="418F002B" w14:textId="77777777" w:rsidR="0061259F" w:rsidRDefault="0061259F" w:rsidP="00F8542D">
      <w:pPr>
        <w:spacing w:after="0" w:line="240" w:lineRule="auto"/>
      </w:pPr>
      <w:r>
        <w:continuationSeparator/>
      </w:r>
    </w:p>
  </w:footnote>
  <w:footnote w:id="1">
    <w:p w14:paraId="42E26658" w14:textId="77777777" w:rsidR="007E0471" w:rsidRPr="000254AC" w:rsidRDefault="007E0471" w:rsidP="007E0471">
      <w:pPr>
        <w:pStyle w:val="Testonotaapidipagina"/>
        <w:jc w:val="both"/>
        <w:rPr>
          <w:rFonts w:ascii="Arial" w:hAnsi="Arial" w:cs="Arial"/>
        </w:rPr>
      </w:pPr>
      <w:r w:rsidRPr="000254AC">
        <w:rPr>
          <w:rStyle w:val="Rimandonotaapidipagina"/>
          <w:rFonts w:ascii="Arial" w:hAnsi="Arial" w:cs="Arial"/>
        </w:rPr>
        <w:footnoteRef/>
      </w:r>
      <w:r w:rsidRPr="000254AC">
        <w:rPr>
          <w:rFonts w:ascii="Arial" w:hAnsi="Arial" w:cs="Arial"/>
          <w:lang w:val="en-US"/>
        </w:rPr>
        <w:t xml:space="preserve"> Viganò, M., Cerini, F., Ridolfo, S. and Rumi, M.G. (2022), Hepatitis C virus screening in the 1969–1989 birth cohort: Is not enough!. </w:t>
      </w:r>
      <w:r w:rsidRPr="000254AC">
        <w:rPr>
          <w:rFonts w:ascii="Arial" w:hAnsi="Arial" w:cs="Arial"/>
        </w:rPr>
        <w:t xml:space="preserve">Liver Int. </w:t>
      </w:r>
      <w:hyperlink r:id="rId1" w:history="1">
        <w:r w:rsidRPr="003B6AE4">
          <w:rPr>
            <w:rStyle w:val="Collegamentoipertestuale"/>
            <w:rFonts w:ascii="Arial" w:hAnsi="Arial" w:cs="Arial"/>
          </w:rPr>
          <w:t>https://doi.org/10.1111/liv.1531</w:t>
        </w:r>
        <w:r w:rsidRPr="003B6AE4">
          <w:rPr>
            <w:rStyle w:val="Collegamentoipertestuale"/>
            <w:rFonts w:ascii="Arial" w:hAnsi="Arial" w:cs="Arial"/>
          </w:rPr>
          <w:t>6</w:t>
        </w:r>
      </w:hyperlink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3A09" w14:textId="77777777" w:rsidR="0061259F" w:rsidRDefault="0061259F">
    <w:pPr>
      <w:pStyle w:val="Intestazione"/>
    </w:pPr>
    <w:r>
      <w:rPr>
        <w:noProof/>
      </w:rPr>
      <w:drawing>
        <wp:inline distT="0" distB="0" distL="0" distR="0" wp14:anchorId="099682E3" wp14:editId="6E27F1DD">
          <wp:extent cx="2209800" cy="698500"/>
          <wp:effectExtent l="0" t="0" r="0" b="0"/>
          <wp:docPr id="42" name="officeArt object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DA"/>
    <w:rsid w:val="000010B8"/>
    <w:rsid w:val="000150D9"/>
    <w:rsid w:val="00021E62"/>
    <w:rsid w:val="00024641"/>
    <w:rsid w:val="000254AC"/>
    <w:rsid w:val="00034245"/>
    <w:rsid w:val="00043C1A"/>
    <w:rsid w:val="000556C5"/>
    <w:rsid w:val="00062412"/>
    <w:rsid w:val="00064B85"/>
    <w:rsid w:val="00067616"/>
    <w:rsid w:val="00076932"/>
    <w:rsid w:val="0008356C"/>
    <w:rsid w:val="00086D6D"/>
    <w:rsid w:val="000906AB"/>
    <w:rsid w:val="000B10A9"/>
    <w:rsid w:val="000D5680"/>
    <w:rsid w:val="001035D2"/>
    <w:rsid w:val="00111C41"/>
    <w:rsid w:val="00120718"/>
    <w:rsid w:val="00123ED8"/>
    <w:rsid w:val="001301C4"/>
    <w:rsid w:val="00130E04"/>
    <w:rsid w:val="00151CDD"/>
    <w:rsid w:val="00155C9B"/>
    <w:rsid w:val="00165811"/>
    <w:rsid w:val="001704E9"/>
    <w:rsid w:val="0018297B"/>
    <w:rsid w:val="0018433D"/>
    <w:rsid w:val="0019785F"/>
    <w:rsid w:val="00197E6E"/>
    <w:rsid w:val="001A67B3"/>
    <w:rsid w:val="001B2A85"/>
    <w:rsid w:val="001B4F26"/>
    <w:rsid w:val="001C0581"/>
    <w:rsid w:val="001D1F8D"/>
    <w:rsid w:val="001D51DD"/>
    <w:rsid w:val="001F2905"/>
    <w:rsid w:val="001F6BB8"/>
    <w:rsid w:val="001F730F"/>
    <w:rsid w:val="002065AF"/>
    <w:rsid w:val="00225EE9"/>
    <w:rsid w:val="002272A6"/>
    <w:rsid w:val="00233667"/>
    <w:rsid w:val="0024013F"/>
    <w:rsid w:val="00281CCB"/>
    <w:rsid w:val="0028647F"/>
    <w:rsid w:val="0029025F"/>
    <w:rsid w:val="002A0FD3"/>
    <w:rsid w:val="002A5734"/>
    <w:rsid w:val="002E44CE"/>
    <w:rsid w:val="002F3988"/>
    <w:rsid w:val="00306E92"/>
    <w:rsid w:val="00314814"/>
    <w:rsid w:val="00321C09"/>
    <w:rsid w:val="003228BC"/>
    <w:rsid w:val="003238E4"/>
    <w:rsid w:val="00327E44"/>
    <w:rsid w:val="00350371"/>
    <w:rsid w:val="003514B6"/>
    <w:rsid w:val="00360C40"/>
    <w:rsid w:val="00366069"/>
    <w:rsid w:val="003762E3"/>
    <w:rsid w:val="003806AD"/>
    <w:rsid w:val="00382707"/>
    <w:rsid w:val="003830CC"/>
    <w:rsid w:val="00385772"/>
    <w:rsid w:val="003A31B7"/>
    <w:rsid w:val="003A3C28"/>
    <w:rsid w:val="003B08F4"/>
    <w:rsid w:val="00401465"/>
    <w:rsid w:val="004074DC"/>
    <w:rsid w:val="00415CA1"/>
    <w:rsid w:val="0044463A"/>
    <w:rsid w:val="00445BE2"/>
    <w:rsid w:val="0045023C"/>
    <w:rsid w:val="00462B28"/>
    <w:rsid w:val="00466C78"/>
    <w:rsid w:val="00474E80"/>
    <w:rsid w:val="00482513"/>
    <w:rsid w:val="004871E8"/>
    <w:rsid w:val="004906BC"/>
    <w:rsid w:val="00494A90"/>
    <w:rsid w:val="004A4878"/>
    <w:rsid w:val="004B2A1B"/>
    <w:rsid w:val="004B734A"/>
    <w:rsid w:val="004F6F6C"/>
    <w:rsid w:val="0050606D"/>
    <w:rsid w:val="00510FEF"/>
    <w:rsid w:val="00513473"/>
    <w:rsid w:val="00515EC3"/>
    <w:rsid w:val="00521D55"/>
    <w:rsid w:val="00522DDC"/>
    <w:rsid w:val="00542E79"/>
    <w:rsid w:val="00543661"/>
    <w:rsid w:val="00551F41"/>
    <w:rsid w:val="0055588B"/>
    <w:rsid w:val="0058151B"/>
    <w:rsid w:val="00581891"/>
    <w:rsid w:val="0058482B"/>
    <w:rsid w:val="005863C1"/>
    <w:rsid w:val="00586A80"/>
    <w:rsid w:val="005A272D"/>
    <w:rsid w:val="005D1C87"/>
    <w:rsid w:val="005E2E8D"/>
    <w:rsid w:val="006051DA"/>
    <w:rsid w:val="00610918"/>
    <w:rsid w:val="0061259F"/>
    <w:rsid w:val="006232D4"/>
    <w:rsid w:val="00634C08"/>
    <w:rsid w:val="00641C0C"/>
    <w:rsid w:val="00651BB2"/>
    <w:rsid w:val="00651F2F"/>
    <w:rsid w:val="00655D07"/>
    <w:rsid w:val="006660E9"/>
    <w:rsid w:val="0067323C"/>
    <w:rsid w:val="006773B7"/>
    <w:rsid w:val="0068155B"/>
    <w:rsid w:val="00683F25"/>
    <w:rsid w:val="0068494C"/>
    <w:rsid w:val="00686C7C"/>
    <w:rsid w:val="006B794C"/>
    <w:rsid w:val="006E06D6"/>
    <w:rsid w:val="006F0EB1"/>
    <w:rsid w:val="00711236"/>
    <w:rsid w:val="00712A16"/>
    <w:rsid w:val="00714EA3"/>
    <w:rsid w:val="00716F42"/>
    <w:rsid w:val="00723336"/>
    <w:rsid w:val="00723E9D"/>
    <w:rsid w:val="007275C8"/>
    <w:rsid w:val="00727EAA"/>
    <w:rsid w:val="0073148F"/>
    <w:rsid w:val="0074099C"/>
    <w:rsid w:val="00745C9A"/>
    <w:rsid w:val="00750C34"/>
    <w:rsid w:val="007563A3"/>
    <w:rsid w:val="00757869"/>
    <w:rsid w:val="007602E9"/>
    <w:rsid w:val="00776C2A"/>
    <w:rsid w:val="00794B85"/>
    <w:rsid w:val="00797E80"/>
    <w:rsid w:val="007A2834"/>
    <w:rsid w:val="007A524A"/>
    <w:rsid w:val="007B06BC"/>
    <w:rsid w:val="007C3408"/>
    <w:rsid w:val="007D0BFA"/>
    <w:rsid w:val="007E0471"/>
    <w:rsid w:val="007E21B0"/>
    <w:rsid w:val="007F5C3E"/>
    <w:rsid w:val="00801A1E"/>
    <w:rsid w:val="00814A05"/>
    <w:rsid w:val="00814A1B"/>
    <w:rsid w:val="00823EED"/>
    <w:rsid w:val="00830AFE"/>
    <w:rsid w:val="00844C9D"/>
    <w:rsid w:val="00852A1E"/>
    <w:rsid w:val="008537E9"/>
    <w:rsid w:val="00866809"/>
    <w:rsid w:val="008816AA"/>
    <w:rsid w:val="00892D72"/>
    <w:rsid w:val="00893036"/>
    <w:rsid w:val="00895307"/>
    <w:rsid w:val="008A305A"/>
    <w:rsid w:val="008B4D8B"/>
    <w:rsid w:val="008B5712"/>
    <w:rsid w:val="008D4882"/>
    <w:rsid w:val="008E0514"/>
    <w:rsid w:val="008E54BE"/>
    <w:rsid w:val="008F2D63"/>
    <w:rsid w:val="009029C4"/>
    <w:rsid w:val="00915B3A"/>
    <w:rsid w:val="009315AD"/>
    <w:rsid w:val="009341CD"/>
    <w:rsid w:val="0093596F"/>
    <w:rsid w:val="009467A1"/>
    <w:rsid w:val="009578FF"/>
    <w:rsid w:val="00962196"/>
    <w:rsid w:val="00967677"/>
    <w:rsid w:val="00982BEE"/>
    <w:rsid w:val="009A211F"/>
    <w:rsid w:val="009B25E1"/>
    <w:rsid w:val="009B36EA"/>
    <w:rsid w:val="009B516F"/>
    <w:rsid w:val="009F0C9A"/>
    <w:rsid w:val="00A01D10"/>
    <w:rsid w:val="00A3400E"/>
    <w:rsid w:val="00A4011B"/>
    <w:rsid w:val="00A557C7"/>
    <w:rsid w:val="00A604E2"/>
    <w:rsid w:val="00A60F1E"/>
    <w:rsid w:val="00A62731"/>
    <w:rsid w:val="00A666B1"/>
    <w:rsid w:val="00A81C17"/>
    <w:rsid w:val="00AB464A"/>
    <w:rsid w:val="00AD23FA"/>
    <w:rsid w:val="00AD3FBF"/>
    <w:rsid w:val="00AE3D35"/>
    <w:rsid w:val="00AE58D7"/>
    <w:rsid w:val="00AE6898"/>
    <w:rsid w:val="00AE7675"/>
    <w:rsid w:val="00AF6ADC"/>
    <w:rsid w:val="00B1722B"/>
    <w:rsid w:val="00B25613"/>
    <w:rsid w:val="00B42A9D"/>
    <w:rsid w:val="00B44DB1"/>
    <w:rsid w:val="00B47019"/>
    <w:rsid w:val="00B634C2"/>
    <w:rsid w:val="00B656C5"/>
    <w:rsid w:val="00B73316"/>
    <w:rsid w:val="00B84C3E"/>
    <w:rsid w:val="00B87EF0"/>
    <w:rsid w:val="00B92A28"/>
    <w:rsid w:val="00B96BBE"/>
    <w:rsid w:val="00B9731A"/>
    <w:rsid w:val="00BA09C1"/>
    <w:rsid w:val="00BA408F"/>
    <w:rsid w:val="00BB561B"/>
    <w:rsid w:val="00BC4DDB"/>
    <w:rsid w:val="00BD53FE"/>
    <w:rsid w:val="00BD5647"/>
    <w:rsid w:val="00BE0CC4"/>
    <w:rsid w:val="00BF1AAA"/>
    <w:rsid w:val="00BF22E1"/>
    <w:rsid w:val="00BF3E29"/>
    <w:rsid w:val="00BF5A18"/>
    <w:rsid w:val="00C07204"/>
    <w:rsid w:val="00C10B7A"/>
    <w:rsid w:val="00C11814"/>
    <w:rsid w:val="00C14105"/>
    <w:rsid w:val="00C20D08"/>
    <w:rsid w:val="00C23AAF"/>
    <w:rsid w:val="00C44F1A"/>
    <w:rsid w:val="00C46213"/>
    <w:rsid w:val="00C547AD"/>
    <w:rsid w:val="00C54F0D"/>
    <w:rsid w:val="00C55CAC"/>
    <w:rsid w:val="00C7371C"/>
    <w:rsid w:val="00C75B00"/>
    <w:rsid w:val="00C77614"/>
    <w:rsid w:val="00C9607D"/>
    <w:rsid w:val="00C9671D"/>
    <w:rsid w:val="00CA1E1C"/>
    <w:rsid w:val="00CB1AB0"/>
    <w:rsid w:val="00CB5D0B"/>
    <w:rsid w:val="00CD1C40"/>
    <w:rsid w:val="00CD7509"/>
    <w:rsid w:val="00CE2B2A"/>
    <w:rsid w:val="00CF333C"/>
    <w:rsid w:val="00CF3477"/>
    <w:rsid w:val="00D265F5"/>
    <w:rsid w:val="00D26720"/>
    <w:rsid w:val="00D303F2"/>
    <w:rsid w:val="00D34F88"/>
    <w:rsid w:val="00D41A67"/>
    <w:rsid w:val="00D5000D"/>
    <w:rsid w:val="00D5263B"/>
    <w:rsid w:val="00D630C9"/>
    <w:rsid w:val="00D679C4"/>
    <w:rsid w:val="00D835E6"/>
    <w:rsid w:val="00D85771"/>
    <w:rsid w:val="00DA1B90"/>
    <w:rsid w:val="00DB4C10"/>
    <w:rsid w:val="00DB6254"/>
    <w:rsid w:val="00DC446C"/>
    <w:rsid w:val="00DD2B86"/>
    <w:rsid w:val="00DD3391"/>
    <w:rsid w:val="00DE1305"/>
    <w:rsid w:val="00DE405D"/>
    <w:rsid w:val="00DF443D"/>
    <w:rsid w:val="00E036E8"/>
    <w:rsid w:val="00E055E0"/>
    <w:rsid w:val="00E361BE"/>
    <w:rsid w:val="00E43F7E"/>
    <w:rsid w:val="00E53D5D"/>
    <w:rsid w:val="00E62250"/>
    <w:rsid w:val="00E64459"/>
    <w:rsid w:val="00E67CFF"/>
    <w:rsid w:val="00E81012"/>
    <w:rsid w:val="00E83D23"/>
    <w:rsid w:val="00E9769D"/>
    <w:rsid w:val="00E97BD3"/>
    <w:rsid w:val="00ED652C"/>
    <w:rsid w:val="00EE24D0"/>
    <w:rsid w:val="00F00ACE"/>
    <w:rsid w:val="00F114D7"/>
    <w:rsid w:val="00F14846"/>
    <w:rsid w:val="00F150CB"/>
    <w:rsid w:val="00F158EF"/>
    <w:rsid w:val="00F17636"/>
    <w:rsid w:val="00F20455"/>
    <w:rsid w:val="00F22297"/>
    <w:rsid w:val="00F345CD"/>
    <w:rsid w:val="00F3792F"/>
    <w:rsid w:val="00F44D8A"/>
    <w:rsid w:val="00F47E06"/>
    <w:rsid w:val="00F57089"/>
    <w:rsid w:val="00F573F2"/>
    <w:rsid w:val="00F62135"/>
    <w:rsid w:val="00F641BA"/>
    <w:rsid w:val="00F65C84"/>
    <w:rsid w:val="00F821FE"/>
    <w:rsid w:val="00F83C5F"/>
    <w:rsid w:val="00F8542D"/>
    <w:rsid w:val="00F965BB"/>
    <w:rsid w:val="00FA1EAB"/>
    <w:rsid w:val="00FA2F8E"/>
    <w:rsid w:val="00FB4905"/>
    <w:rsid w:val="00FC48E6"/>
    <w:rsid w:val="00FD1725"/>
    <w:rsid w:val="00FE1513"/>
    <w:rsid w:val="00FE6257"/>
    <w:rsid w:val="00FF24F9"/>
    <w:rsid w:val="00FF41D9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90649"/>
  <w15:docId w15:val="{D8F14A55-B32D-4D63-B75C-5129769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1DA"/>
    <w:pPr>
      <w:spacing w:after="160" w:line="259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051DA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6051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85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42D"/>
    <w:rPr>
      <w:rFonts w:ascii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rsid w:val="00F85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42D"/>
    <w:rPr>
      <w:rFonts w:ascii="Calibri" w:hAnsi="Calibri" w:cs="Calibr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C75B00"/>
    <w:rPr>
      <w:rFonts w:cs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0C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6898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4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4AC"/>
    <w:rPr>
      <w:rFonts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4A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ltimedi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11/liv.153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1FA3-38D7-440A-9811-011C128C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Andrea Cancellieri</dc:creator>
  <cp:keywords/>
  <dc:description/>
  <cp:lastModifiedBy>Antonella Martucci</cp:lastModifiedBy>
  <cp:revision>2</cp:revision>
  <cp:lastPrinted>2022-07-15T10:52:00Z</cp:lastPrinted>
  <dcterms:created xsi:type="dcterms:W3CDTF">2022-07-25T09:57:00Z</dcterms:created>
  <dcterms:modified xsi:type="dcterms:W3CDTF">2022-07-25T09:57:00Z</dcterms:modified>
</cp:coreProperties>
</file>