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D747F" w14:textId="77777777" w:rsidR="008908E2" w:rsidRPr="005B1F1D" w:rsidRDefault="006660A7" w:rsidP="00D1595D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  <w:u w:val="single"/>
          <w:lang w:val="it-IT"/>
        </w:rPr>
      </w:pPr>
      <w:r w:rsidRPr="005B1F1D">
        <w:rPr>
          <w:rFonts w:ascii="Arial" w:hAnsi="Arial" w:cs="Arial"/>
          <w:b/>
          <w:bCs/>
          <w:sz w:val="21"/>
          <w:szCs w:val="21"/>
          <w:u w:val="single"/>
          <w:lang w:val="it-IT"/>
        </w:rPr>
        <w:t>Comunicato</w:t>
      </w:r>
      <w:r w:rsidR="003E7C8C" w:rsidRPr="005B1F1D">
        <w:rPr>
          <w:rFonts w:ascii="Arial" w:hAnsi="Arial" w:cs="Arial"/>
          <w:b/>
          <w:bCs/>
          <w:sz w:val="21"/>
          <w:szCs w:val="21"/>
          <w:u w:val="single"/>
          <w:lang w:val="it-IT"/>
        </w:rPr>
        <w:t xml:space="preserve"> stampa</w:t>
      </w:r>
    </w:p>
    <w:p w14:paraId="23CAFA97" w14:textId="77777777" w:rsidR="003E7C8C" w:rsidRPr="005B1F1D" w:rsidRDefault="003E7C8C" w:rsidP="00D1595D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  <w:u w:val="single"/>
          <w:lang w:val="it-IT"/>
        </w:rPr>
      </w:pPr>
    </w:p>
    <w:p w14:paraId="2480C29A" w14:textId="77777777" w:rsidR="00143AF3" w:rsidRPr="005B1F1D" w:rsidRDefault="00B5105C" w:rsidP="00D1595D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5B1F1D">
        <w:rPr>
          <w:rFonts w:ascii="Arial" w:hAnsi="Arial" w:cs="Arial"/>
          <w:b/>
          <w:sz w:val="28"/>
          <w:szCs w:val="28"/>
          <w:lang w:val="it-IT"/>
        </w:rPr>
        <w:t>D</w:t>
      </w:r>
      <w:r w:rsidR="00527300" w:rsidRPr="005B1F1D">
        <w:rPr>
          <w:rFonts w:ascii="Arial" w:hAnsi="Arial" w:cs="Arial"/>
          <w:b/>
          <w:sz w:val="28"/>
          <w:szCs w:val="28"/>
          <w:lang w:val="it-IT"/>
        </w:rPr>
        <w:t xml:space="preserve">iabete: arriva </w:t>
      </w:r>
      <w:r w:rsidR="003C26EC" w:rsidRPr="005B1F1D">
        <w:rPr>
          <w:rFonts w:ascii="Arial" w:hAnsi="Arial" w:cs="Arial"/>
          <w:b/>
          <w:sz w:val="28"/>
          <w:szCs w:val="28"/>
          <w:lang w:val="it-IT"/>
        </w:rPr>
        <w:t>in Italia</w:t>
      </w:r>
      <w:r w:rsidRPr="005B1F1D">
        <w:rPr>
          <w:rFonts w:ascii="Arial" w:hAnsi="Arial" w:cs="Arial"/>
          <w:b/>
          <w:sz w:val="28"/>
          <w:szCs w:val="28"/>
          <w:lang w:val="it-IT"/>
        </w:rPr>
        <w:t xml:space="preserve"> il primo sistema </w:t>
      </w:r>
      <w:r w:rsidR="00143AF3" w:rsidRPr="005B1F1D">
        <w:rPr>
          <w:rFonts w:ascii="Arial" w:hAnsi="Arial" w:cs="Arial"/>
          <w:b/>
          <w:sz w:val="28"/>
          <w:szCs w:val="28"/>
          <w:lang w:val="it-IT"/>
        </w:rPr>
        <w:t>smartphone-</w:t>
      </w:r>
      <w:proofErr w:type="spellStart"/>
      <w:r w:rsidR="00143AF3" w:rsidRPr="005B1F1D">
        <w:rPr>
          <w:rFonts w:ascii="Arial" w:hAnsi="Arial" w:cs="Arial"/>
          <w:b/>
          <w:sz w:val="28"/>
          <w:szCs w:val="28"/>
          <w:lang w:val="it-IT"/>
        </w:rPr>
        <w:t>based</w:t>
      </w:r>
      <w:proofErr w:type="spellEnd"/>
      <w:r w:rsidR="00143AF3" w:rsidRPr="005B1F1D">
        <w:rPr>
          <w:rFonts w:ascii="Arial" w:hAnsi="Arial" w:cs="Arial"/>
          <w:b/>
          <w:sz w:val="28"/>
          <w:szCs w:val="28"/>
          <w:lang w:val="it-IT"/>
        </w:rPr>
        <w:t xml:space="preserve"> </w:t>
      </w:r>
    </w:p>
    <w:p w14:paraId="3A3E3A76" w14:textId="39E1BF9D" w:rsidR="009E75D0" w:rsidRPr="005B1F1D" w:rsidRDefault="00B5105C" w:rsidP="00D1595D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5B1F1D">
        <w:rPr>
          <w:rFonts w:ascii="Arial" w:hAnsi="Arial" w:cs="Arial"/>
          <w:b/>
          <w:sz w:val="28"/>
          <w:szCs w:val="28"/>
          <w:lang w:val="it-IT"/>
        </w:rPr>
        <w:t xml:space="preserve">per </w:t>
      </w:r>
      <w:r w:rsidR="00143AF3" w:rsidRPr="005B1F1D">
        <w:rPr>
          <w:rFonts w:ascii="Arial" w:hAnsi="Arial" w:cs="Arial"/>
          <w:b/>
          <w:sz w:val="28"/>
          <w:szCs w:val="28"/>
          <w:lang w:val="it-IT"/>
        </w:rPr>
        <w:t>l</w:t>
      </w:r>
      <w:r w:rsidRPr="005B1F1D">
        <w:rPr>
          <w:rFonts w:ascii="Arial" w:hAnsi="Arial" w:cs="Arial"/>
          <w:b/>
          <w:sz w:val="28"/>
          <w:szCs w:val="28"/>
          <w:lang w:val="it-IT"/>
        </w:rPr>
        <w:t>’erogazione automati</w:t>
      </w:r>
      <w:r w:rsidR="00675714" w:rsidRPr="005B1F1D">
        <w:rPr>
          <w:rFonts w:ascii="Arial" w:hAnsi="Arial" w:cs="Arial"/>
          <w:b/>
          <w:sz w:val="28"/>
          <w:szCs w:val="28"/>
          <w:lang w:val="it-IT"/>
        </w:rPr>
        <w:t>zzat</w:t>
      </w:r>
      <w:r w:rsidRPr="005B1F1D">
        <w:rPr>
          <w:rFonts w:ascii="Arial" w:hAnsi="Arial" w:cs="Arial"/>
          <w:b/>
          <w:sz w:val="28"/>
          <w:szCs w:val="28"/>
          <w:lang w:val="it-IT"/>
        </w:rPr>
        <w:t>a di insulina</w:t>
      </w:r>
    </w:p>
    <w:p w14:paraId="16CA8793" w14:textId="77777777" w:rsidR="00A35F1C" w:rsidRPr="005B1F1D" w:rsidRDefault="00A35F1C" w:rsidP="00D1595D">
      <w:pPr>
        <w:spacing w:line="276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</w:p>
    <w:p w14:paraId="2B624E77" w14:textId="4BD166DF" w:rsidR="00FB3E34" w:rsidRPr="005B1F1D" w:rsidRDefault="00FB3E34" w:rsidP="00D1595D">
      <w:pPr>
        <w:spacing w:line="276" w:lineRule="auto"/>
        <w:jc w:val="both"/>
        <w:rPr>
          <w:rFonts w:ascii="Arial" w:hAnsi="Arial" w:cs="Arial"/>
          <w:b/>
          <w:i/>
          <w:iCs/>
          <w:sz w:val="21"/>
          <w:szCs w:val="21"/>
          <w:lang w:val="it-IT"/>
        </w:rPr>
      </w:pPr>
      <w:r w:rsidRPr="005B1F1D">
        <w:rPr>
          <w:rFonts w:ascii="Arial" w:hAnsi="Arial" w:cs="Arial"/>
          <w:b/>
          <w:i/>
          <w:iCs/>
          <w:sz w:val="21"/>
          <w:szCs w:val="21"/>
          <w:lang w:val="it-IT"/>
        </w:rPr>
        <w:t>Il sistema permette la comunicazione tra sensore della glicemia, microinfusore e algoritmo per l’ansa chiusa attraverso il cellulare. L’algoritmo consente l’erogazione di insulina in modo automatico e adattivo, apprendendo e adattandosi alle esigenze del singolo utente. Diabetologi e pazienti, riuniti nell’ambito di un workshop in corso oggi e domani a Milano, discutono di questa innovazione e di come l’Intelligenza Artificiale stia modificando la gestione del diabete tipo 1.</w:t>
      </w:r>
    </w:p>
    <w:p w14:paraId="60853583" w14:textId="36652297" w:rsidR="00E012DB" w:rsidRPr="005B1F1D" w:rsidRDefault="00E012DB" w:rsidP="00D1595D">
      <w:pPr>
        <w:spacing w:line="276" w:lineRule="auto"/>
        <w:jc w:val="both"/>
        <w:rPr>
          <w:rFonts w:ascii="Arial" w:hAnsi="Arial" w:cs="Arial"/>
          <w:bCs/>
          <w:i/>
          <w:iCs/>
          <w:sz w:val="28"/>
          <w:szCs w:val="28"/>
          <w:lang w:val="it-IT"/>
        </w:rPr>
      </w:pPr>
    </w:p>
    <w:p w14:paraId="54728069" w14:textId="6081894A" w:rsidR="0067432F" w:rsidRPr="005B1F1D" w:rsidRDefault="00E012DB" w:rsidP="00D1595D">
      <w:pPr>
        <w:spacing w:line="276" w:lineRule="auto"/>
        <w:jc w:val="both"/>
        <w:rPr>
          <w:rFonts w:ascii="Arial" w:hAnsi="Arial" w:cs="Arial"/>
          <w:bCs/>
          <w:sz w:val="21"/>
          <w:szCs w:val="21"/>
          <w:lang w:val="it-IT"/>
        </w:rPr>
      </w:pPr>
      <w:r w:rsidRPr="005B1F1D">
        <w:rPr>
          <w:rFonts w:ascii="Arial" w:hAnsi="Arial" w:cs="Arial"/>
          <w:b/>
          <w:sz w:val="21"/>
          <w:szCs w:val="21"/>
          <w:lang w:val="it-IT"/>
        </w:rPr>
        <w:t xml:space="preserve">Milano, 30 settembre 2022 </w:t>
      </w:r>
      <w:r w:rsidR="00DB0D00" w:rsidRPr="005B1F1D">
        <w:rPr>
          <w:rFonts w:ascii="Arial" w:hAnsi="Arial" w:cs="Arial"/>
          <w:b/>
          <w:sz w:val="21"/>
          <w:szCs w:val="21"/>
          <w:lang w:val="it-IT"/>
        </w:rPr>
        <w:t>–</w:t>
      </w:r>
      <w:r w:rsidRPr="005B1F1D">
        <w:rPr>
          <w:rFonts w:ascii="Arial" w:hAnsi="Arial" w:cs="Arial"/>
          <w:b/>
          <w:sz w:val="21"/>
          <w:szCs w:val="21"/>
          <w:lang w:val="it-IT"/>
        </w:rPr>
        <w:t xml:space="preserve"> </w:t>
      </w:r>
      <w:r w:rsidR="005A23C8" w:rsidRPr="005B1F1D">
        <w:rPr>
          <w:rFonts w:ascii="Arial" w:hAnsi="Arial" w:cs="Arial"/>
          <w:bCs/>
          <w:sz w:val="21"/>
          <w:szCs w:val="21"/>
          <w:lang w:val="it-IT"/>
        </w:rPr>
        <w:t xml:space="preserve">Già da tempo </w:t>
      </w:r>
      <w:r w:rsidR="001F1267" w:rsidRPr="005B1F1D">
        <w:rPr>
          <w:rFonts w:ascii="Arial" w:hAnsi="Arial" w:cs="Arial"/>
          <w:bCs/>
          <w:sz w:val="21"/>
          <w:szCs w:val="21"/>
          <w:lang w:val="it-IT"/>
        </w:rPr>
        <w:t>era avvertita</w:t>
      </w:r>
      <w:r w:rsidR="005A23C8" w:rsidRPr="005B1F1D">
        <w:rPr>
          <w:rFonts w:ascii="Arial" w:hAnsi="Arial" w:cs="Arial"/>
          <w:bCs/>
          <w:sz w:val="21"/>
          <w:szCs w:val="21"/>
          <w:lang w:val="it-IT"/>
        </w:rPr>
        <w:t xml:space="preserve"> l’esigenza </w:t>
      </w:r>
      <w:r w:rsidR="00A21CCD" w:rsidRPr="005B1F1D">
        <w:rPr>
          <w:rFonts w:ascii="Arial" w:hAnsi="Arial" w:cs="Arial"/>
          <w:bCs/>
          <w:sz w:val="21"/>
          <w:szCs w:val="21"/>
          <w:lang w:val="it-IT"/>
        </w:rPr>
        <w:t xml:space="preserve">di sistemi </w:t>
      </w:r>
      <w:r w:rsidR="00E37E29" w:rsidRPr="005B1F1D">
        <w:rPr>
          <w:rFonts w:ascii="Arial" w:hAnsi="Arial" w:cs="Arial"/>
          <w:bCs/>
          <w:sz w:val="21"/>
          <w:szCs w:val="21"/>
          <w:lang w:val="it-IT"/>
        </w:rPr>
        <w:t xml:space="preserve">automatizzati </w:t>
      </w:r>
      <w:r w:rsidR="00A21CCD" w:rsidRPr="005B1F1D">
        <w:rPr>
          <w:rFonts w:ascii="Arial" w:hAnsi="Arial" w:cs="Arial"/>
          <w:bCs/>
          <w:sz w:val="21"/>
          <w:szCs w:val="21"/>
          <w:lang w:val="it-IT"/>
        </w:rPr>
        <w:t xml:space="preserve">di infusione dell’insulina </w:t>
      </w:r>
      <w:r w:rsidR="001F1267" w:rsidRPr="005B1F1D">
        <w:rPr>
          <w:rFonts w:ascii="Arial" w:hAnsi="Arial" w:cs="Arial"/>
          <w:bCs/>
          <w:sz w:val="21"/>
          <w:szCs w:val="21"/>
          <w:lang w:val="it-IT"/>
        </w:rPr>
        <w:t xml:space="preserve">più </w:t>
      </w:r>
      <w:r w:rsidR="00E37E29" w:rsidRPr="005B1F1D">
        <w:rPr>
          <w:rFonts w:ascii="Arial" w:hAnsi="Arial" w:cs="Arial"/>
          <w:bCs/>
          <w:sz w:val="21"/>
          <w:szCs w:val="21"/>
          <w:lang w:val="it-IT"/>
        </w:rPr>
        <w:t>personalizzati</w:t>
      </w:r>
      <w:r w:rsidR="005A23C8" w:rsidRPr="005B1F1D">
        <w:rPr>
          <w:rFonts w:ascii="Arial" w:hAnsi="Arial" w:cs="Arial"/>
          <w:bCs/>
          <w:sz w:val="21"/>
          <w:szCs w:val="21"/>
          <w:lang w:val="it-IT"/>
        </w:rPr>
        <w:t xml:space="preserve"> </w:t>
      </w:r>
      <w:r w:rsidR="00A21CCD" w:rsidRPr="005B1F1D">
        <w:rPr>
          <w:rFonts w:ascii="Arial" w:hAnsi="Arial" w:cs="Arial"/>
          <w:bCs/>
          <w:sz w:val="21"/>
          <w:szCs w:val="21"/>
          <w:lang w:val="it-IT"/>
        </w:rPr>
        <w:t xml:space="preserve">e gestibili </w:t>
      </w:r>
      <w:r w:rsidR="00516568" w:rsidRPr="005B1F1D">
        <w:rPr>
          <w:rFonts w:ascii="Arial" w:hAnsi="Arial" w:cs="Arial"/>
          <w:bCs/>
          <w:sz w:val="21"/>
          <w:szCs w:val="21"/>
          <w:lang w:val="it-IT"/>
        </w:rPr>
        <w:t xml:space="preserve">totalmente </w:t>
      </w:r>
      <w:r w:rsidR="004B4E4E" w:rsidRPr="005B1F1D">
        <w:rPr>
          <w:rFonts w:ascii="Arial" w:hAnsi="Arial" w:cs="Arial"/>
          <w:bCs/>
          <w:sz w:val="21"/>
          <w:szCs w:val="21"/>
          <w:lang w:val="it-IT"/>
        </w:rPr>
        <w:t>dal</w:t>
      </w:r>
      <w:r w:rsidR="00A21CCD" w:rsidRPr="005B1F1D">
        <w:rPr>
          <w:rFonts w:ascii="Arial" w:hAnsi="Arial" w:cs="Arial"/>
          <w:bCs/>
          <w:sz w:val="21"/>
          <w:szCs w:val="21"/>
          <w:lang w:val="it-IT"/>
        </w:rPr>
        <w:t>lo smartphone</w:t>
      </w:r>
      <w:r w:rsidR="005A23C8" w:rsidRPr="005B1F1D">
        <w:rPr>
          <w:rFonts w:ascii="Arial" w:hAnsi="Arial" w:cs="Arial"/>
          <w:bCs/>
          <w:sz w:val="21"/>
          <w:szCs w:val="21"/>
          <w:lang w:val="it-IT"/>
        </w:rPr>
        <w:t>;</w:t>
      </w:r>
      <w:r w:rsidR="00A21CCD" w:rsidRPr="005B1F1D">
        <w:rPr>
          <w:rFonts w:ascii="Arial" w:hAnsi="Arial" w:cs="Arial"/>
          <w:bCs/>
          <w:sz w:val="21"/>
          <w:szCs w:val="21"/>
          <w:lang w:val="it-IT"/>
        </w:rPr>
        <w:t xml:space="preserve"> </w:t>
      </w:r>
      <w:r w:rsidR="004B4E4E" w:rsidRPr="005B1F1D">
        <w:rPr>
          <w:rFonts w:ascii="Arial" w:hAnsi="Arial" w:cs="Arial"/>
          <w:bCs/>
          <w:sz w:val="21"/>
          <w:szCs w:val="21"/>
          <w:lang w:val="it-IT"/>
        </w:rPr>
        <w:t xml:space="preserve">alcuni </w:t>
      </w:r>
      <w:r w:rsidR="001F1267" w:rsidRPr="005B1F1D">
        <w:rPr>
          <w:rFonts w:ascii="Arial" w:hAnsi="Arial" w:cs="Arial"/>
          <w:bCs/>
          <w:sz w:val="21"/>
          <w:szCs w:val="21"/>
          <w:lang w:val="it-IT"/>
        </w:rPr>
        <w:t>pazienti</w:t>
      </w:r>
      <w:r w:rsidR="00E37E29" w:rsidRPr="005B1F1D">
        <w:rPr>
          <w:rFonts w:ascii="Arial" w:hAnsi="Arial" w:cs="Arial"/>
          <w:bCs/>
          <w:sz w:val="21"/>
          <w:szCs w:val="21"/>
          <w:lang w:val="it-IT"/>
        </w:rPr>
        <w:t>,</w:t>
      </w:r>
      <w:r w:rsidR="001F1267" w:rsidRPr="005B1F1D">
        <w:rPr>
          <w:rFonts w:ascii="Arial" w:hAnsi="Arial" w:cs="Arial"/>
          <w:bCs/>
          <w:sz w:val="21"/>
          <w:szCs w:val="21"/>
          <w:lang w:val="it-IT"/>
        </w:rPr>
        <w:t xml:space="preserve"> </w:t>
      </w:r>
      <w:r w:rsidR="005A23C8" w:rsidRPr="005B1F1D">
        <w:rPr>
          <w:rFonts w:ascii="Arial" w:hAnsi="Arial" w:cs="Arial"/>
          <w:bCs/>
          <w:sz w:val="21"/>
          <w:szCs w:val="21"/>
          <w:lang w:val="it-IT"/>
        </w:rPr>
        <w:t>tra i più</w:t>
      </w:r>
      <w:r w:rsidR="004B4E4E" w:rsidRPr="005B1F1D">
        <w:rPr>
          <w:rFonts w:ascii="Arial" w:hAnsi="Arial" w:cs="Arial"/>
          <w:bCs/>
          <w:sz w:val="21"/>
          <w:szCs w:val="21"/>
          <w:lang w:val="it-IT"/>
        </w:rPr>
        <w:t xml:space="preserve"> esperti in tecnologia</w:t>
      </w:r>
      <w:r w:rsidR="00E37E29" w:rsidRPr="005B1F1D">
        <w:rPr>
          <w:rFonts w:ascii="Arial" w:hAnsi="Arial" w:cs="Arial"/>
          <w:bCs/>
          <w:sz w:val="21"/>
          <w:szCs w:val="21"/>
          <w:lang w:val="it-IT"/>
        </w:rPr>
        <w:t>,</w:t>
      </w:r>
      <w:r w:rsidR="004B4E4E" w:rsidRPr="005B1F1D">
        <w:rPr>
          <w:rFonts w:ascii="Arial" w:hAnsi="Arial" w:cs="Arial"/>
          <w:bCs/>
          <w:sz w:val="21"/>
          <w:szCs w:val="21"/>
          <w:lang w:val="it-IT"/>
        </w:rPr>
        <w:t xml:space="preserve"> </w:t>
      </w:r>
      <w:r w:rsidR="00D252BC" w:rsidRPr="005B1F1D">
        <w:rPr>
          <w:rFonts w:ascii="Arial" w:hAnsi="Arial" w:cs="Arial"/>
          <w:bCs/>
          <w:sz w:val="21"/>
          <w:szCs w:val="21"/>
          <w:lang w:val="it-IT"/>
        </w:rPr>
        <w:t>avevano</w:t>
      </w:r>
      <w:r w:rsidR="00DB0D00" w:rsidRPr="005B1F1D">
        <w:rPr>
          <w:rFonts w:ascii="Arial" w:hAnsi="Arial" w:cs="Arial"/>
          <w:bCs/>
          <w:sz w:val="21"/>
          <w:szCs w:val="21"/>
          <w:lang w:val="it-IT"/>
        </w:rPr>
        <w:t xml:space="preserve"> </w:t>
      </w:r>
      <w:r w:rsidR="001F1267" w:rsidRPr="005B1F1D">
        <w:rPr>
          <w:rFonts w:ascii="Arial" w:hAnsi="Arial" w:cs="Arial"/>
          <w:bCs/>
          <w:sz w:val="21"/>
          <w:szCs w:val="21"/>
          <w:lang w:val="it-IT"/>
        </w:rPr>
        <w:t xml:space="preserve">iniziato ad </w:t>
      </w:r>
      <w:r w:rsidR="00DB0D00" w:rsidRPr="005B1F1D">
        <w:rPr>
          <w:rFonts w:ascii="Arial" w:hAnsi="Arial" w:cs="Arial"/>
          <w:bCs/>
          <w:sz w:val="21"/>
          <w:szCs w:val="21"/>
          <w:lang w:val="it-IT"/>
        </w:rPr>
        <w:t>assembla</w:t>
      </w:r>
      <w:r w:rsidR="001F1267" w:rsidRPr="005B1F1D">
        <w:rPr>
          <w:rFonts w:ascii="Arial" w:hAnsi="Arial" w:cs="Arial"/>
          <w:bCs/>
          <w:sz w:val="21"/>
          <w:szCs w:val="21"/>
          <w:lang w:val="it-IT"/>
        </w:rPr>
        <w:t>re</w:t>
      </w:r>
      <w:r w:rsidR="00DB0D00" w:rsidRPr="005B1F1D">
        <w:rPr>
          <w:rFonts w:ascii="Arial" w:hAnsi="Arial" w:cs="Arial"/>
          <w:bCs/>
          <w:sz w:val="21"/>
          <w:szCs w:val="21"/>
          <w:lang w:val="it-IT"/>
        </w:rPr>
        <w:t xml:space="preserve"> </w:t>
      </w:r>
      <w:r w:rsidR="001F1267" w:rsidRPr="005B1F1D">
        <w:rPr>
          <w:rFonts w:ascii="Arial" w:hAnsi="Arial" w:cs="Arial"/>
          <w:bCs/>
          <w:sz w:val="21"/>
          <w:szCs w:val="21"/>
          <w:lang w:val="it-IT"/>
        </w:rPr>
        <w:t xml:space="preserve">dei </w:t>
      </w:r>
      <w:r w:rsidR="00DB0D00" w:rsidRPr="005B1F1D">
        <w:rPr>
          <w:rFonts w:ascii="Arial" w:hAnsi="Arial" w:cs="Arial"/>
          <w:bCs/>
          <w:sz w:val="21"/>
          <w:szCs w:val="21"/>
          <w:lang w:val="it-IT"/>
        </w:rPr>
        <w:t>prototipi “fai-da-te”</w:t>
      </w:r>
      <w:r w:rsidR="00A21CCD" w:rsidRPr="005B1F1D">
        <w:rPr>
          <w:rFonts w:ascii="Arial" w:hAnsi="Arial" w:cs="Arial"/>
          <w:bCs/>
          <w:sz w:val="21"/>
          <w:szCs w:val="21"/>
          <w:lang w:val="it-IT"/>
        </w:rPr>
        <w:t>: un microinfusore e un sensore, anche prodotti da aziende diverse, messi in comunicazione tra loro tramite algoritmi non registrati, il tutto sfruttando le potenzialità degli attuali telefoni cellulari</w:t>
      </w:r>
      <w:r w:rsidR="004B4E4E" w:rsidRPr="005B1F1D">
        <w:rPr>
          <w:rFonts w:ascii="Arial" w:hAnsi="Arial" w:cs="Arial"/>
          <w:bCs/>
          <w:sz w:val="21"/>
          <w:szCs w:val="21"/>
          <w:lang w:val="it-IT"/>
        </w:rPr>
        <w:t xml:space="preserve">. Oggi quel mondo “sommerso” viene ufficialmente alla luce. </w:t>
      </w:r>
      <w:r w:rsidR="00D252BC" w:rsidRPr="005B1F1D">
        <w:rPr>
          <w:rFonts w:ascii="Arial" w:hAnsi="Arial" w:cs="Arial"/>
          <w:bCs/>
          <w:sz w:val="21"/>
          <w:szCs w:val="21"/>
          <w:lang w:val="it-IT"/>
        </w:rPr>
        <w:t>È infatti disponibile</w:t>
      </w:r>
      <w:r w:rsidR="005A27E9" w:rsidRPr="005B1F1D">
        <w:rPr>
          <w:rFonts w:ascii="Arial" w:hAnsi="Arial" w:cs="Arial"/>
          <w:bCs/>
          <w:sz w:val="21"/>
          <w:szCs w:val="21"/>
          <w:lang w:val="it-IT"/>
        </w:rPr>
        <w:t>,</w:t>
      </w:r>
      <w:r w:rsidR="00D252BC" w:rsidRPr="005B1F1D">
        <w:rPr>
          <w:rFonts w:ascii="Arial" w:hAnsi="Arial" w:cs="Arial"/>
          <w:bCs/>
          <w:sz w:val="21"/>
          <w:szCs w:val="21"/>
          <w:lang w:val="it-IT"/>
        </w:rPr>
        <w:t xml:space="preserve"> anche in Italia</w:t>
      </w:r>
      <w:r w:rsidR="005A27E9" w:rsidRPr="005B1F1D">
        <w:rPr>
          <w:rFonts w:ascii="Arial" w:hAnsi="Arial" w:cs="Arial"/>
          <w:bCs/>
          <w:sz w:val="21"/>
          <w:szCs w:val="21"/>
          <w:lang w:val="it-IT"/>
        </w:rPr>
        <w:t>,</w:t>
      </w:r>
      <w:r w:rsidR="00D252BC" w:rsidRPr="005B1F1D">
        <w:rPr>
          <w:rFonts w:ascii="Arial" w:hAnsi="Arial" w:cs="Arial"/>
          <w:bCs/>
          <w:sz w:val="21"/>
          <w:szCs w:val="21"/>
          <w:lang w:val="it-IT"/>
        </w:rPr>
        <w:t xml:space="preserve"> </w:t>
      </w:r>
      <w:proofErr w:type="spellStart"/>
      <w:r w:rsidR="00D252BC" w:rsidRPr="005B1F1D">
        <w:rPr>
          <w:rFonts w:ascii="Arial" w:hAnsi="Arial" w:cs="Arial"/>
          <w:b/>
          <w:sz w:val="21"/>
          <w:szCs w:val="21"/>
          <w:lang w:val="it-IT"/>
        </w:rPr>
        <w:t>mylife</w:t>
      </w:r>
      <w:r w:rsidR="0085673F" w:rsidRPr="005B1F1D">
        <w:rPr>
          <w:rFonts w:ascii="Arial" w:hAnsi="Arial" w:cs="Arial"/>
          <w:b/>
          <w:sz w:val="21"/>
          <w:szCs w:val="21"/>
          <w:vertAlign w:val="superscript"/>
          <w:lang w:val="it-IT"/>
        </w:rPr>
        <w:t>TM</w:t>
      </w:r>
      <w:proofErr w:type="spellEnd"/>
      <w:r w:rsidR="00E37E29" w:rsidRPr="005B1F1D">
        <w:rPr>
          <w:rFonts w:ascii="Arial" w:hAnsi="Arial" w:cs="Arial"/>
          <w:b/>
          <w:sz w:val="21"/>
          <w:szCs w:val="21"/>
          <w:lang w:val="it-IT"/>
        </w:rPr>
        <w:t xml:space="preserve"> Loop</w:t>
      </w:r>
      <w:r w:rsidR="00D252BC" w:rsidRPr="005B1F1D">
        <w:rPr>
          <w:rFonts w:ascii="Arial" w:hAnsi="Arial" w:cs="Arial"/>
          <w:bCs/>
          <w:sz w:val="21"/>
          <w:szCs w:val="21"/>
          <w:lang w:val="it-IT"/>
        </w:rPr>
        <w:t xml:space="preserve">, </w:t>
      </w:r>
      <w:r w:rsidR="00E37E29" w:rsidRPr="005B1F1D">
        <w:rPr>
          <w:rFonts w:ascii="Arial" w:hAnsi="Arial" w:cs="Arial"/>
          <w:b/>
          <w:bCs/>
          <w:sz w:val="21"/>
          <w:szCs w:val="21"/>
          <w:lang w:val="it-IT"/>
        </w:rPr>
        <w:t>Il primo sistema interoperabile completamente smartphone-</w:t>
      </w:r>
      <w:proofErr w:type="spellStart"/>
      <w:r w:rsidR="00E37E29" w:rsidRPr="005B1F1D">
        <w:rPr>
          <w:rFonts w:ascii="Arial" w:hAnsi="Arial" w:cs="Arial"/>
          <w:b/>
          <w:bCs/>
          <w:sz w:val="21"/>
          <w:szCs w:val="21"/>
          <w:lang w:val="it-IT"/>
        </w:rPr>
        <w:t>based</w:t>
      </w:r>
      <w:proofErr w:type="spellEnd"/>
      <w:r w:rsidR="00D252BC" w:rsidRPr="005B1F1D">
        <w:rPr>
          <w:rFonts w:ascii="Arial" w:hAnsi="Arial" w:cs="Arial"/>
          <w:b/>
          <w:sz w:val="21"/>
          <w:szCs w:val="21"/>
          <w:lang w:val="it-IT"/>
        </w:rPr>
        <w:t xml:space="preserve"> </w:t>
      </w:r>
      <w:r w:rsidR="00D1595D" w:rsidRPr="005B1F1D">
        <w:rPr>
          <w:rFonts w:ascii="Arial" w:hAnsi="Arial" w:cs="Arial"/>
          <w:b/>
          <w:sz w:val="21"/>
          <w:szCs w:val="21"/>
          <w:lang w:val="it-IT"/>
        </w:rPr>
        <w:t>a</w:t>
      </w:r>
      <w:r w:rsidR="00E37E29" w:rsidRPr="005B1F1D">
        <w:rPr>
          <w:rFonts w:ascii="Arial" w:hAnsi="Arial" w:cs="Arial"/>
          <w:b/>
          <w:sz w:val="21"/>
          <w:szCs w:val="21"/>
          <w:lang w:val="it-IT"/>
        </w:rPr>
        <w:t>pprovato</w:t>
      </w:r>
      <w:r w:rsidR="00D1595D" w:rsidRPr="005B1F1D">
        <w:rPr>
          <w:rFonts w:ascii="Arial" w:hAnsi="Arial" w:cs="Arial"/>
          <w:b/>
          <w:sz w:val="21"/>
          <w:szCs w:val="21"/>
          <w:lang w:val="it-IT"/>
        </w:rPr>
        <w:t xml:space="preserve"> </w:t>
      </w:r>
      <w:r w:rsidR="00D252BC" w:rsidRPr="005B1F1D">
        <w:rPr>
          <w:rFonts w:ascii="Arial" w:hAnsi="Arial" w:cs="Arial"/>
          <w:b/>
          <w:sz w:val="21"/>
          <w:szCs w:val="21"/>
          <w:lang w:val="it-IT"/>
        </w:rPr>
        <w:t xml:space="preserve">per l’erogazione automatizzata </w:t>
      </w:r>
      <w:proofErr w:type="gramStart"/>
      <w:r w:rsidR="00E37E29" w:rsidRPr="005B1F1D">
        <w:rPr>
          <w:rFonts w:ascii="Arial" w:hAnsi="Arial" w:cs="Arial"/>
          <w:b/>
          <w:sz w:val="21"/>
          <w:szCs w:val="21"/>
          <w:lang w:val="it-IT"/>
        </w:rPr>
        <w:t>ed</w:t>
      </w:r>
      <w:proofErr w:type="gramEnd"/>
      <w:r w:rsidR="00E37E29" w:rsidRPr="005B1F1D">
        <w:rPr>
          <w:rFonts w:ascii="Arial" w:hAnsi="Arial" w:cs="Arial"/>
          <w:b/>
          <w:sz w:val="21"/>
          <w:szCs w:val="21"/>
          <w:lang w:val="it-IT"/>
        </w:rPr>
        <w:t xml:space="preserve"> adattiva </w:t>
      </w:r>
      <w:r w:rsidR="00D252BC" w:rsidRPr="005B1F1D">
        <w:rPr>
          <w:rFonts w:ascii="Arial" w:hAnsi="Arial" w:cs="Arial"/>
          <w:b/>
          <w:sz w:val="21"/>
          <w:szCs w:val="21"/>
          <w:lang w:val="it-IT"/>
        </w:rPr>
        <w:t>di insulina</w:t>
      </w:r>
      <w:r w:rsidR="00E37E29" w:rsidRPr="005B1F1D">
        <w:rPr>
          <w:rFonts w:ascii="Arial" w:hAnsi="Arial" w:cs="Arial"/>
          <w:sz w:val="21"/>
          <w:szCs w:val="21"/>
          <w:lang w:val="it-IT"/>
        </w:rPr>
        <w:t>,</w:t>
      </w:r>
      <w:r w:rsidR="005A27E9" w:rsidRPr="005B1F1D">
        <w:rPr>
          <w:rFonts w:ascii="Arial" w:hAnsi="Arial" w:cs="Arial"/>
          <w:bCs/>
          <w:sz w:val="21"/>
          <w:szCs w:val="21"/>
          <w:lang w:val="it-IT"/>
        </w:rPr>
        <w:t xml:space="preserve"> </w:t>
      </w:r>
      <w:r w:rsidR="00897698" w:rsidRPr="005B1F1D">
        <w:rPr>
          <w:rFonts w:ascii="Arial" w:hAnsi="Arial" w:cs="Arial"/>
          <w:sz w:val="21"/>
          <w:szCs w:val="21"/>
          <w:lang w:val="it-IT"/>
        </w:rPr>
        <w:t xml:space="preserve">ad architettura </w:t>
      </w:r>
      <w:r w:rsidR="005A27E9" w:rsidRPr="005B1F1D">
        <w:rPr>
          <w:rFonts w:ascii="Arial" w:hAnsi="Arial" w:cs="Arial"/>
          <w:sz w:val="21"/>
          <w:szCs w:val="21"/>
          <w:lang w:val="it-IT"/>
        </w:rPr>
        <w:t>modulare</w:t>
      </w:r>
      <w:r w:rsidR="005A27E9" w:rsidRPr="005B1F1D">
        <w:rPr>
          <w:rFonts w:ascii="Arial" w:hAnsi="Arial" w:cs="Arial"/>
          <w:bCs/>
          <w:sz w:val="21"/>
          <w:szCs w:val="21"/>
          <w:lang w:val="it-IT"/>
        </w:rPr>
        <w:t xml:space="preserve">. </w:t>
      </w:r>
      <w:r w:rsidR="00897698" w:rsidRPr="005B1F1D">
        <w:rPr>
          <w:rFonts w:ascii="Arial" w:hAnsi="Arial" w:cs="Arial"/>
          <w:bCs/>
          <w:sz w:val="21"/>
          <w:szCs w:val="21"/>
          <w:lang w:val="it-IT"/>
        </w:rPr>
        <w:t>L’innova</w:t>
      </w:r>
      <w:r w:rsidR="00E37E29" w:rsidRPr="005B1F1D">
        <w:rPr>
          <w:rFonts w:ascii="Arial" w:hAnsi="Arial" w:cs="Arial"/>
          <w:bCs/>
          <w:sz w:val="21"/>
          <w:szCs w:val="21"/>
          <w:lang w:val="it-IT"/>
        </w:rPr>
        <w:t>zione</w:t>
      </w:r>
      <w:r w:rsidR="0067432F" w:rsidRPr="005B1F1D">
        <w:rPr>
          <w:rFonts w:ascii="Arial" w:hAnsi="Arial" w:cs="Arial"/>
          <w:bCs/>
          <w:sz w:val="21"/>
          <w:szCs w:val="21"/>
          <w:lang w:val="it-IT"/>
        </w:rPr>
        <w:t xml:space="preserve"> è stat</w:t>
      </w:r>
      <w:r w:rsidR="00E37E29" w:rsidRPr="005B1F1D">
        <w:rPr>
          <w:rFonts w:ascii="Arial" w:hAnsi="Arial" w:cs="Arial"/>
          <w:bCs/>
          <w:sz w:val="21"/>
          <w:szCs w:val="21"/>
          <w:lang w:val="it-IT"/>
        </w:rPr>
        <w:t>a</w:t>
      </w:r>
      <w:r w:rsidR="0067432F" w:rsidRPr="005B1F1D">
        <w:rPr>
          <w:rFonts w:ascii="Arial" w:hAnsi="Arial" w:cs="Arial"/>
          <w:bCs/>
          <w:sz w:val="21"/>
          <w:szCs w:val="21"/>
          <w:lang w:val="it-IT"/>
        </w:rPr>
        <w:t xml:space="preserve"> </w:t>
      </w:r>
      <w:r w:rsidR="00897698" w:rsidRPr="005B1F1D">
        <w:rPr>
          <w:rFonts w:ascii="Arial" w:hAnsi="Arial" w:cs="Arial"/>
          <w:bCs/>
          <w:sz w:val="21"/>
          <w:szCs w:val="21"/>
          <w:lang w:val="it-IT"/>
        </w:rPr>
        <w:t>presentat</w:t>
      </w:r>
      <w:r w:rsidR="00E37E29" w:rsidRPr="005B1F1D">
        <w:rPr>
          <w:rFonts w:ascii="Arial" w:hAnsi="Arial" w:cs="Arial"/>
          <w:bCs/>
          <w:sz w:val="21"/>
          <w:szCs w:val="21"/>
          <w:lang w:val="it-IT"/>
        </w:rPr>
        <w:t>a</w:t>
      </w:r>
      <w:r w:rsidR="00897698" w:rsidRPr="005B1F1D">
        <w:rPr>
          <w:rFonts w:ascii="Arial" w:hAnsi="Arial" w:cs="Arial"/>
          <w:bCs/>
          <w:sz w:val="21"/>
          <w:szCs w:val="21"/>
          <w:lang w:val="it-IT"/>
        </w:rPr>
        <w:t xml:space="preserve"> oggi a Milano, in occasione del</w:t>
      </w:r>
      <w:r w:rsidR="00E37E29" w:rsidRPr="005B1F1D">
        <w:rPr>
          <w:rFonts w:ascii="Arial" w:hAnsi="Arial" w:cs="Arial"/>
          <w:bCs/>
          <w:sz w:val="21"/>
          <w:szCs w:val="21"/>
          <w:lang w:val="it-IT"/>
        </w:rPr>
        <w:t xml:space="preserve"> workshop</w:t>
      </w:r>
      <w:r w:rsidR="0054503E" w:rsidRPr="005B1F1D">
        <w:rPr>
          <w:rFonts w:ascii="Arial" w:hAnsi="Arial" w:cs="Arial"/>
          <w:bCs/>
          <w:sz w:val="21"/>
          <w:szCs w:val="21"/>
          <w:lang w:val="it-IT"/>
        </w:rPr>
        <w:t xml:space="preserve"> </w:t>
      </w:r>
      <w:r w:rsidR="0054503E" w:rsidRPr="005B1F1D">
        <w:rPr>
          <w:rFonts w:ascii="Arial" w:hAnsi="Arial" w:cs="Arial"/>
          <w:b/>
          <w:i/>
          <w:iCs/>
          <w:sz w:val="21"/>
          <w:szCs w:val="21"/>
          <w:lang w:val="it-IT"/>
        </w:rPr>
        <w:t xml:space="preserve">“Cognitive </w:t>
      </w:r>
      <w:proofErr w:type="spellStart"/>
      <w:r w:rsidR="0054503E" w:rsidRPr="005B1F1D">
        <w:rPr>
          <w:rFonts w:ascii="Arial" w:hAnsi="Arial" w:cs="Arial"/>
          <w:b/>
          <w:i/>
          <w:iCs/>
          <w:sz w:val="21"/>
          <w:szCs w:val="21"/>
          <w:lang w:val="it-IT"/>
        </w:rPr>
        <w:t>Artificial</w:t>
      </w:r>
      <w:proofErr w:type="spellEnd"/>
      <w:r w:rsidR="0054503E" w:rsidRPr="005B1F1D">
        <w:rPr>
          <w:rFonts w:ascii="Arial" w:hAnsi="Arial" w:cs="Arial"/>
          <w:b/>
          <w:i/>
          <w:iCs/>
          <w:sz w:val="21"/>
          <w:szCs w:val="21"/>
          <w:lang w:val="it-IT"/>
        </w:rPr>
        <w:t xml:space="preserve"> Intelligence </w:t>
      </w:r>
      <w:proofErr w:type="spellStart"/>
      <w:r w:rsidR="0054503E" w:rsidRPr="005B1F1D">
        <w:rPr>
          <w:rFonts w:ascii="Arial" w:hAnsi="Arial" w:cs="Arial"/>
          <w:b/>
          <w:i/>
          <w:iCs/>
          <w:sz w:val="21"/>
          <w:szCs w:val="21"/>
          <w:lang w:val="it-IT"/>
        </w:rPr>
        <w:t>transforming</w:t>
      </w:r>
      <w:proofErr w:type="spellEnd"/>
      <w:r w:rsidR="0054503E" w:rsidRPr="005B1F1D">
        <w:rPr>
          <w:rFonts w:ascii="Arial" w:hAnsi="Arial" w:cs="Arial"/>
          <w:b/>
          <w:i/>
          <w:iCs/>
          <w:sz w:val="21"/>
          <w:szCs w:val="21"/>
          <w:lang w:val="it-IT"/>
        </w:rPr>
        <w:t xml:space="preserve"> </w:t>
      </w:r>
      <w:proofErr w:type="spellStart"/>
      <w:r w:rsidR="000A5001" w:rsidRPr="005B1F1D">
        <w:rPr>
          <w:rFonts w:ascii="Arial" w:hAnsi="Arial" w:cs="Arial"/>
          <w:b/>
          <w:i/>
          <w:iCs/>
          <w:sz w:val="21"/>
          <w:szCs w:val="21"/>
          <w:lang w:val="it-IT"/>
        </w:rPr>
        <w:t>diabetes</w:t>
      </w:r>
      <w:proofErr w:type="spellEnd"/>
      <w:r w:rsidR="000A5001" w:rsidRPr="005B1F1D">
        <w:rPr>
          <w:rFonts w:ascii="Arial" w:hAnsi="Arial" w:cs="Arial"/>
          <w:b/>
          <w:i/>
          <w:iCs/>
          <w:sz w:val="21"/>
          <w:szCs w:val="21"/>
          <w:lang w:val="it-IT"/>
        </w:rPr>
        <w:t xml:space="preserve"> mana</w:t>
      </w:r>
      <w:r w:rsidR="0054503E" w:rsidRPr="005B1F1D">
        <w:rPr>
          <w:rFonts w:ascii="Arial" w:hAnsi="Arial" w:cs="Arial"/>
          <w:b/>
          <w:i/>
          <w:iCs/>
          <w:sz w:val="21"/>
          <w:szCs w:val="21"/>
          <w:lang w:val="it-IT"/>
        </w:rPr>
        <w:t>gement. L'</w:t>
      </w:r>
      <w:proofErr w:type="spellStart"/>
      <w:r w:rsidR="0054503E" w:rsidRPr="005B1F1D">
        <w:rPr>
          <w:rFonts w:ascii="Arial" w:hAnsi="Arial" w:cs="Arial"/>
          <w:b/>
          <w:i/>
          <w:iCs/>
          <w:sz w:val="21"/>
          <w:szCs w:val="21"/>
          <w:lang w:val="it-IT"/>
        </w:rPr>
        <w:t>Automated</w:t>
      </w:r>
      <w:proofErr w:type="spellEnd"/>
      <w:r w:rsidR="0054503E" w:rsidRPr="005B1F1D">
        <w:rPr>
          <w:rFonts w:ascii="Arial" w:hAnsi="Arial" w:cs="Arial"/>
          <w:b/>
          <w:i/>
          <w:iCs/>
          <w:sz w:val="21"/>
          <w:szCs w:val="21"/>
          <w:lang w:val="it-IT"/>
        </w:rPr>
        <w:t xml:space="preserve"> </w:t>
      </w:r>
      <w:proofErr w:type="spellStart"/>
      <w:r w:rsidR="0054503E" w:rsidRPr="005B1F1D">
        <w:rPr>
          <w:rFonts w:ascii="Arial" w:hAnsi="Arial" w:cs="Arial"/>
          <w:b/>
          <w:i/>
          <w:iCs/>
          <w:sz w:val="21"/>
          <w:szCs w:val="21"/>
          <w:lang w:val="it-IT"/>
        </w:rPr>
        <w:t>Insulin</w:t>
      </w:r>
      <w:proofErr w:type="spellEnd"/>
      <w:r w:rsidR="0054503E" w:rsidRPr="005B1F1D">
        <w:rPr>
          <w:rFonts w:ascii="Arial" w:hAnsi="Arial" w:cs="Arial"/>
          <w:b/>
          <w:i/>
          <w:iCs/>
          <w:sz w:val="21"/>
          <w:szCs w:val="21"/>
          <w:lang w:val="it-IT"/>
        </w:rPr>
        <w:t xml:space="preserve"> </w:t>
      </w:r>
      <w:r w:rsidR="000A5001" w:rsidRPr="005B1F1D">
        <w:rPr>
          <w:rFonts w:ascii="Arial" w:hAnsi="Arial" w:cs="Arial"/>
          <w:b/>
          <w:i/>
          <w:iCs/>
          <w:sz w:val="21"/>
          <w:szCs w:val="21"/>
          <w:lang w:val="it-IT"/>
        </w:rPr>
        <w:t xml:space="preserve">Delivery </w:t>
      </w:r>
      <w:r w:rsidR="0054503E" w:rsidRPr="005B1F1D">
        <w:rPr>
          <w:rFonts w:ascii="Arial" w:hAnsi="Arial" w:cs="Arial"/>
          <w:b/>
          <w:i/>
          <w:iCs/>
          <w:sz w:val="21"/>
          <w:szCs w:val="21"/>
          <w:lang w:val="it-IT"/>
        </w:rPr>
        <w:t xml:space="preserve">(AID) diventa </w:t>
      </w:r>
      <w:r w:rsidR="000A5001" w:rsidRPr="005B1F1D">
        <w:rPr>
          <w:rFonts w:ascii="Arial" w:hAnsi="Arial" w:cs="Arial"/>
          <w:b/>
          <w:i/>
          <w:iCs/>
          <w:sz w:val="21"/>
          <w:szCs w:val="21"/>
          <w:lang w:val="it-IT"/>
        </w:rPr>
        <w:t>interoperabile</w:t>
      </w:r>
      <w:r w:rsidR="0054503E" w:rsidRPr="005B1F1D">
        <w:rPr>
          <w:rFonts w:ascii="Arial" w:hAnsi="Arial" w:cs="Arial"/>
          <w:b/>
          <w:i/>
          <w:iCs/>
          <w:sz w:val="21"/>
          <w:szCs w:val="21"/>
          <w:lang w:val="it-IT"/>
        </w:rPr>
        <w:t>”</w:t>
      </w:r>
      <w:r w:rsidR="009E5CCD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>,</w:t>
      </w:r>
      <w:r w:rsidR="001F1267" w:rsidRPr="005B1F1D">
        <w:rPr>
          <w:rFonts w:ascii="Arial" w:hAnsi="Arial" w:cs="Arial"/>
          <w:bCs/>
          <w:sz w:val="21"/>
          <w:szCs w:val="21"/>
          <w:lang w:val="it-IT"/>
        </w:rPr>
        <w:t xml:space="preserve"> promoss</w:t>
      </w:r>
      <w:r w:rsidR="00E37E29" w:rsidRPr="005B1F1D">
        <w:rPr>
          <w:rFonts w:ascii="Arial" w:hAnsi="Arial" w:cs="Arial"/>
          <w:bCs/>
          <w:sz w:val="21"/>
          <w:szCs w:val="21"/>
          <w:lang w:val="it-IT"/>
        </w:rPr>
        <w:t>o</w:t>
      </w:r>
      <w:r w:rsidR="001F1267" w:rsidRPr="005B1F1D">
        <w:rPr>
          <w:rFonts w:ascii="Arial" w:hAnsi="Arial" w:cs="Arial"/>
          <w:bCs/>
          <w:sz w:val="21"/>
          <w:szCs w:val="21"/>
          <w:lang w:val="it-IT"/>
        </w:rPr>
        <w:t xml:space="preserve"> da </w:t>
      </w:r>
      <w:r w:rsidR="001F1267" w:rsidRPr="005B1F1D">
        <w:rPr>
          <w:rFonts w:ascii="Arial" w:hAnsi="Arial" w:cs="Arial"/>
          <w:b/>
          <w:sz w:val="21"/>
          <w:szCs w:val="21"/>
          <w:lang w:val="it-IT"/>
        </w:rPr>
        <w:t>Ypsomed Italia</w:t>
      </w:r>
      <w:r w:rsidR="0067432F" w:rsidRPr="005B1F1D">
        <w:rPr>
          <w:rFonts w:ascii="Arial" w:hAnsi="Arial" w:cs="Arial"/>
          <w:bCs/>
          <w:sz w:val="21"/>
          <w:szCs w:val="21"/>
          <w:lang w:val="it-IT"/>
        </w:rPr>
        <w:t>.</w:t>
      </w:r>
    </w:p>
    <w:p w14:paraId="0CEA8A40" w14:textId="77777777" w:rsidR="0067432F" w:rsidRPr="005B1F1D" w:rsidRDefault="0067432F" w:rsidP="00D1595D">
      <w:pPr>
        <w:spacing w:line="276" w:lineRule="auto"/>
        <w:jc w:val="both"/>
        <w:rPr>
          <w:rFonts w:ascii="Arial" w:hAnsi="Arial" w:cs="Arial"/>
          <w:bCs/>
          <w:sz w:val="21"/>
          <w:szCs w:val="21"/>
          <w:lang w:val="it-IT"/>
        </w:rPr>
      </w:pPr>
    </w:p>
    <w:p w14:paraId="17433C0F" w14:textId="64097FE3" w:rsidR="007A67EF" w:rsidRPr="005B1F1D" w:rsidRDefault="00E37E29" w:rsidP="00D1595D">
      <w:pPr>
        <w:spacing w:line="276" w:lineRule="auto"/>
        <w:jc w:val="both"/>
        <w:rPr>
          <w:rFonts w:ascii="Arial" w:hAnsi="Arial" w:cs="Arial"/>
          <w:bCs/>
          <w:sz w:val="21"/>
          <w:szCs w:val="21"/>
          <w:lang w:val="it-IT"/>
        </w:rPr>
      </w:pPr>
      <w:r w:rsidRPr="005B1F1D">
        <w:rPr>
          <w:rFonts w:ascii="Arial" w:hAnsi="Arial" w:cs="Arial"/>
          <w:bCs/>
          <w:sz w:val="21"/>
          <w:szCs w:val="21"/>
          <w:lang w:val="it-IT"/>
        </w:rPr>
        <w:t>Il nuovo sistema</w:t>
      </w:r>
      <w:r w:rsidR="00AD7952" w:rsidRPr="005B1F1D">
        <w:rPr>
          <w:rFonts w:ascii="Arial" w:hAnsi="Arial" w:cs="Arial"/>
          <w:bCs/>
          <w:sz w:val="21"/>
          <w:szCs w:val="21"/>
          <w:lang w:val="it-IT"/>
        </w:rPr>
        <w:t>, al 100% made in Europe,</w:t>
      </w:r>
      <w:r w:rsidR="00D1595D" w:rsidRPr="005B1F1D">
        <w:rPr>
          <w:rFonts w:ascii="Arial" w:hAnsi="Arial" w:cs="Arial"/>
          <w:bCs/>
          <w:sz w:val="21"/>
          <w:szCs w:val="21"/>
          <w:lang w:val="it-IT"/>
        </w:rPr>
        <w:t xml:space="preserve"> </w:t>
      </w:r>
      <w:r w:rsidR="00AD7952" w:rsidRPr="005B1F1D">
        <w:rPr>
          <w:rFonts w:ascii="Arial" w:hAnsi="Arial" w:cs="Arial"/>
          <w:bCs/>
          <w:sz w:val="21"/>
          <w:szCs w:val="21"/>
          <w:lang w:val="it-IT"/>
        </w:rPr>
        <w:t xml:space="preserve">funziona in modo semplice e pratico. </w:t>
      </w:r>
      <w:r w:rsidR="00D1595D" w:rsidRPr="005B1F1D">
        <w:rPr>
          <w:rFonts w:ascii="Arial" w:hAnsi="Arial" w:cs="Arial"/>
          <w:bCs/>
          <w:sz w:val="21"/>
          <w:szCs w:val="21"/>
          <w:lang w:val="it-IT"/>
        </w:rPr>
        <w:t>I</w:t>
      </w:r>
      <w:r w:rsidR="005A27E9" w:rsidRPr="005B1F1D">
        <w:rPr>
          <w:rFonts w:ascii="Arial" w:hAnsi="Arial" w:cs="Arial"/>
          <w:bCs/>
          <w:sz w:val="21"/>
          <w:szCs w:val="21"/>
          <w:lang w:val="it-IT"/>
        </w:rPr>
        <w:t xml:space="preserve">l </w:t>
      </w:r>
      <w:r w:rsidR="005A27E9" w:rsidRPr="005B1F1D">
        <w:rPr>
          <w:rFonts w:ascii="Arial" w:hAnsi="Arial" w:cs="Arial"/>
          <w:b/>
          <w:sz w:val="21"/>
          <w:szCs w:val="21"/>
          <w:lang w:val="it-IT"/>
        </w:rPr>
        <w:t xml:space="preserve">sensore per il monitoraggio glicemico continuo (CGM) </w:t>
      </w:r>
      <w:proofErr w:type="spellStart"/>
      <w:r w:rsidR="005A27E9" w:rsidRPr="005B1F1D">
        <w:rPr>
          <w:rFonts w:ascii="Arial" w:hAnsi="Arial" w:cs="Arial"/>
          <w:b/>
          <w:sz w:val="21"/>
          <w:szCs w:val="21"/>
          <w:lang w:val="it-IT"/>
        </w:rPr>
        <w:t>Dexcom</w:t>
      </w:r>
      <w:proofErr w:type="spellEnd"/>
      <w:r w:rsidR="005A27E9" w:rsidRPr="005B1F1D">
        <w:rPr>
          <w:rFonts w:ascii="Arial" w:hAnsi="Arial" w:cs="Arial"/>
          <w:b/>
          <w:sz w:val="21"/>
          <w:szCs w:val="21"/>
          <w:lang w:val="it-IT"/>
        </w:rPr>
        <w:t xml:space="preserve"> G6</w:t>
      </w:r>
      <w:r w:rsidR="005A27E9" w:rsidRPr="005B1F1D">
        <w:rPr>
          <w:rFonts w:ascii="Arial" w:hAnsi="Arial" w:cs="Arial"/>
          <w:bCs/>
          <w:sz w:val="21"/>
          <w:szCs w:val="21"/>
          <w:lang w:val="it-IT"/>
        </w:rPr>
        <w:t xml:space="preserve"> invia i dati sull’andamento della glicemia al cellulare, l’App </w:t>
      </w:r>
      <w:proofErr w:type="spellStart"/>
      <w:r w:rsidR="005A27E9" w:rsidRPr="005B1F1D">
        <w:rPr>
          <w:rFonts w:ascii="Arial" w:hAnsi="Arial" w:cs="Arial"/>
          <w:b/>
          <w:sz w:val="21"/>
          <w:szCs w:val="21"/>
          <w:lang w:val="it-IT"/>
        </w:rPr>
        <w:t>mylife</w:t>
      </w:r>
      <w:proofErr w:type="spellEnd"/>
      <w:r w:rsidR="005A27E9" w:rsidRPr="005B1F1D">
        <w:rPr>
          <w:rFonts w:ascii="Arial" w:hAnsi="Arial" w:cs="Arial"/>
          <w:b/>
          <w:sz w:val="21"/>
          <w:szCs w:val="21"/>
          <w:lang w:val="it-IT"/>
        </w:rPr>
        <w:t xml:space="preserve">™ </w:t>
      </w:r>
      <w:proofErr w:type="spellStart"/>
      <w:r w:rsidR="005A27E9" w:rsidRPr="005B1F1D">
        <w:rPr>
          <w:rFonts w:ascii="Arial" w:hAnsi="Arial" w:cs="Arial"/>
          <w:b/>
          <w:sz w:val="21"/>
          <w:szCs w:val="21"/>
          <w:lang w:val="it-IT"/>
        </w:rPr>
        <w:t>CamAPS</w:t>
      </w:r>
      <w:proofErr w:type="spellEnd"/>
      <w:r w:rsidR="005A27E9" w:rsidRPr="005B1F1D">
        <w:rPr>
          <w:rFonts w:ascii="Arial" w:hAnsi="Arial" w:cs="Arial"/>
          <w:b/>
          <w:sz w:val="21"/>
          <w:szCs w:val="21"/>
          <w:lang w:val="it-IT"/>
        </w:rPr>
        <w:t>® FX</w:t>
      </w:r>
      <w:r w:rsidR="00DF7A8C" w:rsidRPr="005B1F1D">
        <w:rPr>
          <w:rFonts w:ascii="Arial" w:hAnsi="Arial" w:cs="Arial"/>
          <w:bCs/>
          <w:sz w:val="21"/>
          <w:szCs w:val="21"/>
          <w:lang w:val="it-IT"/>
        </w:rPr>
        <w:t xml:space="preserve"> calcola quanta insulina </w:t>
      </w:r>
      <w:r w:rsidRPr="005B1F1D">
        <w:rPr>
          <w:rFonts w:ascii="Arial" w:hAnsi="Arial" w:cs="Arial"/>
          <w:bCs/>
          <w:sz w:val="21"/>
          <w:szCs w:val="21"/>
          <w:lang w:val="it-IT"/>
        </w:rPr>
        <w:t>e</w:t>
      </w:r>
      <w:r w:rsidR="00DF7A8C" w:rsidRPr="005B1F1D">
        <w:rPr>
          <w:rFonts w:ascii="Arial" w:hAnsi="Arial" w:cs="Arial"/>
          <w:bCs/>
          <w:sz w:val="21"/>
          <w:szCs w:val="21"/>
          <w:lang w:val="it-IT"/>
        </w:rPr>
        <w:t xml:space="preserve">rogare e lo comunica al microinfusore </w:t>
      </w:r>
      <w:proofErr w:type="spellStart"/>
      <w:r w:rsidR="0085673F" w:rsidRPr="005B1F1D">
        <w:rPr>
          <w:rFonts w:ascii="Arial" w:hAnsi="Arial" w:cs="Arial"/>
          <w:b/>
          <w:sz w:val="21"/>
          <w:szCs w:val="21"/>
          <w:lang w:val="it-IT"/>
        </w:rPr>
        <w:t>mylife</w:t>
      </w:r>
      <w:r w:rsidR="0085673F" w:rsidRPr="005B1F1D">
        <w:rPr>
          <w:rFonts w:ascii="Arial" w:hAnsi="Arial" w:cs="Arial"/>
          <w:b/>
          <w:sz w:val="21"/>
          <w:szCs w:val="21"/>
          <w:vertAlign w:val="superscript"/>
          <w:lang w:val="it-IT"/>
        </w:rPr>
        <w:t>TM</w:t>
      </w:r>
      <w:proofErr w:type="spellEnd"/>
      <w:r w:rsidR="0085673F" w:rsidRPr="005B1F1D">
        <w:rPr>
          <w:rFonts w:ascii="Arial" w:hAnsi="Arial" w:cs="Arial"/>
          <w:b/>
          <w:sz w:val="21"/>
          <w:szCs w:val="21"/>
          <w:lang w:val="it-IT"/>
        </w:rPr>
        <w:t xml:space="preserve"> </w:t>
      </w:r>
      <w:proofErr w:type="spellStart"/>
      <w:r w:rsidR="0085673F" w:rsidRPr="005B1F1D">
        <w:rPr>
          <w:rFonts w:ascii="Arial" w:hAnsi="Arial" w:cs="Arial"/>
          <w:b/>
          <w:sz w:val="21"/>
          <w:szCs w:val="21"/>
          <w:lang w:val="it-IT"/>
        </w:rPr>
        <w:t>YpsoPump</w:t>
      </w:r>
      <w:proofErr w:type="spellEnd"/>
      <w:r w:rsidR="0085673F" w:rsidRPr="005B1F1D">
        <w:rPr>
          <w:rFonts w:ascii="Arial" w:hAnsi="Arial" w:cs="Arial"/>
          <w:b/>
          <w:sz w:val="21"/>
          <w:szCs w:val="21"/>
          <w:vertAlign w:val="superscript"/>
          <w:lang w:val="it-IT"/>
        </w:rPr>
        <w:t>®</w:t>
      </w:r>
      <w:r w:rsidR="005A27E9" w:rsidRPr="005B1F1D">
        <w:rPr>
          <w:rFonts w:ascii="Arial" w:hAnsi="Arial" w:cs="Arial"/>
          <w:bCs/>
          <w:sz w:val="21"/>
          <w:szCs w:val="21"/>
          <w:lang w:val="it-IT"/>
        </w:rPr>
        <w:t>.</w:t>
      </w:r>
      <w:r w:rsidR="00516568" w:rsidRPr="005B1F1D">
        <w:rPr>
          <w:rFonts w:ascii="Arial" w:hAnsi="Arial" w:cs="Arial"/>
          <w:bCs/>
          <w:sz w:val="21"/>
          <w:szCs w:val="21"/>
          <w:lang w:val="it-IT"/>
        </w:rPr>
        <w:t xml:space="preserve"> Cuore</w:t>
      </w:r>
      <w:r w:rsidR="008A425E" w:rsidRPr="005B1F1D">
        <w:rPr>
          <w:rFonts w:ascii="Arial" w:hAnsi="Arial" w:cs="Arial"/>
          <w:bCs/>
          <w:sz w:val="21"/>
          <w:szCs w:val="21"/>
          <w:lang w:val="it-IT"/>
        </w:rPr>
        <w:t xml:space="preserve"> d</w:t>
      </w:r>
      <w:r w:rsidRPr="005B1F1D">
        <w:rPr>
          <w:rFonts w:ascii="Arial" w:hAnsi="Arial" w:cs="Arial"/>
          <w:bCs/>
          <w:sz w:val="21"/>
          <w:szCs w:val="21"/>
          <w:lang w:val="it-IT"/>
        </w:rPr>
        <w:t xml:space="preserve">i </w:t>
      </w:r>
      <w:proofErr w:type="spellStart"/>
      <w:r w:rsidR="008A425E" w:rsidRPr="005B1F1D">
        <w:rPr>
          <w:rFonts w:ascii="Arial" w:hAnsi="Arial" w:cs="Arial"/>
          <w:bCs/>
          <w:sz w:val="21"/>
          <w:szCs w:val="21"/>
          <w:lang w:val="it-IT"/>
        </w:rPr>
        <w:t>mylife</w:t>
      </w:r>
      <w:proofErr w:type="spellEnd"/>
      <w:r w:rsidR="008A425E" w:rsidRPr="005B1F1D">
        <w:rPr>
          <w:rFonts w:ascii="Arial" w:hAnsi="Arial" w:cs="Arial"/>
          <w:bCs/>
          <w:sz w:val="21"/>
          <w:szCs w:val="21"/>
          <w:lang w:val="it-IT"/>
        </w:rPr>
        <w:t xml:space="preserve"> Loop</w:t>
      </w:r>
      <w:r w:rsidRPr="005B1F1D">
        <w:rPr>
          <w:rFonts w:ascii="Arial" w:hAnsi="Arial" w:cs="Arial"/>
          <w:bCs/>
          <w:sz w:val="21"/>
          <w:szCs w:val="21"/>
          <w:lang w:val="it-IT"/>
        </w:rPr>
        <w:t xml:space="preserve"> è</w:t>
      </w:r>
      <w:r w:rsidR="00516568" w:rsidRPr="005B1F1D">
        <w:rPr>
          <w:rFonts w:ascii="Arial" w:hAnsi="Arial" w:cs="Arial"/>
          <w:bCs/>
          <w:sz w:val="21"/>
          <w:szCs w:val="21"/>
          <w:lang w:val="it-IT"/>
        </w:rPr>
        <w:t xml:space="preserve"> </w:t>
      </w:r>
      <w:r w:rsidRPr="005B1F1D">
        <w:rPr>
          <w:rFonts w:ascii="Arial" w:hAnsi="Arial" w:cs="Arial"/>
          <w:b/>
          <w:sz w:val="21"/>
          <w:szCs w:val="21"/>
          <w:lang w:val="it-IT"/>
        </w:rPr>
        <w:t>l’algoritmo</w:t>
      </w:r>
      <w:r w:rsidR="00516568" w:rsidRPr="005B1F1D">
        <w:rPr>
          <w:rFonts w:ascii="Arial" w:hAnsi="Arial" w:cs="Arial"/>
          <w:b/>
          <w:sz w:val="21"/>
          <w:szCs w:val="21"/>
          <w:lang w:val="it-IT"/>
        </w:rPr>
        <w:t xml:space="preserve"> di erogazione </w:t>
      </w:r>
      <w:r w:rsidR="002E5FC0" w:rsidRPr="005B1F1D">
        <w:rPr>
          <w:rFonts w:ascii="Arial" w:hAnsi="Arial" w:cs="Arial"/>
          <w:b/>
          <w:sz w:val="21"/>
          <w:szCs w:val="21"/>
          <w:lang w:val="it-IT"/>
        </w:rPr>
        <w:t>insulinica</w:t>
      </w:r>
      <w:r w:rsidR="00516568" w:rsidRPr="005B1F1D">
        <w:rPr>
          <w:rFonts w:ascii="Arial" w:hAnsi="Arial" w:cs="Arial"/>
          <w:b/>
          <w:sz w:val="21"/>
          <w:szCs w:val="21"/>
          <w:lang w:val="it-IT"/>
        </w:rPr>
        <w:t xml:space="preserve"> non solo automati</w:t>
      </w:r>
      <w:r w:rsidRPr="005B1F1D">
        <w:rPr>
          <w:rFonts w:ascii="Arial" w:hAnsi="Arial" w:cs="Arial"/>
          <w:b/>
          <w:sz w:val="21"/>
          <w:szCs w:val="21"/>
          <w:lang w:val="it-IT"/>
        </w:rPr>
        <w:t>zzata</w:t>
      </w:r>
      <w:r w:rsidR="00516568" w:rsidRPr="005B1F1D">
        <w:rPr>
          <w:rFonts w:ascii="Arial" w:hAnsi="Arial" w:cs="Arial"/>
          <w:b/>
          <w:sz w:val="21"/>
          <w:szCs w:val="21"/>
          <w:lang w:val="it-IT"/>
        </w:rPr>
        <w:t xml:space="preserve"> ma anche adattiv</w:t>
      </w:r>
      <w:r w:rsidRPr="005B1F1D">
        <w:rPr>
          <w:rFonts w:ascii="Arial" w:hAnsi="Arial" w:cs="Arial"/>
          <w:b/>
          <w:sz w:val="21"/>
          <w:szCs w:val="21"/>
          <w:lang w:val="it-IT"/>
        </w:rPr>
        <w:t>a</w:t>
      </w:r>
      <w:r w:rsidR="00516568" w:rsidRPr="005B1F1D">
        <w:rPr>
          <w:rFonts w:ascii="Arial" w:hAnsi="Arial" w:cs="Arial"/>
          <w:bCs/>
          <w:sz w:val="21"/>
          <w:szCs w:val="21"/>
          <w:lang w:val="it-IT"/>
        </w:rPr>
        <w:t xml:space="preserve">. L’App </w:t>
      </w:r>
      <w:proofErr w:type="spellStart"/>
      <w:r w:rsidR="00516568" w:rsidRPr="005B1F1D">
        <w:rPr>
          <w:rFonts w:ascii="Arial" w:hAnsi="Arial" w:cs="Arial"/>
          <w:b/>
          <w:bCs/>
          <w:sz w:val="21"/>
          <w:szCs w:val="21"/>
          <w:lang w:val="it-IT"/>
        </w:rPr>
        <w:t>mylife</w:t>
      </w:r>
      <w:proofErr w:type="spellEnd"/>
      <w:r w:rsidR="00516568" w:rsidRPr="005B1F1D">
        <w:rPr>
          <w:rFonts w:ascii="Arial" w:hAnsi="Arial" w:cs="Arial"/>
          <w:b/>
          <w:bCs/>
          <w:sz w:val="21"/>
          <w:szCs w:val="21"/>
          <w:lang w:val="it-IT"/>
        </w:rPr>
        <w:t xml:space="preserve">™ </w:t>
      </w:r>
      <w:proofErr w:type="spellStart"/>
      <w:r w:rsidR="00516568" w:rsidRPr="005B1F1D">
        <w:rPr>
          <w:rFonts w:ascii="Arial" w:hAnsi="Arial" w:cs="Arial"/>
          <w:b/>
          <w:bCs/>
          <w:sz w:val="21"/>
          <w:szCs w:val="21"/>
          <w:lang w:val="it-IT"/>
        </w:rPr>
        <w:t>CamAPS</w:t>
      </w:r>
      <w:proofErr w:type="spellEnd"/>
      <w:r w:rsidR="00516568" w:rsidRPr="005B1F1D">
        <w:rPr>
          <w:rFonts w:ascii="Arial" w:hAnsi="Arial" w:cs="Arial"/>
          <w:b/>
          <w:bCs/>
          <w:sz w:val="21"/>
          <w:szCs w:val="21"/>
          <w:lang w:val="it-IT"/>
        </w:rPr>
        <w:t>® FX</w:t>
      </w:r>
      <w:r w:rsidR="00516568" w:rsidRPr="005B1F1D">
        <w:rPr>
          <w:rFonts w:ascii="Arial" w:hAnsi="Arial" w:cs="Arial"/>
          <w:bCs/>
          <w:sz w:val="21"/>
          <w:szCs w:val="21"/>
          <w:lang w:val="it-IT"/>
        </w:rPr>
        <w:t xml:space="preserve">, infatti, è </w:t>
      </w:r>
      <w:r w:rsidR="003B7460" w:rsidRPr="005B1F1D">
        <w:rPr>
          <w:rFonts w:ascii="Arial" w:hAnsi="Arial" w:cs="Arial"/>
          <w:bCs/>
          <w:sz w:val="21"/>
          <w:szCs w:val="21"/>
          <w:lang w:val="it-IT"/>
        </w:rPr>
        <w:t>in grado</w:t>
      </w:r>
      <w:r w:rsidR="00516568" w:rsidRPr="005B1F1D">
        <w:rPr>
          <w:rFonts w:ascii="Arial" w:hAnsi="Arial" w:cs="Arial"/>
          <w:bCs/>
          <w:sz w:val="21"/>
          <w:szCs w:val="21"/>
          <w:lang w:val="it-IT"/>
        </w:rPr>
        <w:t xml:space="preserve"> di apprendere il fabbisogno </w:t>
      </w:r>
      <w:r w:rsidR="002E5FC0" w:rsidRPr="005B1F1D">
        <w:rPr>
          <w:rFonts w:ascii="Arial" w:hAnsi="Arial" w:cs="Arial"/>
          <w:bCs/>
          <w:sz w:val="21"/>
          <w:szCs w:val="21"/>
          <w:lang w:val="it-IT"/>
        </w:rPr>
        <w:t>di insulina</w:t>
      </w:r>
      <w:r w:rsidR="00516568" w:rsidRPr="005B1F1D">
        <w:rPr>
          <w:rFonts w:ascii="Arial" w:hAnsi="Arial" w:cs="Arial"/>
          <w:bCs/>
          <w:sz w:val="21"/>
          <w:szCs w:val="21"/>
          <w:lang w:val="it-IT"/>
        </w:rPr>
        <w:t xml:space="preserve"> del singolo </w:t>
      </w:r>
      <w:r w:rsidR="002E5FC0" w:rsidRPr="005B1F1D">
        <w:rPr>
          <w:rFonts w:ascii="Arial" w:hAnsi="Arial" w:cs="Arial"/>
          <w:bCs/>
          <w:sz w:val="21"/>
          <w:szCs w:val="21"/>
          <w:lang w:val="it-IT"/>
        </w:rPr>
        <w:t>utente</w:t>
      </w:r>
      <w:r w:rsidR="00516568" w:rsidRPr="005B1F1D">
        <w:rPr>
          <w:rFonts w:ascii="Arial" w:hAnsi="Arial" w:cs="Arial"/>
          <w:bCs/>
          <w:sz w:val="21"/>
          <w:szCs w:val="21"/>
          <w:lang w:val="it-IT"/>
        </w:rPr>
        <w:t xml:space="preserve"> e di adattarsi</w:t>
      </w:r>
      <w:r w:rsidR="003B7460" w:rsidRPr="005B1F1D">
        <w:rPr>
          <w:rFonts w:ascii="Arial" w:hAnsi="Arial" w:cs="Arial"/>
          <w:bCs/>
          <w:sz w:val="21"/>
          <w:szCs w:val="21"/>
          <w:lang w:val="it-IT"/>
        </w:rPr>
        <w:t xml:space="preserve"> alle variabili condizioni individuali e alla vita quotidiana</w:t>
      </w:r>
      <w:r w:rsidR="00516568" w:rsidRPr="005B1F1D">
        <w:rPr>
          <w:rFonts w:ascii="Arial" w:hAnsi="Arial" w:cs="Arial"/>
          <w:bCs/>
          <w:sz w:val="21"/>
          <w:szCs w:val="21"/>
          <w:lang w:val="it-IT"/>
        </w:rPr>
        <w:t xml:space="preserve">. </w:t>
      </w:r>
      <w:r w:rsidR="0092219C" w:rsidRPr="005B1F1D">
        <w:rPr>
          <w:rFonts w:ascii="Arial" w:hAnsi="Arial" w:cs="Arial"/>
          <w:bCs/>
          <w:sz w:val="21"/>
          <w:szCs w:val="21"/>
          <w:lang w:val="it-IT"/>
        </w:rPr>
        <w:t xml:space="preserve">Il risultato finale è una terapia </w:t>
      </w:r>
      <w:r w:rsidR="003B7460" w:rsidRPr="005B1F1D">
        <w:rPr>
          <w:rFonts w:ascii="Arial" w:hAnsi="Arial" w:cs="Arial"/>
          <w:bCs/>
          <w:sz w:val="21"/>
          <w:szCs w:val="21"/>
          <w:lang w:val="it-IT"/>
        </w:rPr>
        <w:t>davvero</w:t>
      </w:r>
      <w:r w:rsidR="003E409D" w:rsidRPr="005B1F1D">
        <w:rPr>
          <w:rFonts w:ascii="Arial" w:hAnsi="Arial" w:cs="Arial"/>
          <w:bCs/>
          <w:sz w:val="21"/>
          <w:szCs w:val="21"/>
          <w:lang w:val="it-IT"/>
        </w:rPr>
        <w:t xml:space="preserve"> </w:t>
      </w:r>
      <w:r w:rsidR="0092219C" w:rsidRPr="005B1F1D">
        <w:rPr>
          <w:rFonts w:ascii="Arial" w:hAnsi="Arial" w:cs="Arial"/>
          <w:bCs/>
          <w:sz w:val="21"/>
          <w:szCs w:val="21"/>
          <w:lang w:val="it-IT"/>
        </w:rPr>
        <w:t>personalizzata</w:t>
      </w:r>
      <w:r w:rsidR="003B7460" w:rsidRPr="005B1F1D">
        <w:rPr>
          <w:rFonts w:ascii="Arial" w:hAnsi="Arial" w:cs="Arial"/>
          <w:bCs/>
          <w:sz w:val="21"/>
          <w:szCs w:val="21"/>
          <w:lang w:val="it-IT"/>
        </w:rPr>
        <w:t>, che</w:t>
      </w:r>
      <w:r w:rsidR="002E5FC0" w:rsidRPr="005B1F1D">
        <w:rPr>
          <w:rFonts w:ascii="Arial" w:hAnsi="Arial" w:cs="Arial"/>
          <w:bCs/>
          <w:sz w:val="21"/>
          <w:szCs w:val="21"/>
          <w:lang w:val="it-IT"/>
        </w:rPr>
        <w:t xml:space="preserve"> semplifica la vita “alleggerendo” il peso del diabete</w:t>
      </w:r>
      <w:r w:rsidR="003B7460" w:rsidRPr="005B1F1D">
        <w:rPr>
          <w:rFonts w:ascii="Arial" w:hAnsi="Arial" w:cs="Arial"/>
          <w:bCs/>
          <w:sz w:val="21"/>
          <w:szCs w:val="21"/>
          <w:lang w:val="it-IT"/>
        </w:rPr>
        <w:t xml:space="preserve"> e,</w:t>
      </w:r>
      <w:r w:rsidR="002E5FC0" w:rsidRPr="005B1F1D">
        <w:rPr>
          <w:rFonts w:ascii="Arial" w:hAnsi="Arial" w:cs="Arial"/>
          <w:bCs/>
          <w:sz w:val="21"/>
          <w:szCs w:val="21"/>
          <w:lang w:val="it-IT"/>
        </w:rPr>
        <w:t xml:space="preserve"> quando necessita</w:t>
      </w:r>
      <w:r w:rsidR="005A23C8" w:rsidRPr="005B1F1D">
        <w:rPr>
          <w:rFonts w:ascii="Arial" w:hAnsi="Arial" w:cs="Arial"/>
          <w:bCs/>
          <w:sz w:val="21"/>
          <w:szCs w:val="21"/>
          <w:lang w:val="it-IT"/>
        </w:rPr>
        <w:t xml:space="preserve"> </w:t>
      </w:r>
      <w:r w:rsidR="008E12EC" w:rsidRPr="005B1F1D">
        <w:rPr>
          <w:rFonts w:ascii="Arial" w:hAnsi="Arial" w:cs="Arial"/>
          <w:bCs/>
          <w:sz w:val="21"/>
          <w:szCs w:val="21"/>
          <w:lang w:val="it-IT"/>
        </w:rPr>
        <w:t xml:space="preserve">di </w:t>
      </w:r>
      <w:r w:rsidR="005A23C8" w:rsidRPr="005B1F1D">
        <w:rPr>
          <w:rFonts w:ascii="Arial" w:hAnsi="Arial" w:cs="Arial"/>
          <w:bCs/>
          <w:sz w:val="21"/>
          <w:szCs w:val="21"/>
          <w:lang w:val="it-IT"/>
        </w:rPr>
        <w:t xml:space="preserve">un </w:t>
      </w:r>
      <w:r w:rsidR="002E5FC0" w:rsidRPr="005B1F1D">
        <w:rPr>
          <w:rFonts w:ascii="Arial" w:hAnsi="Arial" w:cs="Arial"/>
          <w:bCs/>
          <w:sz w:val="21"/>
          <w:szCs w:val="21"/>
          <w:lang w:val="it-IT"/>
        </w:rPr>
        <w:t>eventuale intervento esterno</w:t>
      </w:r>
      <w:r w:rsidR="005A23C8" w:rsidRPr="005B1F1D">
        <w:rPr>
          <w:rFonts w:ascii="Arial" w:hAnsi="Arial" w:cs="Arial"/>
          <w:bCs/>
          <w:sz w:val="21"/>
          <w:szCs w:val="21"/>
          <w:lang w:val="it-IT"/>
        </w:rPr>
        <w:t>,</w:t>
      </w:r>
      <w:r w:rsidR="002E5FC0" w:rsidRPr="005B1F1D">
        <w:rPr>
          <w:rFonts w:ascii="Arial" w:hAnsi="Arial" w:cs="Arial"/>
          <w:bCs/>
          <w:sz w:val="21"/>
          <w:szCs w:val="21"/>
          <w:lang w:val="it-IT"/>
        </w:rPr>
        <w:t xml:space="preserve"> </w:t>
      </w:r>
      <w:r w:rsidR="003B7460" w:rsidRPr="005B1F1D">
        <w:rPr>
          <w:rFonts w:ascii="Arial" w:hAnsi="Arial" w:cs="Arial"/>
          <w:bCs/>
          <w:sz w:val="21"/>
          <w:szCs w:val="21"/>
          <w:lang w:val="it-IT"/>
        </w:rPr>
        <w:t xml:space="preserve">ad esempio </w:t>
      </w:r>
      <w:r w:rsidR="00C14349" w:rsidRPr="005B1F1D">
        <w:rPr>
          <w:rFonts w:ascii="Arial" w:hAnsi="Arial" w:cs="Arial"/>
          <w:bCs/>
          <w:sz w:val="21"/>
          <w:szCs w:val="21"/>
          <w:lang w:val="it-IT"/>
        </w:rPr>
        <w:t>per somministrare l’insulina ai pasti</w:t>
      </w:r>
      <w:r w:rsidR="003B7460" w:rsidRPr="005B1F1D">
        <w:rPr>
          <w:rFonts w:ascii="Arial" w:hAnsi="Arial" w:cs="Arial"/>
          <w:bCs/>
          <w:sz w:val="21"/>
          <w:szCs w:val="21"/>
          <w:lang w:val="it-IT"/>
        </w:rPr>
        <w:t xml:space="preserve">, </w:t>
      </w:r>
      <w:r w:rsidR="002E5FC0" w:rsidRPr="005B1F1D">
        <w:rPr>
          <w:rFonts w:ascii="Arial" w:hAnsi="Arial" w:cs="Arial"/>
          <w:bCs/>
          <w:sz w:val="21"/>
          <w:szCs w:val="21"/>
          <w:lang w:val="it-IT"/>
        </w:rPr>
        <w:t xml:space="preserve">permette di </w:t>
      </w:r>
      <w:r w:rsidR="003B7460" w:rsidRPr="005B1F1D">
        <w:rPr>
          <w:rFonts w:ascii="Arial" w:hAnsi="Arial" w:cs="Arial"/>
          <w:bCs/>
          <w:sz w:val="21"/>
          <w:szCs w:val="21"/>
          <w:lang w:val="it-IT"/>
        </w:rPr>
        <w:t>farlo</w:t>
      </w:r>
      <w:r w:rsidR="002E5FC0" w:rsidRPr="005B1F1D">
        <w:rPr>
          <w:rFonts w:ascii="Arial" w:hAnsi="Arial" w:cs="Arial"/>
          <w:bCs/>
          <w:sz w:val="21"/>
          <w:szCs w:val="21"/>
          <w:lang w:val="it-IT"/>
        </w:rPr>
        <w:t xml:space="preserve"> </w:t>
      </w:r>
      <w:r w:rsidR="005A23C8" w:rsidRPr="005B1F1D">
        <w:rPr>
          <w:rFonts w:ascii="Arial" w:hAnsi="Arial" w:cs="Arial"/>
          <w:bCs/>
          <w:sz w:val="21"/>
          <w:szCs w:val="21"/>
          <w:lang w:val="it-IT"/>
        </w:rPr>
        <w:t>in modo discreto</w:t>
      </w:r>
      <w:r w:rsidR="003B7460" w:rsidRPr="005B1F1D">
        <w:rPr>
          <w:rFonts w:ascii="Arial" w:hAnsi="Arial" w:cs="Arial"/>
          <w:bCs/>
          <w:sz w:val="21"/>
          <w:szCs w:val="21"/>
          <w:lang w:val="it-IT"/>
        </w:rPr>
        <w:t>,</w:t>
      </w:r>
      <w:r w:rsidR="005A23C8" w:rsidRPr="005B1F1D">
        <w:rPr>
          <w:rFonts w:ascii="Arial" w:hAnsi="Arial" w:cs="Arial"/>
          <w:bCs/>
          <w:sz w:val="21"/>
          <w:szCs w:val="21"/>
          <w:lang w:val="it-IT"/>
        </w:rPr>
        <w:t xml:space="preserve"> </w:t>
      </w:r>
      <w:r w:rsidR="002E5FC0" w:rsidRPr="005B1F1D">
        <w:rPr>
          <w:rFonts w:ascii="Arial" w:hAnsi="Arial" w:cs="Arial"/>
          <w:bCs/>
          <w:sz w:val="21"/>
          <w:szCs w:val="21"/>
          <w:lang w:val="it-IT"/>
        </w:rPr>
        <w:t xml:space="preserve">tramite </w:t>
      </w:r>
      <w:r w:rsidR="003B7460" w:rsidRPr="005B1F1D">
        <w:rPr>
          <w:rFonts w:ascii="Arial" w:hAnsi="Arial" w:cs="Arial"/>
          <w:bCs/>
          <w:sz w:val="21"/>
          <w:szCs w:val="21"/>
          <w:lang w:val="it-IT"/>
        </w:rPr>
        <w:t xml:space="preserve">lo </w:t>
      </w:r>
      <w:r w:rsidR="002E5FC0" w:rsidRPr="005B1F1D">
        <w:rPr>
          <w:rFonts w:ascii="Arial" w:hAnsi="Arial" w:cs="Arial"/>
          <w:bCs/>
          <w:sz w:val="21"/>
          <w:szCs w:val="21"/>
          <w:lang w:val="it-IT"/>
        </w:rPr>
        <w:t xml:space="preserve">smartphone, senza </w:t>
      </w:r>
      <w:r w:rsidR="00081C38" w:rsidRPr="005B1F1D">
        <w:rPr>
          <w:rFonts w:ascii="Arial" w:hAnsi="Arial" w:cs="Arial"/>
          <w:bCs/>
          <w:sz w:val="21"/>
          <w:szCs w:val="21"/>
          <w:lang w:val="it-IT"/>
        </w:rPr>
        <w:t xml:space="preserve">dover </w:t>
      </w:r>
      <w:r w:rsidR="002E5FC0" w:rsidRPr="005B1F1D">
        <w:rPr>
          <w:rFonts w:ascii="Arial" w:hAnsi="Arial" w:cs="Arial"/>
          <w:bCs/>
          <w:sz w:val="21"/>
          <w:szCs w:val="21"/>
          <w:lang w:val="it-IT"/>
        </w:rPr>
        <w:t>mettere mano al</w:t>
      </w:r>
      <w:r w:rsidR="003B7460" w:rsidRPr="005B1F1D">
        <w:rPr>
          <w:rFonts w:ascii="Arial" w:hAnsi="Arial" w:cs="Arial"/>
          <w:bCs/>
          <w:sz w:val="21"/>
          <w:szCs w:val="21"/>
          <w:lang w:val="it-IT"/>
        </w:rPr>
        <w:t xml:space="preserve"> microinfusore</w:t>
      </w:r>
      <w:r w:rsidR="002E5FC0" w:rsidRPr="005B1F1D">
        <w:rPr>
          <w:rFonts w:ascii="Arial" w:hAnsi="Arial" w:cs="Arial"/>
          <w:bCs/>
          <w:sz w:val="21"/>
          <w:szCs w:val="21"/>
          <w:lang w:val="it-IT"/>
        </w:rPr>
        <w:t>.</w:t>
      </w:r>
    </w:p>
    <w:p w14:paraId="437BCC9A" w14:textId="7F650D9A" w:rsidR="0091113E" w:rsidRPr="005B1F1D" w:rsidRDefault="0091113E" w:rsidP="00D1595D">
      <w:pPr>
        <w:spacing w:line="276" w:lineRule="auto"/>
        <w:jc w:val="both"/>
        <w:rPr>
          <w:rFonts w:ascii="Arial" w:hAnsi="Arial" w:cs="Arial"/>
          <w:bCs/>
          <w:sz w:val="21"/>
          <w:szCs w:val="21"/>
          <w:lang w:val="it-IT"/>
        </w:rPr>
      </w:pPr>
    </w:p>
    <w:p w14:paraId="3758F8CA" w14:textId="36C62C85" w:rsidR="00D87DF0" w:rsidRPr="005B1F1D" w:rsidRDefault="00D87DF0" w:rsidP="00D87DF0">
      <w:pPr>
        <w:spacing w:line="260" w:lineRule="atLeast"/>
        <w:jc w:val="both"/>
        <w:rPr>
          <w:rFonts w:ascii="Arial" w:hAnsi="Arial" w:cs="Arial"/>
          <w:sz w:val="21"/>
          <w:szCs w:val="21"/>
          <w:lang w:val="it-IT" w:eastAsia="en-US"/>
        </w:rPr>
      </w:pPr>
      <w:r w:rsidRPr="005B1F1D">
        <w:rPr>
          <w:rFonts w:ascii="Arial" w:hAnsi="Arial" w:cs="Arial"/>
          <w:i/>
          <w:iCs/>
          <w:sz w:val="21"/>
          <w:szCs w:val="21"/>
          <w:lang w:val="it-IT"/>
        </w:rPr>
        <w:t>“In Italia continua a crescere l’utilizzo di tecnologie avanzate per la somministrazione in continuo d</w:t>
      </w:r>
      <w:r w:rsidR="00C51D3E" w:rsidRPr="005B1F1D">
        <w:rPr>
          <w:rFonts w:ascii="Arial" w:hAnsi="Arial" w:cs="Arial"/>
          <w:i/>
          <w:iCs/>
          <w:sz w:val="21"/>
          <w:szCs w:val="21"/>
          <w:lang w:val="it-IT"/>
        </w:rPr>
        <w:t xml:space="preserve">i </w:t>
      </w:r>
      <w:r w:rsidRPr="005B1F1D">
        <w:rPr>
          <w:rFonts w:ascii="Arial" w:hAnsi="Arial" w:cs="Arial"/>
          <w:i/>
          <w:iCs/>
          <w:sz w:val="21"/>
          <w:szCs w:val="21"/>
          <w:lang w:val="it-IT"/>
        </w:rPr>
        <w:t>insulina</w:t>
      </w:r>
      <w:r w:rsidR="00CA00CC" w:rsidRPr="005B1F1D">
        <w:rPr>
          <w:rFonts w:ascii="Arial" w:hAnsi="Arial" w:cs="Arial"/>
          <w:i/>
          <w:iCs/>
          <w:sz w:val="21"/>
          <w:szCs w:val="21"/>
          <w:lang w:val="it-IT"/>
        </w:rPr>
        <w:t>; o</w:t>
      </w:r>
      <w:r w:rsidRPr="005B1F1D">
        <w:rPr>
          <w:rFonts w:ascii="Arial" w:hAnsi="Arial" w:cs="Arial"/>
          <w:i/>
          <w:iCs/>
          <w:sz w:val="21"/>
          <w:szCs w:val="21"/>
          <w:lang w:val="it-IT"/>
        </w:rPr>
        <w:t xml:space="preserve">ggi l’ultima frontiera è rappresentata dalla possibilità di gestire la terapia attraverso un sistema modulare, interoperabile, interamente smartphone-centrico”, </w:t>
      </w:r>
      <w:r w:rsidRPr="005B1F1D">
        <w:rPr>
          <w:rFonts w:ascii="Arial" w:hAnsi="Arial" w:cs="Arial"/>
          <w:sz w:val="21"/>
          <w:szCs w:val="21"/>
          <w:lang w:val="it-IT"/>
        </w:rPr>
        <w:t xml:space="preserve">dichiara </w:t>
      </w:r>
      <w:r w:rsidRPr="005B1F1D">
        <w:rPr>
          <w:rFonts w:ascii="Arial" w:hAnsi="Arial" w:cs="Arial"/>
          <w:b/>
          <w:bCs/>
          <w:sz w:val="21"/>
          <w:szCs w:val="21"/>
          <w:lang w:val="it-IT"/>
        </w:rPr>
        <w:t>Angela Girelli</w:t>
      </w:r>
      <w:r w:rsidRPr="005B1F1D">
        <w:rPr>
          <w:rFonts w:ascii="Arial" w:hAnsi="Arial" w:cs="Arial"/>
          <w:sz w:val="21"/>
          <w:szCs w:val="21"/>
          <w:lang w:val="it-IT"/>
        </w:rPr>
        <w:t xml:space="preserve">, Coordinatrice scientifica della tavola rotonda e Direttore UOC Medicina a indirizzo Metabolico e Diabetologico, ASST Spedali Civili di Brescia. </w:t>
      </w:r>
      <w:r w:rsidRPr="005B1F1D">
        <w:rPr>
          <w:rFonts w:ascii="Arial" w:hAnsi="Arial" w:cs="Arial"/>
          <w:i/>
          <w:iCs/>
          <w:sz w:val="21"/>
          <w:szCs w:val="21"/>
          <w:lang w:val="it-IT"/>
        </w:rPr>
        <w:t xml:space="preserve">“I vantaggi che offre alla persona con diabete così come al diabetologo sono </w:t>
      </w:r>
      <w:r w:rsidR="00D82270" w:rsidRPr="005B1F1D">
        <w:rPr>
          <w:rFonts w:ascii="Arial" w:hAnsi="Arial" w:cs="Arial"/>
          <w:i/>
          <w:iCs/>
          <w:sz w:val="21"/>
          <w:szCs w:val="21"/>
          <w:lang w:val="it-IT"/>
        </w:rPr>
        <w:t>molteplici</w:t>
      </w:r>
      <w:r w:rsidRPr="005B1F1D">
        <w:rPr>
          <w:rFonts w:ascii="Arial" w:hAnsi="Arial" w:cs="Arial"/>
          <w:i/>
          <w:iCs/>
          <w:sz w:val="21"/>
          <w:szCs w:val="21"/>
          <w:lang w:val="it-IT"/>
        </w:rPr>
        <w:t xml:space="preserve">. Permette, innanzitutto, di graduare l’impegno di risorse da parte del centro di diabetologia e del paziente, </w:t>
      </w:r>
      <w:r w:rsidR="00F92751" w:rsidRPr="005B1F1D">
        <w:rPr>
          <w:rFonts w:ascii="Arial" w:hAnsi="Arial" w:cs="Arial"/>
          <w:i/>
          <w:iCs/>
          <w:sz w:val="21"/>
          <w:szCs w:val="21"/>
          <w:lang w:val="it-IT"/>
        </w:rPr>
        <w:t xml:space="preserve">in base al </w:t>
      </w:r>
      <w:r w:rsidRPr="005B1F1D">
        <w:rPr>
          <w:rFonts w:ascii="Arial" w:hAnsi="Arial" w:cs="Arial"/>
          <w:i/>
          <w:iCs/>
          <w:sz w:val="21"/>
          <w:szCs w:val="21"/>
          <w:lang w:val="it-IT"/>
        </w:rPr>
        <w:t xml:space="preserve">percorso educativo e terapeutico. In più, </w:t>
      </w:r>
      <w:r w:rsidR="00C16D9A" w:rsidRPr="005B1F1D">
        <w:rPr>
          <w:rFonts w:ascii="Arial" w:hAnsi="Arial" w:cs="Arial"/>
          <w:i/>
          <w:iCs/>
          <w:sz w:val="21"/>
          <w:szCs w:val="21"/>
          <w:lang w:val="it-IT"/>
        </w:rPr>
        <w:t xml:space="preserve">consente </w:t>
      </w:r>
      <w:r w:rsidRPr="005B1F1D">
        <w:rPr>
          <w:rFonts w:ascii="Arial" w:hAnsi="Arial" w:cs="Arial"/>
          <w:i/>
          <w:iCs/>
          <w:sz w:val="21"/>
          <w:szCs w:val="21"/>
          <w:lang w:val="it-IT"/>
        </w:rPr>
        <w:t xml:space="preserve">alla persona diabetica di accedere alle soluzioni più </w:t>
      </w:r>
      <w:r w:rsidR="00C16D9A" w:rsidRPr="005B1F1D">
        <w:rPr>
          <w:rFonts w:ascii="Arial" w:hAnsi="Arial" w:cs="Arial"/>
          <w:i/>
          <w:iCs/>
          <w:sz w:val="21"/>
          <w:szCs w:val="21"/>
          <w:lang w:val="it-IT"/>
        </w:rPr>
        <w:t>moderne</w:t>
      </w:r>
      <w:r w:rsidRPr="005B1F1D">
        <w:rPr>
          <w:rFonts w:ascii="Arial" w:hAnsi="Arial" w:cs="Arial"/>
          <w:i/>
          <w:iCs/>
          <w:sz w:val="21"/>
          <w:szCs w:val="21"/>
          <w:lang w:val="it-IT"/>
        </w:rPr>
        <w:t xml:space="preserve"> per l’infusione continua di insulina </w:t>
      </w:r>
      <w:r w:rsidR="00A02410" w:rsidRPr="005B1F1D">
        <w:rPr>
          <w:rFonts w:ascii="Arial" w:hAnsi="Arial" w:cs="Arial"/>
          <w:i/>
          <w:iCs/>
          <w:sz w:val="21"/>
          <w:szCs w:val="21"/>
          <w:lang w:val="it-IT"/>
        </w:rPr>
        <w:t>tramite</w:t>
      </w:r>
      <w:r w:rsidRPr="005B1F1D">
        <w:rPr>
          <w:rFonts w:ascii="Arial" w:hAnsi="Arial" w:cs="Arial"/>
          <w:i/>
          <w:iCs/>
          <w:sz w:val="21"/>
          <w:szCs w:val="21"/>
          <w:lang w:val="it-IT"/>
        </w:rPr>
        <w:t xml:space="preserve"> il supporto più user-friendly che esista, il proprio </w:t>
      </w:r>
      <w:r w:rsidR="00A02410" w:rsidRPr="005B1F1D">
        <w:rPr>
          <w:rFonts w:ascii="Arial" w:hAnsi="Arial" w:cs="Arial"/>
          <w:i/>
          <w:iCs/>
          <w:sz w:val="21"/>
          <w:szCs w:val="21"/>
          <w:lang w:val="it-IT"/>
        </w:rPr>
        <w:t>cellulare</w:t>
      </w:r>
      <w:r w:rsidRPr="005B1F1D">
        <w:rPr>
          <w:rFonts w:ascii="Arial" w:hAnsi="Arial" w:cs="Arial"/>
          <w:i/>
          <w:iCs/>
          <w:sz w:val="21"/>
          <w:szCs w:val="21"/>
          <w:lang w:val="it-IT"/>
        </w:rPr>
        <w:t xml:space="preserve">, con </w:t>
      </w:r>
      <w:r w:rsidR="000A2483" w:rsidRPr="005B1F1D">
        <w:rPr>
          <w:rFonts w:ascii="Arial" w:hAnsi="Arial" w:cs="Arial"/>
          <w:i/>
          <w:iCs/>
          <w:sz w:val="21"/>
          <w:szCs w:val="21"/>
          <w:lang w:val="it-IT"/>
        </w:rPr>
        <w:t>indubbi</w:t>
      </w:r>
      <w:r w:rsidRPr="005B1F1D">
        <w:rPr>
          <w:rFonts w:ascii="Arial" w:hAnsi="Arial" w:cs="Arial"/>
          <w:i/>
          <w:iCs/>
          <w:sz w:val="21"/>
          <w:szCs w:val="21"/>
          <w:lang w:val="it-IT"/>
        </w:rPr>
        <w:t xml:space="preserve"> benefici clinici e in termini di aderenza, discrezione, praticità. </w:t>
      </w:r>
      <w:r w:rsidR="00E14210" w:rsidRPr="005B1F1D">
        <w:rPr>
          <w:rFonts w:ascii="Arial" w:hAnsi="Arial" w:cs="Arial"/>
          <w:i/>
          <w:iCs/>
          <w:sz w:val="21"/>
          <w:szCs w:val="21"/>
          <w:lang w:val="it-IT"/>
        </w:rPr>
        <w:t xml:space="preserve">Infine, non va dimenticato che </w:t>
      </w:r>
      <w:r w:rsidR="004A55E3" w:rsidRPr="005B1F1D">
        <w:rPr>
          <w:rFonts w:ascii="Arial" w:hAnsi="Arial" w:cs="Arial"/>
          <w:i/>
          <w:iCs/>
          <w:sz w:val="21"/>
          <w:szCs w:val="21"/>
          <w:lang w:val="it-IT"/>
        </w:rPr>
        <w:t>raggiungere un miglior compenso metabolico favorisce,</w:t>
      </w:r>
      <w:r w:rsidR="00BE76E2" w:rsidRPr="005B1F1D">
        <w:rPr>
          <w:rFonts w:ascii="Arial" w:hAnsi="Arial" w:cs="Arial"/>
          <w:i/>
          <w:iCs/>
          <w:sz w:val="21"/>
          <w:szCs w:val="21"/>
          <w:lang w:val="it-IT"/>
        </w:rPr>
        <w:t xml:space="preserve"> </w:t>
      </w:r>
      <w:r w:rsidR="004A55E3" w:rsidRPr="005B1F1D">
        <w:rPr>
          <w:rFonts w:ascii="Arial" w:hAnsi="Arial" w:cs="Arial"/>
          <w:i/>
          <w:iCs/>
          <w:sz w:val="21"/>
          <w:szCs w:val="21"/>
          <w:lang w:val="it-IT"/>
        </w:rPr>
        <w:t>a lungo termine, una</w:t>
      </w:r>
      <w:r w:rsidRPr="005B1F1D">
        <w:rPr>
          <w:rFonts w:ascii="Arial" w:hAnsi="Arial" w:cs="Arial"/>
          <w:i/>
          <w:iCs/>
          <w:sz w:val="21"/>
          <w:szCs w:val="21"/>
          <w:lang w:val="it-IT"/>
        </w:rPr>
        <w:t xml:space="preserve"> riduzione del rischio di complicanze”.</w:t>
      </w:r>
    </w:p>
    <w:p w14:paraId="138AA8F4" w14:textId="77777777" w:rsidR="00D87DF0" w:rsidRPr="005B1F1D" w:rsidRDefault="00D87DF0" w:rsidP="0091113E">
      <w:pPr>
        <w:spacing w:line="260" w:lineRule="atLeast"/>
        <w:jc w:val="both"/>
        <w:rPr>
          <w:rFonts w:ascii="Arial" w:hAnsi="Arial" w:cs="Arial"/>
          <w:i/>
          <w:iCs/>
          <w:sz w:val="21"/>
          <w:szCs w:val="21"/>
          <w:lang w:val="it-IT"/>
        </w:rPr>
      </w:pPr>
    </w:p>
    <w:p w14:paraId="0A13B554" w14:textId="3462EE05" w:rsidR="00201F18" w:rsidRPr="005B1F1D" w:rsidRDefault="00F2261C" w:rsidP="001F1267">
      <w:pPr>
        <w:spacing w:line="260" w:lineRule="atLeast"/>
        <w:jc w:val="both"/>
        <w:rPr>
          <w:rFonts w:ascii="Arial" w:hAnsi="Arial" w:cs="Arial"/>
          <w:sz w:val="21"/>
          <w:szCs w:val="21"/>
          <w:lang w:val="it-IT"/>
        </w:rPr>
      </w:pPr>
      <w:r w:rsidRPr="005B1F1D">
        <w:rPr>
          <w:rFonts w:ascii="Arial" w:hAnsi="Arial" w:cs="Arial"/>
          <w:sz w:val="21"/>
          <w:szCs w:val="21"/>
          <w:lang w:val="it-IT"/>
        </w:rPr>
        <w:t xml:space="preserve">Durante </w:t>
      </w:r>
      <w:r w:rsidR="008F3968" w:rsidRPr="005B1F1D">
        <w:rPr>
          <w:rFonts w:ascii="Arial" w:hAnsi="Arial" w:cs="Arial"/>
          <w:sz w:val="21"/>
          <w:szCs w:val="21"/>
          <w:lang w:val="it-IT"/>
        </w:rPr>
        <w:t>l’evento</w:t>
      </w:r>
      <w:r w:rsidRPr="005B1F1D">
        <w:rPr>
          <w:rFonts w:ascii="Arial" w:hAnsi="Arial" w:cs="Arial"/>
          <w:sz w:val="21"/>
          <w:szCs w:val="21"/>
          <w:lang w:val="it-IT"/>
        </w:rPr>
        <w:t xml:space="preserve">, a confrontarsi sull’impiego in Italia delle tecnologie emergenti per la gestione del diabete tipo 1 e sulla rapida evoluzione che negli ultimi anni, grazie all’Intelligenza Artificiale, stanno conoscendo </w:t>
      </w:r>
      <w:r w:rsidRPr="005B1F1D">
        <w:rPr>
          <w:rFonts w:ascii="Arial" w:hAnsi="Arial" w:cs="Arial"/>
          <w:sz w:val="21"/>
          <w:szCs w:val="21"/>
          <w:lang w:val="it-IT"/>
        </w:rPr>
        <w:lastRenderedPageBreak/>
        <w:t xml:space="preserve">i sistemi per l’infusione in continuo di insulina, </w:t>
      </w:r>
      <w:r w:rsidR="008F3968" w:rsidRPr="005B1F1D">
        <w:rPr>
          <w:rFonts w:ascii="Arial" w:hAnsi="Arial" w:cs="Arial"/>
          <w:sz w:val="21"/>
          <w:szCs w:val="21"/>
          <w:lang w:val="it-IT"/>
        </w:rPr>
        <w:t xml:space="preserve">sono stati </w:t>
      </w:r>
      <w:r w:rsidRPr="005B1F1D">
        <w:rPr>
          <w:rFonts w:ascii="Arial" w:hAnsi="Arial" w:cs="Arial"/>
          <w:sz w:val="21"/>
          <w:szCs w:val="21"/>
          <w:lang w:val="it-IT"/>
        </w:rPr>
        <w:t xml:space="preserve">non solo diabetologi ma anche esponenti delle Associazioni </w:t>
      </w:r>
      <w:r w:rsidR="003B7460" w:rsidRPr="005B1F1D">
        <w:rPr>
          <w:rFonts w:ascii="Arial" w:hAnsi="Arial" w:cs="Arial"/>
          <w:sz w:val="21"/>
          <w:szCs w:val="21"/>
          <w:lang w:val="it-IT"/>
        </w:rPr>
        <w:t xml:space="preserve">dei </w:t>
      </w:r>
      <w:r w:rsidRPr="005B1F1D">
        <w:rPr>
          <w:rFonts w:ascii="Arial" w:hAnsi="Arial" w:cs="Arial"/>
          <w:sz w:val="21"/>
          <w:szCs w:val="21"/>
          <w:lang w:val="it-IT"/>
        </w:rPr>
        <w:t>pazienti</w:t>
      </w:r>
      <w:r w:rsidR="00E457B7" w:rsidRPr="005B1F1D">
        <w:rPr>
          <w:rFonts w:ascii="Arial" w:hAnsi="Arial" w:cs="Arial"/>
          <w:sz w:val="21"/>
          <w:szCs w:val="21"/>
          <w:lang w:val="it-IT"/>
        </w:rPr>
        <w:t>.</w:t>
      </w:r>
      <w:r w:rsidR="001F1267" w:rsidRPr="005B1F1D">
        <w:rPr>
          <w:rFonts w:ascii="Arial" w:hAnsi="Arial" w:cs="Arial"/>
          <w:sz w:val="21"/>
          <w:szCs w:val="21"/>
          <w:lang w:val="it-IT"/>
        </w:rPr>
        <w:t xml:space="preserve"> </w:t>
      </w:r>
    </w:p>
    <w:p w14:paraId="54EC426F" w14:textId="77777777" w:rsidR="00D71CC0" w:rsidRPr="005B1F1D" w:rsidRDefault="00D71CC0" w:rsidP="00D71CC0">
      <w:pPr>
        <w:spacing w:line="276" w:lineRule="auto"/>
        <w:jc w:val="both"/>
        <w:rPr>
          <w:rFonts w:ascii="Arial" w:hAnsi="Arial" w:cs="Arial"/>
          <w:sz w:val="21"/>
          <w:szCs w:val="21"/>
          <w:lang w:val="it-IT"/>
        </w:rPr>
      </w:pPr>
      <w:bookmarkStart w:id="0" w:name="_Hlk115190151"/>
      <w:r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 xml:space="preserve">“L’educazione sanitaria dei pazienti, in particolare all’utilizzo delle soluzioni tecnologiche disponibili per la gestione del diabete, è tra gli obiettivi di FAND sin dal 1982, attraverso un modello educativo che prevede la collaborazione con le Istituzioni sanitarie e sociali”, </w:t>
      </w:r>
      <w:r w:rsidRPr="005B1F1D">
        <w:rPr>
          <w:rFonts w:ascii="Arial" w:hAnsi="Arial" w:cs="Arial"/>
          <w:bCs/>
          <w:sz w:val="21"/>
          <w:szCs w:val="21"/>
          <w:lang w:val="it-IT"/>
        </w:rPr>
        <w:t xml:space="preserve">afferma </w:t>
      </w:r>
      <w:r w:rsidRPr="005B1F1D">
        <w:rPr>
          <w:rFonts w:ascii="Arial" w:hAnsi="Arial" w:cs="Arial"/>
          <w:b/>
          <w:sz w:val="21"/>
          <w:szCs w:val="21"/>
          <w:lang w:val="it-IT"/>
        </w:rPr>
        <w:t>Emilio Augusto Benini</w:t>
      </w:r>
      <w:r w:rsidRPr="005B1F1D">
        <w:rPr>
          <w:rFonts w:ascii="Arial" w:hAnsi="Arial" w:cs="Arial"/>
          <w:bCs/>
          <w:sz w:val="21"/>
          <w:szCs w:val="21"/>
          <w:lang w:val="it-IT"/>
        </w:rPr>
        <w:t>, Presidente FAND - Associazione Italiana Diabetici</w:t>
      </w:r>
      <w:r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>. “I progressi della scienza medica e gli avanzamenti della tecnologia nell’ambito della cura del diabete e delle sue complicanze rischiano di essere vani, se il diabetico non è educato al loro corretto utilizzo, con ripercussioni negative sull’equilibrio metabolico. Oggi, un sistema per l’erogazione automatica di insulina che, sfruttando le potenzialità dello smartphone, coordina il monitoraggio della glicemia e la somministrazione del bolo facilita decisamente la possibilità di controllare al meglio il diabete. Soluzioni così confortevoli e discrete, accanto a opportuni percorsi educativi, concorrono a una maggior consapevolezza delle persone, alleviano il carico quotidiano della terapia, permettendo di dedicare più energie alla propria vita e agli aspetti più rilevanti del percorso di self-empowerment, e quindi rendono più agevole la gestione della propria condizione”.</w:t>
      </w:r>
    </w:p>
    <w:bookmarkEnd w:id="0"/>
    <w:p w14:paraId="75FA0E14" w14:textId="77777777" w:rsidR="007A67EF" w:rsidRPr="005B1F1D" w:rsidRDefault="007A67EF" w:rsidP="00D1595D">
      <w:pPr>
        <w:spacing w:line="276" w:lineRule="auto"/>
        <w:jc w:val="both"/>
        <w:rPr>
          <w:rFonts w:ascii="Arial" w:hAnsi="Arial" w:cs="Arial"/>
          <w:bCs/>
          <w:i/>
          <w:iCs/>
          <w:sz w:val="21"/>
          <w:szCs w:val="21"/>
          <w:lang w:val="it-IT"/>
        </w:rPr>
      </w:pPr>
    </w:p>
    <w:p w14:paraId="7343CDBD" w14:textId="201A212D" w:rsidR="007A67EF" w:rsidRPr="005B1F1D" w:rsidRDefault="001F4398" w:rsidP="00D1595D">
      <w:pPr>
        <w:spacing w:line="276" w:lineRule="auto"/>
        <w:jc w:val="both"/>
        <w:rPr>
          <w:rFonts w:ascii="Arial" w:hAnsi="Arial" w:cs="Arial"/>
          <w:bCs/>
          <w:sz w:val="21"/>
          <w:szCs w:val="21"/>
          <w:lang w:val="it-IT"/>
        </w:rPr>
      </w:pPr>
      <w:r w:rsidRPr="005B1F1D">
        <w:rPr>
          <w:rFonts w:ascii="Arial" w:hAnsi="Arial" w:cs="Arial"/>
          <w:bCs/>
          <w:sz w:val="21"/>
          <w:szCs w:val="21"/>
          <w:lang w:val="it-IT"/>
        </w:rPr>
        <w:t>L’innovativo sistema interoperabile</w:t>
      </w:r>
      <w:r w:rsidR="009F2E26" w:rsidRPr="005B1F1D">
        <w:rPr>
          <w:rFonts w:ascii="Arial" w:hAnsi="Arial" w:cs="Arial"/>
          <w:bCs/>
          <w:sz w:val="21"/>
          <w:szCs w:val="21"/>
          <w:lang w:val="it-IT"/>
        </w:rPr>
        <w:t>, che apprende e si adatta alle esigenze dell’utente,</w:t>
      </w:r>
      <w:r w:rsidRPr="005B1F1D">
        <w:rPr>
          <w:rFonts w:ascii="Arial" w:hAnsi="Arial" w:cs="Arial"/>
          <w:bCs/>
          <w:sz w:val="21"/>
          <w:szCs w:val="21"/>
          <w:lang w:val="it-IT"/>
        </w:rPr>
        <w:t xml:space="preserve"> rappresenta il completamento del </w:t>
      </w:r>
      <w:proofErr w:type="spellStart"/>
      <w:r w:rsidRPr="005B1F1D">
        <w:rPr>
          <w:rFonts w:ascii="Arial" w:hAnsi="Arial" w:cs="Arial"/>
          <w:bCs/>
          <w:sz w:val="21"/>
          <w:szCs w:val="21"/>
          <w:lang w:val="it-IT"/>
        </w:rPr>
        <w:t>mylife</w:t>
      </w:r>
      <w:proofErr w:type="spellEnd"/>
      <w:r w:rsidRPr="005B1F1D">
        <w:rPr>
          <w:rFonts w:ascii="Arial" w:hAnsi="Arial" w:cs="Arial"/>
          <w:bCs/>
          <w:sz w:val="21"/>
          <w:szCs w:val="21"/>
          <w:lang w:val="it-IT"/>
        </w:rPr>
        <w:t>™ Loop Program</w:t>
      </w:r>
      <w:r w:rsidR="00C85DAE" w:rsidRPr="005B1F1D">
        <w:rPr>
          <w:rFonts w:ascii="Arial" w:hAnsi="Arial" w:cs="Arial"/>
          <w:bCs/>
          <w:sz w:val="21"/>
          <w:szCs w:val="21"/>
          <w:lang w:val="it-IT"/>
        </w:rPr>
        <w:t xml:space="preserve"> ed è l’ultim</w:t>
      </w:r>
      <w:r w:rsidR="00BD369C" w:rsidRPr="005B1F1D">
        <w:rPr>
          <w:rFonts w:ascii="Arial" w:hAnsi="Arial" w:cs="Arial"/>
          <w:bCs/>
          <w:sz w:val="21"/>
          <w:szCs w:val="21"/>
          <w:lang w:val="it-IT"/>
        </w:rPr>
        <w:t xml:space="preserve">a tappa </w:t>
      </w:r>
      <w:r w:rsidR="00C85DAE" w:rsidRPr="005B1F1D">
        <w:rPr>
          <w:rFonts w:ascii="Arial" w:hAnsi="Arial" w:cs="Arial"/>
          <w:bCs/>
          <w:sz w:val="21"/>
          <w:szCs w:val="21"/>
          <w:lang w:val="it-IT"/>
        </w:rPr>
        <w:t xml:space="preserve">di un percorso avviato da Ypsomed con un approccio modulare. </w:t>
      </w:r>
      <w:r w:rsidR="001324FA" w:rsidRPr="005B1F1D">
        <w:rPr>
          <w:rFonts w:ascii="Arial" w:hAnsi="Arial" w:cs="Arial"/>
          <w:bCs/>
          <w:sz w:val="21"/>
          <w:szCs w:val="21"/>
          <w:lang w:val="it-IT"/>
        </w:rPr>
        <w:t xml:space="preserve">Lo </w:t>
      </w:r>
      <w:r w:rsidR="00D63BB5" w:rsidRPr="005B1F1D">
        <w:rPr>
          <w:rFonts w:ascii="Arial" w:hAnsi="Arial" w:cs="Arial"/>
          <w:bCs/>
          <w:sz w:val="21"/>
          <w:szCs w:val="21"/>
          <w:lang w:val="it-IT"/>
        </w:rPr>
        <w:t xml:space="preserve">step </w:t>
      </w:r>
      <w:r w:rsidR="001324FA" w:rsidRPr="005B1F1D">
        <w:rPr>
          <w:rFonts w:ascii="Arial" w:hAnsi="Arial" w:cs="Arial"/>
          <w:bCs/>
          <w:sz w:val="21"/>
          <w:szCs w:val="21"/>
          <w:lang w:val="it-IT"/>
        </w:rPr>
        <w:t>iniziale</w:t>
      </w:r>
      <w:r w:rsidR="009D12B1" w:rsidRPr="005B1F1D">
        <w:rPr>
          <w:rFonts w:ascii="Arial" w:hAnsi="Arial" w:cs="Arial"/>
          <w:bCs/>
          <w:sz w:val="21"/>
          <w:szCs w:val="21"/>
          <w:lang w:val="it-IT"/>
        </w:rPr>
        <w:t>,</w:t>
      </w:r>
      <w:r w:rsidR="001324FA" w:rsidRPr="005B1F1D">
        <w:rPr>
          <w:rFonts w:ascii="Arial" w:hAnsi="Arial" w:cs="Arial"/>
          <w:bCs/>
          <w:sz w:val="21"/>
          <w:szCs w:val="21"/>
          <w:lang w:val="it-IT"/>
        </w:rPr>
        <w:t xml:space="preserve"> </w:t>
      </w:r>
      <w:proofErr w:type="spellStart"/>
      <w:r w:rsidR="001B5254" w:rsidRPr="005B1F1D">
        <w:rPr>
          <w:rFonts w:ascii="Arial" w:hAnsi="Arial" w:cs="Arial"/>
          <w:b/>
          <w:sz w:val="21"/>
          <w:szCs w:val="21"/>
          <w:lang w:val="it-IT"/>
        </w:rPr>
        <w:t>mylife</w:t>
      </w:r>
      <w:r w:rsidR="001B5254" w:rsidRPr="005B1F1D">
        <w:rPr>
          <w:rFonts w:ascii="Arial" w:hAnsi="Arial" w:cs="Arial"/>
          <w:b/>
          <w:sz w:val="21"/>
          <w:szCs w:val="21"/>
          <w:vertAlign w:val="superscript"/>
          <w:lang w:val="it-IT"/>
        </w:rPr>
        <w:t>TM</w:t>
      </w:r>
      <w:proofErr w:type="spellEnd"/>
      <w:r w:rsidR="001B5254" w:rsidRPr="005B1F1D">
        <w:rPr>
          <w:rFonts w:ascii="Arial" w:hAnsi="Arial" w:cs="Arial"/>
          <w:b/>
          <w:sz w:val="21"/>
          <w:szCs w:val="21"/>
          <w:lang w:val="it-IT"/>
        </w:rPr>
        <w:t xml:space="preserve"> Assist</w:t>
      </w:r>
      <w:r w:rsidR="001B5254" w:rsidRPr="005B1F1D">
        <w:rPr>
          <w:rFonts w:ascii="Arial" w:hAnsi="Arial" w:cs="Arial"/>
          <w:bCs/>
          <w:sz w:val="21"/>
          <w:szCs w:val="21"/>
          <w:lang w:val="it-IT"/>
        </w:rPr>
        <w:t xml:space="preserve">, </w:t>
      </w:r>
      <w:r w:rsidR="009D12B1" w:rsidRPr="005B1F1D">
        <w:rPr>
          <w:rFonts w:ascii="Arial" w:hAnsi="Arial" w:cs="Arial"/>
          <w:bCs/>
          <w:sz w:val="21"/>
          <w:szCs w:val="21"/>
          <w:lang w:val="it-IT"/>
        </w:rPr>
        <w:t xml:space="preserve">è una </w:t>
      </w:r>
      <w:r w:rsidR="009939DC" w:rsidRPr="005B1F1D">
        <w:rPr>
          <w:rFonts w:ascii="Arial" w:hAnsi="Arial" w:cs="Arial"/>
          <w:bCs/>
          <w:sz w:val="21"/>
          <w:szCs w:val="21"/>
          <w:lang w:val="it-IT"/>
        </w:rPr>
        <w:t xml:space="preserve">funzionalità della </w:t>
      </w:r>
      <w:proofErr w:type="spellStart"/>
      <w:r w:rsidR="009939DC" w:rsidRPr="005B1F1D">
        <w:rPr>
          <w:rFonts w:ascii="Arial" w:hAnsi="Arial" w:cs="Arial"/>
          <w:b/>
          <w:sz w:val="21"/>
          <w:szCs w:val="21"/>
          <w:lang w:val="it-IT"/>
        </w:rPr>
        <w:t>mylife</w:t>
      </w:r>
      <w:r w:rsidR="009939DC" w:rsidRPr="005B1F1D">
        <w:rPr>
          <w:rFonts w:ascii="Arial" w:hAnsi="Arial" w:cs="Arial"/>
          <w:b/>
          <w:sz w:val="21"/>
          <w:szCs w:val="21"/>
          <w:vertAlign w:val="superscript"/>
          <w:lang w:val="it-IT"/>
        </w:rPr>
        <w:t>TM</w:t>
      </w:r>
      <w:proofErr w:type="spellEnd"/>
      <w:r w:rsidR="009939DC" w:rsidRPr="005B1F1D">
        <w:rPr>
          <w:rFonts w:ascii="Arial" w:hAnsi="Arial" w:cs="Arial"/>
          <w:bCs/>
          <w:sz w:val="21"/>
          <w:szCs w:val="21"/>
          <w:lang w:val="it-IT"/>
        </w:rPr>
        <w:t xml:space="preserve"> </w:t>
      </w:r>
      <w:r w:rsidR="003B7460" w:rsidRPr="005B1F1D">
        <w:rPr>
          <w:rFonts w:ascii="Arial" w:hAnsi="Arial" w:cs="Arial"/>
          <w:b/>
          <w:bCs/>
          <w:sz w:val="21"/>
          <w:szCs w:val="21"/>
          <w:lang w:val="it-IT"/>
        </w:rPr>
        <w:t>App</w:t>
      </w:r>
      <w:r w:rsidR="003B7460" w:rsidRPr="005B1F1D">
        <w:rPr>
          <w:rFonts w:ascii="Arial" w:hAnsi="Arial" w:cs="Arial"/>
          <w:sz w:val="21"/>
          <w:szCs w:val="21"/>
          <w:lang w:val="it-IT"/>
        </w:rPr>
        <w:t xml:space="preserve"> </w:t>
      </w:r>
      <w:r w:rsidR="009D12B1" w:rsidRPr="005B1F1D">
        <w:rPr>
          <w:rFonts w:ascii="Arial" w:hAnsi="Arial" w:cs="Arial"/>
          <w:sz w:val="21"/>
          <w:szCs w:val="21"/>
          <w:lang w:val="it-IT"/>
        </w:rPr>
        <w:t xml:space="preserve">che </w:t>
      </w:r>
      <w:r w:rsidR="001B5254" w:rsidRPr="005B1F1D">
        <w:rPr>
          <w:rFonts w:ascii="Arial" w:hAnsi="Arial" w:cs="Arial"/>
          <w:bCs/>
          <w:sz w:val="21"/>
          <w:szCs w:val="21"/>
          <w:lang w:val="it-IT"/>
        </w:rPr>
        <w:t xml:space="preserve">permette di controllare sullo smartphone i livelli di glucosio misurati dal </w:t>
      </w:r>
      <w:r w:rsidR="009939DC" w:rsidRPr="005B1F1D">
        <w:rPr>
          <w:rFonts w:ascii="Arial" w:hAnsi="Arial" w:cs="Arial"/>
          <w:bCs/>
          <w:sz w:val="21"/>
          <w:szCs w:val="21"/>
          <w:lang w:val="it-IT"/>
        </w:rPr>
        <w:t>sensore</w:t>
      </w:r>
      <w:r w:rsidR="001B5254" w:rsidRPr="005B1F1D">
        <w:rPr>
          <w:rFonts w:ascii="Arial" w:hAnsi="Arial" w:cs="Arial"/>
          <w:bCs/>
          <w:sz w:val="21"/>
          <w:szCs w:val="21"/>
          <w:lang w:val="it-IT"/>
        </w:rPr>
        <w:t xml:space="preserve"> </w:t>
      </w:r>
      <w:proofErr w:type="spellStart"/>
      <w:r w:rsidR="001B5254" w:rsidRPr="005B1F1D">
        <w:rPr>
          <w:rFonts w:ascii="Arial" w:hAnsi="Arial" w:cs="Arial"/>
          <w:bCs/>
          <w:sz w:val="21"/>
          <w:szCs w:val="21"/>
          <w:lang w:val="it-IT"/>
        </w:rPr>
        <w:t>Dexcom</w:t>
      </w:r>
      <w:proofErr w:type="spellEnd"/>
      <w:r w:rsidR="001B5254" w:rsidRPr="005B1F1D">
        <w:rPr>
          <w:rFonts w:ascii="Arial" w:hAnsi="Arial" w:cs="Arial"/>
          <w:bCs/>
          <w:sz w:val="21"/>
          <w:szCs w:val="21"/>
          <w:lang w:val="it-IT"/>
        </w:rPr>
        <w:t xml:space="preserve"> G6</w:t>
      </w:r>
      <w:r w:rsidR="00FF7048" w:rsidRPr="005B1F1D">
        <w:rPr>
          <w:rFonts w:ascii="Arial" w:hAnsi="Arial" w:cs="Arial"/>
          <w:bCs/>
          <w:sz w:val="21"/>
          <w:szCs w:val="21"/>
          <w:lang w:val="it-IT"/>
        </w:rPr>
        <w:t>; s</w:t>
      </w:r>
      <w:r w:rsidR="003B7460" w:rsidRPr="005B1F1D">
        <w:rPr>
          <w:rFonts w:ascii="Arial" w:hAnsi="Arial" w:cs="Arial"/>
          <w:bCs/>
          <w:sz w:val="21"/>
          <w:szCs w:val="21"/>
          <w:lang w:val="it-IT"/>
        </w:rPr>
        <w:t>uccessivamente</w:t>
      </w:r>
      <w:r w:rsidR="00085EBD" w:rsidRPr="005B1F1D">
        <w:rPr>
          <w:rFonts w:ascii="Arial" w:hAnsi="Arial" w:cs="Arial"/>
          <w:bCs/>
          <w:sz w:val="21"/>
          <w:szCs w:val="21"/>
          <w:lang w:val="it-IT"/>
        </w:rPr>
        <w:t>,</w:t>
      </w:r>
      <w:r w:rsidR="003B7460" w:rsidRPr="005B1F1D">
        <w:rPr>
          <w:rFonts w:ascii="Arial" w:hAnsi="Arial" w:cs="Arial"/>
          <w:bCs/>
          <w:sz w:val="21"/>
          <w:szCs w:val="21"/>
          <w:lang w:val="it-IT"/>
        </w:rPr>
        <w:t xml:space="preserve"> alla </w:t>
      </w:r>
      <w:proofErr w:type="spellStart"/>
      <w:r w:rsidR="003B7460" w:rsidRPr="005B1F1D">
        <w:rPr>
          <w:rFonts w:ascii="Arial" w:hAnsi="Arial" w:cs="Arial"/>
          <w:bCs/>
          <w:sz w:val="21"/>
          <w:szCs w:val="21"/>
          <w:lang w:val="it-IT"/>
        </w:rPr>
        <w:t>mylife</w:t>
      </w:r>
      <w:r w:rsidR="003B7460" w:rsidRPr="005B1F1D">
        <w:rPr>
          <w:rFonts w:ascii="Arial" w:hAnsi="Arial" w:cs="Arial"/>
          <w:bCs/>
          <w:sz w:val="21"/>
          <w:szCs w:val="21"/>
          <w:vertAlign w:val="superscript"/>
          <w:lang w:val="it-IT"/>
        </w:rPr>
        <w:t>TM</w:t>
      </w:r>
      <w:proofErr w:type="spellEnd"/>
      <w:r w:rsidR="003B7460" w:rsidRPr="005B1F1D">
        <w:rPr>
          <w:rFonts w:ascii="Arial" w:hAnsi="Arial" w:cs="Arial"/>
          <w:bCs/>
          <w:sz w:val="21"/>
          <w:szCs w:val="21"/>
          <w:lang w:val="it-IT"/>
        </w:rPr>
        <w:t xml:space="preserve"> App è stata aggiunta la funzionalità</w:t>
      </w:r>
      <w:r w:rsidR="001B5254" w:rsidRPr="005B1F1D">
        <w:rPr>
          <w:rFonts w:ascii="Arial" w:hAnsi="Arial" w:cs="Arial"/>
          <w:bCs/>
          <w:sz w:val="21"/>
          <w:szCs w:val="21"/>
          <w:lang w:val="it-IT"/>
        </w:rPr>
        <w:t xml:space="preserve"> </w:t>
      </w:r>
      <w:r w:rsidR="009939DC" w:rsidRPr="005B1F1D">
        <w:rPr>
          <w:rFonts w:ascii="Arial" w:hAnsi="Arial" w:cs="Arial"/>
          <w:b/>
          <w:bCs/>
          <w:sz w:val="21"/>
          <w:szCs w:val="21"/>
          <w:lang w:val="it-IT" w:eastAsia="it-IT"/>
        </w:rPr>
        <w:t>"</w:t>
      </w:r>
      <w:proofErr w:type="spellStart"/>
      <w:r w:rsidR="009939DC" w:rsidRPr="005B1F1D">
        <w:rPr>
          <w:rFonts w:ascii="Arial" w:hAnsi="Arial" w:cs="Arial"/>
          <w:b/>
          <w:bCs/>
          <w:sz w:val="21"/>
          <w:szCs w:val="21"/>
          <w:lang w:val="it-IT" w:eastAsia="it-IT"/>
        </w:rPr>
        <w:t>mylife</w:t>
      </w:r>
      <w:r w:rsidR="009939DC" w:rsidRPr="005B1F1D">
        <w:rPr>
          <w:rFonts w:ascii="Arial" w:hAnsi="Arial" w:cs="Arial"/>
          <w:b/>
          <w:bCs/>
          <w:sz w:val="21"/>
          <w:szCs w:val="21"/>
          <w:vertAlign w:val="superscript"/>
          <w:lang w:val="it-IT" w:eastAsia="it-IT"/>
        </w:rPr>
        <w:t>TM</w:t>
      </w:r>
      <w:proofErr w:type="spellEnd"/>
      <w:r w:rsidR="009939DC" w:rsidRPr="005B1F1D">
        <w:rPr>
          <w:rFonts w:ascii="Arial" w:hAnsi="Arial" w:cs="Arial"/>
          <w:b/>
          <w:bCs/>
          <w:sz w:val="21"/>
          <w:szCs w:val="21"/>
          <w:lang w:val="it-IT" w:eastAsia="it-IT"/>
        </w:rPr>
        <w:t xml:space="preserve"> Dose"</w:t>
      </w:r>
      <w:r w:rsidR="009939DC" w:rsidRPr="005B1F1D">
        <w:rPr>
          <w:rFonts w:ascii="Arial" w:hAnsi="Arial" w:cs="Arial"/>
          <w:sz w:val="21"/>
          <w:szCs w:val="21"/>
          <w:lang w:val="it-IT" w:eastAsia="it-IT"/>
        </w:rPr>
        <w:t xml:space="preserve">, </w:t>
      </w:r>
      <w:r w:rsidR="003B7460" w:rsidRPr="005B1F1D">
        <w:rPr>
          <w:rFonts w:ascii="Arial" w:hAnsi="Arial" w:cs="Arial"/>
          <w:sz w:val="21"/>
          <w:szCs w:val="21"/>
          <w:lang w:val="it-IT" w:eastAsia="it-IT"/>
        </w:rPr>
        <w:t>che permette di</w:t>
      </w:r>
      <w:r w:rsidR="009939DC" w:rsidRPr="005B1F1D">
        <w:rPr>
          <w:rFonts w:ascii="Arial" w:hAnsi="Arial" w:cs="Arial"/>
          <w:sz w:val="21"/>
          <w:szCs w:val="21"/>
          <w:lang w:val="it-IT" w:eastAsia="it-IT"/>
        </w:rPr>
        <w:t xml:space="preserve"> </w:t>
      </w:r>
      <w:r w:rsidR="003B7460" w:rsidRPr="005B1F1D">
        <w:rPr>
          <w:rFonts w:ascii="Arial" w:hAnsi="Arial" w:cs="Arial"/>
          <w:sz w:val="21"/>
          <w:szCs w:val="21"/>
          <w:lang w:val="it-IT" w:eastAsia="it-IT"/>
        </w:rPr>
        <w:t>calcolare</w:t>
      </w:r>
      <w:r w:rsidR="009939DC" w:rsidRPr="005B1F1D">
        <w:rPr>
          <w:rFonts w:ascii="Arial" w:hAnsi="Arial" w:cs="Arial"/>
          <w:sz w:val="21"/>
          <w:szCs w:val="21"/>
          <w:lang w:val="it-IT" w:eastAsia="it-IT"/>
        </w:rPr>
        <w:t xml:space="preserve"> ed erogare i boli direttamente dal cellulare. </w:t>
      </w:r>
      <w:r w:rsidR="005B1F1D" w:rsidRPr="005B1F1D">
        <w:rPr>
          <w:rFonts w:ascii="Arial" w:hAnsi="Arial" w:cs="Arial"/>
          <w:sz w:val="21"/>
          <w:szCs w:val="21"/>
          <w:lang w:val="it-IT" w:eastAsia="it-IT"/>
        </w:rPr>
        <w:t>Oggi, infine</w:t>
      </w:r>
      <w:r w:rsidR="00EA71E3" w:rsidRPr="005B1F1D">
        <w:rPr>
          <w:rFonts w:ascii="Arial" w:hAnsi="Arial" w:cs="Arial"/>
          <w:sz w:val="21"/>
          <w:szCs w:val="21"/>
          <w:lang w:val="it-IT" w:eastAsia="it-IT"/>
        </w:rPr>
        <w:t>, g</w:t>
      </w:r>
      <w:r w:rsidR="009939DC" w:rsidRPr="005B1F1D">
        <w:rPr>
          <w:rFonts w:ascii="Arial" w:hAnsi="Arial" w:cs="Arial"/>
          <w:sz w:val="21"/>
          <w:szCs w:val="21"/>
          <w:lang w:val="it-IT" w:eastAsia="it-IT"/>
        </w:rPr>
        <w:t xml:space="preserve">razie alla nuova </w:t>
      </w:r>
      <w:proofErr w:type="spellStart"/>
      <w:r w:rsidR="009939DC" w:rsidRPr="005B1F1D">
        <w:rPr>
          <w:rFonts w:ascii="Arial" w:hAnsi="Arial" w:cs="Arial"/>
          <w:b/>
          <w:bCs/>
          <w:sz w:val="21"/>
          <w:szCs w:val="21"/>
          <w:lang w:val="it-IT"/>
        </w:rPr>
        <w:t>mylife</w:t>
      </w:r>
      <w:proofErr w:type="spellEnd"/>
      <w:r w:rsidR="009939DC" w:rsidRPr="005B1F1D">
        <w:rPr>
          <w:rFonts w:ascii="Arial" w:hAnsi="Arial" w:cs="Arial"/>
          <w:b/>
          <w:bCs/>
          <w:sz w:val="21"/>
          <w:szCs w:val="21"/>
          <w:lang w:val="it-IT"/>
        </w:rPr>
        <w:t xml:space="preserve">™ </w:t>
      </w:r>
      <w:proofErr w:type="spellStart"/>
      <w:r w:rsidR="009939DC" w:rsidRPr="005B1F1D">
        <w:rPr>
          <w:rFonts w:ascii="Arial" w:hAnsi="Arial" w:cs="Arial"/>
          <w:b/>
          <w:bCs/>
          <w:sz w:val="21"/>
          <w:szCs w:val="21"/>
          <w:lang w:val="it-IT"/>
        </w:rPr>
        <w:t>CamAPS</w:t>
      </w:r>
      <w:proofErr w:type="spellEnd"/>
      <w:r w:rsidR="009939DC" w:rsidRPr="005B1F1D">
        <w:rPr>
          <w:rFonts w:ascii="Arial" w:hAnsi="Arial" w:cs="Arial"/>
          <w:b/>
          <w:bCs/>
          <w:sz w:val="21"/>
          <w:szCs w:val="21"/>
          <w:vertAlign w:val="superscript"/>
          <w:lang w:val="it-IT"/>
        </w:rPr>
        <w:t>®</w:t>
      </w:r>
      <w:r w:rsidR="009939DC" w:rsidRPr="005B1F1D">
        <w:rPr>
          <w:rFonts w:ascii="Arial" w:hAnsi="Arial" w:cs="Arial"/>
          <w:b/>
          <w:bCs/>
          <w:sz w:val="21"/>
          <w:szCs w:val="21"/>
          <w:lang w:val="it-IT"/>
        </w:rPr>
        <w:t xml:space="preserve"> FX</w:t>
      </w:r>
      <w:r w:rsidR="00EA71E3" w:rsidRPr="005B1F1D">
        <w:rPr>
          <w:rFonts w:ascii="Arial" w:hAnsi="Arial" w:cs="Arial"/>
          <w:b/>
          <w:bCs/>
          <w:sz w:val="21"/>
          <w:szCs w:val="21"/>
          <w:lang w:val="it-IT" w:eastAsia="it-IT"/>
        </w:rPr>
        <w:t>,</w:t>
      </w:r>
      <w:r w:rsidR="003B7460" w:rsidRPr="005B1F1D">
        <w:rPr>
          <w:rFonts w:ascii="Arial" w:hAnsi="Arial" w:cs="Arial"/>
          <w:b/>
          <w:bCs/>
          <w:sz w:val="21"/>
          <w:szCs w:val="21"/>
          <w:lang w:val="it-IT" w:eastAsia="it-IT"/>
        </w:rPr>
        <w:t xml:space="preserve"> App</w:t>
      </w:r>
      <w:r w:rsidR="00EA71E3" w:rsidRPr="005B1F1D">
        <w:rPr>
          <w:rFonts w:ascii="Arial" w:hAnsi="Arial" w:cs="Arial"/>
          <w:bCs/>
          <w:sz w:val="21"/>
          <w:szCs w:val="21"/>
          <w:lang w:val="it-IT" w:eastAsia="it-IT"/>
        </w:rPr>
        <w:t xml:space="preserve"> frutto della collaborazione con l’Università di Cambridge</w:t>
      </w:r>
      <w:r w:rsidR="003B7460" w:rsidRPr="005B1F1D">
        <w:rPr>
          <w:rFonts w:ascii="Arial" w:hAnsi="Arial" w:cs="Arial"/>
          <w:bCs/>
          <w:sz w:val="21"/>
          <w:szCs w:val="21"/>
          <w:lang w:val="it-IT" w:eastAsia="it-IT"/>
        </w:rPr>
        <w:t>, il sistema</w:t>
      </w:r>
      <w:r w:rsidR="00EA71E3" w:rsidRPr="005B1F1D">
        <w:rPr>
          <w:rFonts w:ascii="Arial" w:hAnsi="Arial" w:cs="Arial"/>
          <w:bCs/>
          <w:sz w:val="21"/>
          <w:szCs w:val="21"/>
          <w:lang w:val="it-IT" w:eastAsia="it-IT"/>
        </w:rPr>
        <w:t xml:space="preserve"> </w:t>
      </w:r>
      <w:proofErr w:type="spellStart"/>
      <w:r w:rsidR="003B7460" w:rsidRPr="005B1F1D">
        <w:rPr>
          <w:rFonts w:ascii="Arial" w:hAnsi="Arial" w:cs="Arial"/>
          <w:b/>
          <w:bCs/>
          <w:sz w:val="21"/>
          <w:szCs w:val="21"/>
          <w:lang w:val="it-IT" w:eastAsia="it-IT"/>
        </w:rPr>
        <w:t>mylife</w:t>
      </w:r>
      <w:r w:rsidR="003B7460" w:rsidRPr="005B1F1D">
        <w:rPr>
          <w:rFonts w:ascii="Arial" w:hAnsi="Arial" w:cs="Arial"/>
          <w:b/>
          <w:bCs/>
          <w:sz w:val="21"/>
          <w:szCs w:val="21"/>
          <w:vertAlign w:val="superscript"/>
          <w:lang w:val="it-IT" w:eastAsia="it-IT"/>
        </w:rPr>
        <w:t>TM</w:t>
      </w:r>
      <w:proofErr w:type="spellEnd"/>
      <w:r w:rsidR="003B7460" w:rsidRPr="005B1F1D">
        <w:rPr>
          <w:rFonts w:ascii="Arial" w:hAnsi="Arial" w:cs="Arial"/>
          <w:b/>
          <w:bCs/>
          <w:sz w:val="21"/>
          <w:szCs w:val="21"/>
          <w:lang w:val="it-IT" w:eastAsia="it-IT"/>
        </w:rPr>
        <w:t xml:space="preserve"> Loop</w:t>
      </w:r>
      <w:r w:rsidR="003B7460" w:rsidRPr="005B1F1D">
        <w:rPr>
          <w:rFonts w:ascii="Arial" w:hAnsi="Arial" w:cs="Arial"/>
          <w:bCs/>
          <w:sz w:val="21"/>
          <w:szCs w:val="21"/>
          <w:lang w:val="it-IT" w:eastAsia="it-IT"/>
        </w:rPr>
        <w:t xml:space="preserve"> </w:t>
      </w:r>
      <w:r w:rsidR="00EA71E3" w:rsidRPr="005B1F1D">
        <w:rPr>
          <w:rFonts w:ascii="Arial" w:hAnsi="Arial" w:cs="Arial"/>
          <w:bCs/>
          <w:sz w:val="21"/>
          <w:szCs w:val="21"/>
          <w:lang w:val="it-IT" w:eastAsia="it-IT"/>
        </w:rPr>
        <w:t xml:space="preserve">di </w:t>
      </w:r>
      <w:r w:rsidR="001B5254" w:rsidRPr="005B1F1D">
        <w:rPr>
          <w:rFonts w:ascii="Arial" w:hAnsi="Arial" w:cs="Arial"/>
          <w:bCs/>
          <w:sz w:val="21"/>
          <w:szCs w:val="21"/>
          <w:lang w:val="it-IT"/>
        </w:rPr>
        <w:t xml:space="preserve">Ypsomed </w:t>
      </w:r>
      <w:r w:rsidR="00EA71E3" w:rsidRPr="005B1F1D">
        <w:rPr>
          <w:rFonts w:ascii="Arial" w:hAnsi="Arial" w:cs="Arial"/>
          <w:bCs/>
          <w:sz w:val="21"/>
          <w:szCs w:val="21"/>
          <w:lang w:val="it-IT"/>
        </w:rPr>
        <w:t xml:space="preserve">è </w:t>
      </w:r>
      <w:r w:rsidR="003B7460" w:rsidRPr="005B1F1D">
        <w:rPr>
          <w:rFonts w:ascii="Arial" w:hAnsi="Arial" w:cs="Arial"/>
          <w:bCs/>
          <w:sz w:val="21"/>
          <w:szCs w:val="21"/>
          <w:lang w:val="it-IT"/>
        </w:rPr>
        <w:t xml:space="preserve">il </w:t>
      </w:r>
      <w:r w:rsidR="00EA71E3" w:rsidRPr="005B1F1D">
        <w:rPr>
          <w:rFonts w:ascii="Arial" w:hAnsi="Arial" w:cs="Arial"/>
          <w:bCs/>
          <w:sz w:val="21"/>
          <w:szCs w:val="21"/>
          <w:lang w:val="it-IT"/>
        </w:rPr>
        <w:t>prim</w:t>
      </w:r>
      <w:r w:rsidR="003B7460" w:rsidRPr="005B1F1D">
        <w:rPr>
          <w:rFonts w:ascii="Arial" w:hAnsi="Arial" w:cs="Arial"/>
          <w:bCs/>
          <w:sz w:val="21"/>
          <w:szCs w:val="21"/>
          <w:lang w:val="it-IT"/>
        </w:rPr>
        <w:t>o</w:t>
      </w:r>
      <w:r w:rsidR="00EA71E3" w:rsidRPr="005B1F1D">
        <w:rPr>
          <w:rFonts w:ascii="Arial" w:hAnsi="Arial" w:cs="Arial"/>
          <w:bCs/>
          <w:sz w:val="21"/>
          <w:szCs w:val="21"/>
          <w:lang w:val="it-IT"/>
        </w:rPr>
        <w:t xml:space="preserve"> in grado di </w:t>
      </w:r>
      <w:r w:rsidR="003B7460" w:rsidRPr="005B1F1D">
        <w:rPr>
          <w:rFonts w:ascii="Arial" w:hAnsi="Arial" w:cs="Arial"/>
          <w:bCs/>
          <w:sz w:val="21"/>
          <w:szCs w:val="21"/>
          <w:lang w:val="it-IT"/>
        </w:rPr>
        <w:t>gestire l’</w:t>
      </w:r>
      <w:r w:rsidR="00EA71E3" w:rsidRPr="005B1F1D">
        <w:rPr>
          <w:rFonts w:ascii="Arial" w:hAnsi="Arial" w:cs="Arial"/>
          <w:bCs/>
          <w:sz w:val="21"/>
          <w:szCs w:val="21"/>
          <w:lang w:val="it-IT"/>
        </w:rPr>
        <w:t>eroga</w:t>
      </w:r>
      <w:r w:rsidR="003B7460" w:rsidRPr="005B1F1D">
        <w:rPr>
          <w:rFonts w:ascii="Arial" w:hAnsi="Arial" w:cs="Arial"/>
          <w:bCs/>
          <w:sz w:val="21"/>
          <w:szCs w:val="21"/>
          <w:lang w:val="it-IT"/>
        </w:rPr>
        <w:t>zione</w:t>
      </w:r>
      <w:r w:rsidR="00EA71E3" w:rsidRPr="005B1F1D">
        <w:rPr>
          <w:rFonts w:ascii="Arial" w:hAnsi="Arial" w:cs="Arial"/>
          <w:bCs/>
          <w:sz w:val="21"/>
          <w:szCs w:val="21"/>
          <w:lang w:val="it-IT"/>
        </w:rPr>
        <w:t xml:space="preserve"> </w:t>
      </w:r>
      <w:r w:rsidR="003B7460" w:rsidRPr="005B1F1D">
        <w:rPr>
          <w:rFonts w:ascii="Arial" w:hAnsi="Arial" w:cs="Arial"/>
          <w:bCs/>
          <w:sz w:val="21"/>
          <w:szCs w:val="21"/>
          <w:lang w:val="it-IT"/>
        </w:rPr>
        <w:t xml:space="preserve">di </w:t>
      </w:r>
      <w:r w:rsidR="00EA71E3" w:rsidRPr="005B1F1D">
        <w:rPr>
          <w:rFonts w:ascii="Arial" w:hAnsi="Arial" w:cs="Arial"/>
          <w:bCs/>
          <w:sz w:val="21"/>
          <w:szCs w:val="21"/>
          <w:lang w:val="it-IT"/>
        </w:rPr>
        <w:t>insulina in modo automati</w:t>
      </w:r>
      <w:r w:rsidR="003B7460" w:rsidRPr="005B1F1D">
        <w:rPr>
          <w:rFonts w:ascii="Arial" w:hAnsi="Arial" w:cs="Arial"/>
          <w:bCs/>
          <w:sz w:val="21"/>
          <w:szCs w:val="21"/>
          <w:lang w:val="it-IT"/>
        </w:rPr>
        <w:t>zzato</w:t>
      </w:r>
      <w:r w:rsidR="00EA71E3" w:rsidRPr="005B1F1D">
        <w:rPr>
          <w:rFonts w:ascii="Arial" w:hAnsi="Arial" w:cs="Arial"/>
          <w:bCs/>
          <w:sz w:val="21"/>
          <w:szCs w:val="21"/>
          <w:lang w:val="it-IT"/>
        </w:rPr>
        <w:t xml:space="preserve"> utilizzando lo smartphone</w:t>
      </w:r>
      <w:r w:rsidR="003B7460" w:rsidRPr="005B1F1D">
        <w:rPr>
          <w:rFonts w:ascii="Arial" w:hAnsi="Arial" w:cs="Arial"/>
          <w:bCs/>
          <w:sz w:val="21"/>
          <w:szCs w:val="21"/>
          <w:lang w:val="it-IT"/>
        </w:rPr>
        <w:t>.</w:t>
      </w:r>
    </w:p>
    <w:p w14:paraId="43B64E9F" w14:textId="43F30D6B" w:rsidR="00EA71E3" w:rsidRPr="005B1F1D" w:rsidRDefault="00EA71E3" w:rsidP="00D1595D">
      <w:pPr>
        <w:spacing w:line="276" w:lineRule="auto"/>
        <w:jc w:val="both"/>
        <w:rPr>
          <w:rFonts w:ascii="Arial" w:hAnsi="Arial" w:cs="Arial"/>
          <w:bCs/>
          <w:sz w:val="21"/>
          <w:szCs w:val="21"/>
          <w:lang w:val="it-IT"/>
        </w:rPr>
      </w:pPr>
    </w:p>
    <w:p w14:paraId="16BEAD8E" w14:textId="7DB8C7B8" w:rsidR="00C06562" w:rsidRPr="005B1F1D" w:rsidRDefault="003F05B5" w:rsidP="00C06562">
      <w:pPr>
        <w:spacing w:line="276" w:lineRule="auto"/>
        <w:jc w:val="both"/>
        <w:rPr>
          <w:rFonts w:ascii="Arial" w:hAnsi="Arial" w:cs="Arial"/>
          <w:bCs/>
          <w:i/>
          <w:iCs/>
          <w:sz w:val="21"/>
          <w:szCs w:val="21"/>
          <w:lang w:val="it-IT"/>
        </w:rPr>
      </w:pPr>
      <w:r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 xml:space="preserve">"Il sistema cui abbiamo lavorato rende concreta quella che, da sempre, è la nostra mission: </w:t>
      </w:r>
      <w:r w:rsidR="00346097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 xml:space="preserve">personalizzare la terapia del diabete, </w:t>
      </w:r>
      <w:r w:rsidR="00173E6A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 xml:space="preserve">adattandola </w:t>
      </w:r>
      <w:r w:rsidR="00346097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 xml:space="preserve">sempre più </w:t>
      </w:r>
      <w:r w:rsidR="00173E6A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>a</w:t>
      </w:r>
      <w:r w:rsidR="00346097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 xml:space="preserve">lle reali esigenze del singolo paziente, e allo stesso tempo renderla semplice da gestire", </w:t>
      </w:r>
      <w:r w:rsidR="002B1E49" w:rsidRPr="005B1F1D">
        <w:rPr>
          <w:rFonts w:ascii="Arial" w:hAnsi="Arial" w:cs="Arial"/>
          <w:bCs/>
          <w:sz w:val="21"/>
          <w:szCs w:val="21"/>
          <w:lang w:val="it-IT"/>
        </w:rPr>
        <w:t>spiega</w:t>
      </w:r>
      <w:r w:rsidR="00346097" w:rsidRPr="005B1F1D">
        <w:rPr>
          <w:rFonts w:ascii="Arial" w:hAnsi="Arial" w:cs="Arial"/>
          <w:bCs/>
          <w:sz w:val="21"/>
          <w:szCs w:val="21"/>
          <w:lang w:val="it-IT"/>
        </w:rPr>
        <w:t xml:space="preserve"> </w:t>
      </w:r>
      <w:r w:rsidR="00346097" w:rsidRPr="005B1F1D">
        <w:rPr>
          <w:rFonts w:ascii="Arial" w:hAnsi="Arial" w:cs="Arial"/>
          <w:b/>
          <w:sz w:val="21"/>
          <w:szCs w:val="21"/>
          <w:lang w:val="it-IT"/>
        </w:rPr>
        <w:t>Peter Georg Haag</w:t>
      </w:r>
      <w:r w:rsidR="00346097" w:rsidRPr="005B1F1D">
        <w:rPr>
          <w:rFonts w:ascii="Arial" w:hAnsi="Arial" w:cs="Arial"/>
          <w:bCs/>
          <w:sz w:val="21"/>
          <w:szCs w:val="21"/>
          <w:lang w:val="it-IT"/>
        </w:rPr>
        <w:t>, Amministratore Delegato di Ypsomed Italia</w:t>
      </w:r>
      <w:r w:rsidR="00346097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>.</w:t>
      </w:r>
      <w:r w:rsidR="00B67B36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 xml:space="preserve"> “</w:t>
      </w:r>
      <w:r w:rsidR="00C06562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 xml:space="preserve">La </w:t>
      </w:r>
      <w:r w:rsidR="003B7460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>domanda di un</w:t>
      </w:r>
      <w:r w:rsidR="00C06562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 xml:space="preserve"> approccio quanto più </w:t>
      </w:r>
      <w:r w:rsidR="00B67B36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 xml:space="preserve">possibile </w:t>
      </w:r>
      <w:proofErr w:type="spellStart"/>
      <w:r w:rsidR="00B67B36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>tailor</w:t>
      </w:r>
      <w:proofErr w:type="spellEnd"/>
      <w:r w:rsidR="00B67B36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 xml:space="preserve">-made </w:t>
      </w:r>
      <w:r w:rsidR="00FD5656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 xml:space="preserve">oggi è particolarmente avvertita e </w:t>
      </w:r>
      <w:r w:rsidR="00C06562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>continu</w:t>
      </w:r>
      <w:r w:rsidR="00B52FAD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>erà</w:t>
      </w:r>
      <w:r w:rsidR="00C06562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 xml:space="preserve"> a crescere. </w:t>
      </w:r>
      <w:r w:rsidR="00173E6A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 xml:space="preserve">Di pari passo, </w:t>
      </w:r>
      <w:r w:rsidR="00C06562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>proseguirà il nostro impegno per mettere a disposizione nuove funzionalità attraverso ulteriori partnership. Come quella con Abbott</w:t>
      </w:r>
      <w:r w:rsidR="001B68A1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>:</w:t>
      </w:r>
      <w:r w:rsidR="00C06562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 xml:space="preserve"> il sensore </w:t>
      </w:r>
      <w:proofErr w:type="spellStart"/>
      <w:r w:rsidR="00C06562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>FreeStyle</w:t>
      </w:r>
      <w:proofErr w:type="spellEnd"/>
      <w:r w:rsidR="00C06562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 xml:space="preserve"> Libre 3</w:t>
      </w:r>
      <w:r w:rsidR="00E81E8A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>, infatti,</w:t>
      </w:r>
      <w:r w:rsidR="00C06562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 xml:space="preserve"> sarà presto integrato </w:t>
      </w:r>
      <w:r w:rsidR="003B7460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 xml:space="preserve">anch’esso </w:t>
      </w:r>
      <w:r w:rsidR="00C06562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 xml:space="preserve">nel sistema </w:t>
      </w:r>
      <w:proofErr w:type="spellStart"/>
      <w:r w:rsidR="00C06562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>mylife</w:t>
      </w:r>
      <w:proofErr w:type="spellEnd"/>
      <w:r w:rsidR="00C06562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 xml:space="preserve">™ </w:t>
      </w:r>
      <w:proofErr w:type="spellStart"/>
      <w:r w:rsidR="00C06562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>YpsoPump</w:t>
      </w:r>
      <w:proofErr w:type="spellEnd"/>
      <w:r w:rsidR="00C06562" w:rsidRPr="005B1F1D">
        <w:rPr>
          <w:rFonts w:ascii="Arial" w:hAnsi="Arial" w:cs="Arial"/>
          <w:bCs/>
          <w:i/>
          <w:iCs/>
          <w:sz w:val="21"/>
          <w:szCs w:val="21"/>
          <w:vertAlign w:val="superscript"/>
          <w:lang w:val="it-IT"/>
        </w:rPr>
        <w:t>®</w:t>
      </w:r>
      <w:r w:rsidR="00C06562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 xml:space="preserve"> con l'app </w:t>
      </w:r>
      <w:proofErr w:type="spellStart"/>
      <w:r w:rsidR="00C06562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>mylife</w:t>
      </w:r>
      <w:proofErr w:type="spellEnd"/>
      <w:r w:rsidR="00C06562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 xml:space="preserve">™ </w:t>
      </w:r>
      <w:proofErr w:type="spellStart"/>
      <w:r w:rsidR="00C06562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>CamAPS</w:t>
      </w:r>
      <w:proofErr w:type="spellEnd"/>
      <w:r w:rsidR="00C06562" w:rsidRPr="005B1F1D">
        <w:rPr>
          <w:rFonts w:ascii="Arial" w:hAnsi="Arial" w:cs="Arial"/>
          <w:bCs/>
          <w:i/>
          <w:iCs/>
          <w:sz w:val="21"/>
          <w:szCs w:val="21"/>
          <w:vertAlign w:val="superscript"/>
          <w:lang w:val="it-IT"/>
        </w:rPr>
        <w:t>®</w:t>
      </w:r>
      <w:r w:rsidR="00C06562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 xml:space="preserve"> FX</w:t>
      </w:r>
      <w:r w:rsidR="003B7460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>, ampliando le possibilità di scelta di medico e paziente</w:t>
      </w:r>
      <w:r w:rsidR="00C06562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 xml:space="preserve">. </w:t>
      </w:r>
      <w:r w:rsidR="00B768AA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 xml:space="preserve">Ypsomed </w:t>
      </w:r>
      <w:r w:rsidR="00C06562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>cred</w:t>
      </w:r>
      <w:r w:rsidR="00B768AA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>e</w:t>
      </w:r>
      <w:r w:rsidR="00C06562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 xml:space="preserve"> in un futuro interoperabile, in cui i prodotti di </w:t>
      </w:r>
      <w:r w:rsidR="00345BAE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 xml:space="preserve">aziende </w:t>
      </w:r>
      <w:r w:rsidR="00C06562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>divers</w:t>
      </w:r>
      <w:r w:rsidR="00345BAE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>e</w:t>
      </w:r>
      <w:r w:rsidR="00C06562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 xml:space="preserve"> </w:t>
      </w:r>
      <w:r w:rsidR="003B7460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>verranno res</w:t>
      </w:r>
      <w:r w:rsidR="00085EBD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>i</w:t>
      </w:r>
      <w:r w:rsidR="00C06562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 xml:space="preserve"> compatibili </w:t>
      </w:r>
      <w:r w:rsidR="003B7460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 xml:space="preserve">con il </w:t>
      </w:r>
      <w:r w:rsidR="00085EBD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>suo</w:t>
      </w:r>
      <w:r w:rsidR="003B7460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 xml:space="preserve"> sistema</w:t>
      </w:r>
      <w:r w:rsidR="00B52FAD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 xml:space="preserve">, offrendo </w:t>
      </w:r>
      <w:r w:rsidR="00C06562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 xml:space="preserve">alle persone con diabete una </w:t>
      </w:r>
      <w:r w:rsidR="003B7460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 xml:space="preserve">sempre </w:t>
      </w:r>
      <w:r w:rsidR="00085EBD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>maggiore</w:t>
      </w:r>
      <w:r w:rsidR="00C06562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 xml:space="preserve"> libertà di scelta</w:t>
      </w:r>
      <w:r w:rsidR="00B52FAD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>”</w:t>
      </w:r>
      <w:r w:rsidR="00C06562" w:rsidRPr="005B1F1D">
        <w:rPr>
          <w:rFonts w:ascii="Arial" w:hAnsi="Arial" w:cs="Arial"/>
          <w:bCs/>
          <w:i/>
          <w:iCs/>
          <w:sz w:val="21"/>
          <w:szCs w:val="21"/>
          <w:lang w:val="it-IT"/>
        </w:rPr>
        <w:t>.</w:t>
      </w:r>
    </w:p>
    <w:p w14:paraId="2C14F03C" w14:textId="77777777" w:rsidR="00C06562" w:rsidRPr="005B1F1D" w:rsidRDefault="00C06562" w:rsidP="00C06562">
      <w:pPr>
        <w:spacing w:line="276" w:lineRule="auto"/>
        <w:jc w:val="both"/>
        <w:rPr>
          <w:rFonts w:ascii="Arial" w:hAnsi="Arial" w:cs="Arial"/>
          <w:bCs/>
          <w:i/>
          <w:iCs/>
          <w:sz w:val="21"/>
          <w:szCs w:val="21"/>
          <w:lang w:val="it-IT"/>
        </w:rPr>
      </w:pPr>
    </w:p>
    <w:p w14:paraId="0AA1D18A" w14:textId="7CF06037" w:rsidR="001B5254" w:rsidRPr="005B1F1D" w:rsidRDefault="001B5254" w:rsidP="00D1595D">
      <w:pPr>
        <w:spacing w:line="276" w:lineRule="auto"/>
        <w:jc w:val="both"/>
        <w:rPr>
          <w:rFonts w:ascii="Arial" w:hAnsi="Arial" w:cs="Arial"/>
          <w:bCs/>
          <w:sz w:val="21"/>
          <w:szCs w:val="21"/>
          <w:lang w:val="it-IT"/>
        </w:rPr>
      </w:pPr>
    </w:p>
    <w:p w14:paraId="6D4C7280" w14:textId="77777777" w:rsidR="00241314" w:rsidRPr="005B1F1D" w:rsidRDefault="00241314" w:rsidP="00D1595D">
      <w:pPr>
        <w:spacing w:line="276" w:lineRule="auto"/>
        <w:jc w:val="both"/>
        <w:rPr>
          <w:rFonts w:ascii="Arial" w:hAnsi="Arial" w:cs="Arial"/>
          <w:bCs/>
          <w:sz w:val="21"/>
          <w:szCs w:val="21"/>
          <w:lang w:val="it-IT"/>
        </w:rPr>
      </w:pPr>
    </w:p>
    <w:p w14:paraId="574990A8" w14:textId="77777777" w:rsidR="00931752" w:rsidRPr="005B1F1D" w:rsidRDefault="00931752" w:rsidP="00D1595D">
      <w:pPr>
        <w:spacing w:line="276" w:lineRule="auto"/>
        <w:jc w:val="both"/>
        <w:rPr>
          <w:rFonts w:ascii="Arial" w:hAnsi="Arial" w:cs="Arial"/>
          <w:i/>
          <w:iCs/>
          <w:sz w:val="21"/>
          <w:szCs w:val="21"/>
          <w:lang w:val="it-IT"/>
        </w:rPr>
      </w:pPr>
    </w:p>
    <w:p w14:paraId="509DBEE5" w14:textId="77777777" w:rsidR="00B62B63" w:rsidRPr="005B1F1D" w:rsidRDefault="00B62B63" w:rsidP="00D1595D">
      <w:pPr>
        <w:spacing w:line="276" w:lineRule="auto"/>
        <w:jc w:val="both"/>
        <w:rPr>
          <w:rFonts w:ascii="Arial" w:hAnsi="Arial" w:cs="Arial"/>
          <w:i/>
          <w:iCs/>
          <w:sz w:val="21"/>
          <w:szCs w:val="21"/>
          <w:lang w:val="it-IT"/>
        </w:rPr>
      </w:pPr>
    </w:p>
    <w:p w14:paraId="5D7E1700" w14:textId="005C1E85" w:rsidR="005D4844" w:rsidRPr="005B1F1D" w:rsidRDefault="00B62B63" w:rsidP="00D1595D">
      <w:pPr>
        <w:spacing w:line="276" w:lineRule="auto"/>
        <w:jc w:val="both"/>
        <w:rPr>
          <w:rFonts w:ascii="Arial" w:hAnsi="Arial" w:cs="Arial"/>
          <w:b/>
          <w:bCs/>
          <w:sz w:val="21"/>
          <w:szCs w:val="21"/>
          <w:lang w:val="it-IT"/>
        </w:rPr>
      </w:pPr>
      <w:r w:rsidRPr="005B1F1D">
        <w:rPr>
          <w:rFonts w:ascii="Arial" w:hAnsi="Arial" w:cs="Arial"/>
          <w:b/>
          <w:bCs/>
          <w:sz w:val="21"/>
          <w:szCs w:val="21"/>
          <w:lang w:val="it-IT"/>
        </w:rPr>
        <w:t xml:space="preserve">Ufficio stampa </w:t>
      </w:r>
    </w:p>
    <w:p w14:paraId="690B93C7" w14:textId="05A52AD6" w:rsidR="005D4844" w:rsidRPr="005B1F1D" w:rsidRDefault="005D4844" w:rsidP="00D1595D">
      <w:pPr>
        <w:spacing w:line="276" w:lineRule="auto"/>
        <w:jc w:val="both"/>
        <w:rPr>
          <w:rFonts w:ascii="Arial" w:hAnsi="Arial" w:cs="Arial"/>
          <w:b/>
          <w:bCs/>
          <w:sz w:val="21"/>
          <w:szCs w:val="21"/>
          <w:lang w:val="it-IT"/>
        </w:rPr>
      </w:pPr>
      <w:r w:rsidRPr="005B1F1D">
        <w:rPr>
          <w:rFonts w:ascii="Arial" w:hAnsi="Arial" w:cs="Arial"/>
          <w:noProof/>
          <w:sz w:val="21"/>
          <w:szCs w:val="21"/>
          <w:lang w:val="it-IT" w:eastAsia="de-CH"/>
        </w:rPr>
        <w:drawing>
          <wp:inline distT="0" distB="0" distL="0" distR="0" wp14:anchorId="2C690F29" wp14:editId="10A3F2D6">
            <wp:extent cx="1428750" cy="262930"/>
            <wp:effectExtent l="0" t="0" r="0" b="3810"/>
            <wp:docPr id="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332" cy="26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7E250" w14:textId="77901567" w:rsidR="00B71C68" w:rsidRPr="005B1F1D" w:rsidRDefault="00B62B63" w:rsidP="00D1595D">
      <w:pPr>
        <w:spacing w:line="276" w:lineRule="auto"/>
        <w:jc w:val="both"/>
        <w:rPr>
          <w:rFonts w:ascii="Arial" w:hAnsi="Arial" w:cs="Arial"/>
          <w:sz w:val="21"/>
          <w:szCs w:val="21"/>
          <w:lang w:val="it-IT"/>
        </w:rPr>
      </w:pPr>
      <w:r w:rsidRPr="005B1F1D">
        <w:rPr>
          <w:rFonts w:ascii="Arial" w:hAnsi="Arial" w:cs="Arial"/>
          <w:sz w:val="21"/>
          <w:szCs w:val="21"/>
          <w:lang w:val="it-IT"/>
        </w:rPr>
        <w:t xml:space="preserve">Francesca Alibrandi, </w:t>
      </w:r>
      <w:proofErr w:type="spellStart"/>
      <w:r w:rsidRPr="005B1F1D">
        <w:rPr>
          <w:rFonts w:ascii="Arial" w:hAnsi="Arial" w:cs="Arial"/>
          <w:sz w:val="21"/>
          <w:szCs w:val="21"/>
          <w:lang w:val="it-IT"/>
        </w:rPr>
        <w:t>cell</w:t>
      </w:r>
      <w:proofErr w:type="spellEnd"/>
      <w:r w:rsidRPr="005B1F1D">
        <w:rPr>
          <w:rFonts w:ascii="Arial" w:hAnsi="Arial" w:cs="Arial"/>
          <w:sz w:val="21"/>
          <w:szCs w:val="21"/>
          <w:lang w:val="it-IT"/>
        </w:rPr>
        <w:t xml:space="preserve">. 335.8368826, </w:t>
      </w:r>
      <w:hyperlink r:id="rId9" w:history="1">
        <w:r w:rsidRPr="005B1F1D">
          <w:rPr>
            <w:rStyle w:val="Collegamentoipertestuale"/>
            <w:rFonts w:ascii="Arial" w:hAnsi="Arial" w:cs="Arial"/>
            <w:sz w:val="21"/>
            <w:szCs w:val="21"/>
            <w:lang w:val="it-IT"/>
          </w:rPr>
          <w:t>f.alibrandi@vrelations.it</w:t>
        </w:r>
      </w:hyperlink>
    </w:p>
    <w:p w14:paraId="69CC8985" w14:textId="25D51D0A" w:rsidR="00B62B63" w:rsidRPr="005B1F1D" w:rsidRDefault="00B62B63" w:rsidP="00D1595D">
      <w:pPr>
        <w:spacing w:line="276" w:lineRule="auto"/>
        <w:jc w:val="both"/>
        <w:rPr>
          <w:rFonts w:ascii="Arial" w:hAnsi="Arial" w:cs="Arial"/>
          <w:sz w:val="21"/>
          <w:szCs w:val="21"/>
          <w:lang w:val="it-IT"/>
        </w:rPr>
      </w:pPr>
      <w:r w:rsidRPr="005B1F1D">
        <w:rPr>
          <w:rFonts w:ascii="Arial" w:hAnsi="Arial" w:cs="Arial"/>
          <w:sz w:val="21"/>
          <w:szCs w:val="21"/>
          <w:lang w:val="it-IT"/>
        </w:rPr>
        <w:t xml:space="preserve">Antonella Martucci, </w:t>
      </w:r>
      <w:proofErr w:type="spellStart"/>
      <w:r w:rsidRPr="005B1F1D">
        <w:rPr>
          <w:rFonts w:ascii="Arial" w:hAnsi="Arial" w:cs="Arial"/>
          <w:sz w:val="21"/>
          <w:szCs w:val="21"/>
          <w:lang w:val="it-IT"/>
        </w:rPr>
        <w:t>cell</w:t>
      </w:r>
      <w:proofErr w:type="spellEnd"/>
      <w:r w:rsidRPr="005B1F1D">
        <w:rPr>
          <w:rFonts w:ascii="Arial" w:hAnsi="Arial" w:cs="Arial"/>
          <w:sz w:val="21"/>
          <w:szCs w:val="21"/>
          <w:lang w:val="it-IT"/>
        </w:rPr>
        <w:t xml:space="preserve">. 340.6775463, </w:t>
      </w:r>
      <w:hyperlink r:id="rId10" w:history="1">
        <w:r w:rsidRPr="005B1F1D">
          <w:rPr>
            <w:rStyle w:val="Collegamentoipertestuale"/>
            <w:rFonts w:ascii="Arial" w:hAnsi="Arial" w:cs="Arial"/>
            <w:sz w:val="21"/>
            <w:szCs w:val="21"/>
            <w:lang w:val="it-IT"/>
          </w:rPr>
          <w:t>a.martucci@vrelations.it</w:t>
        </w:r>
      </w:hyperlink>
      <w:r w:rsidRPr="005B1F1D">
        <w:rPr>
          <w:rFonts w:ascii="Arial" w:hAnsi="Arial" w:cs="Arial"/>
          <w:sz w:val="21"/>
          <w:szCs w:val="21"/>
          <w:lang w:val="it-IT"/>
        </w:rPr>
        <w:t xml:space="preserve"> </w:t>
      </w:r>
    </w:p>
    <w:p w14:paraId="4A4AB1FE" w14:textId="77777777" w:rsidR="00217ACB" w:rsidRPr="005B1F1D" w:rsidRDefault="00217ACB" w:rsidP="00D1595D">
      <w:pPr>
        <w:spacing w:line="276" w:lineRule="auto"/>
        <w:jc w:val="both"/>
        <w:rPr>
          <w:rFonts w:ascii="Arial" w:hAnsi="Arial" w:cs="Arial"/>
          <w:sz w:val="21"/>
          <w:szCs w:val="21"/>
          <w:lang w:val="it-IT"/>
        </w:rPr>
      </w:pPr>
    </w:p>
    <w:p w14:paraId="296FE4CC" w14:textId="7A44CF05" w:rsidR="007B7102" w:rsidRPr="005B1F1D" w:rsidRDefault="00E17689" w:rsidP="00D1595D">
      <w:pPr>
        <w:suppressAutoHyphens/>
        <w:autoSpaceDE w:val="0"/>
        <w:spacing w:line="276" w:lineRule="auto"/>
        <w:rPr>
          <w:rFonts w:ascii="Arial" w:hAnsi="Arial" w:cs="Arial"/>
          <w:sz w:val="21"/>
          <w:szCs w:val="21"/>
          <w:lang w:val="it-IT"/>
        </w:rPr>
      </w:pPr>
      <w:r w:rsidRPr="005B1F1D">
        <w:rPr>
          <w:rFonts w:ascii="Arial" w:eastAsia="Calibri" w:hAnsi="Arial" w:cs="Arial"/>
          <w:sz w:val="21"/>
          <w:szCs w:val="21"/>
          <w:lang w:val="it-IT" w:eastAsia="zh-CN"/>
        </w:rPr>
        <w:t xml:space="preserve"> </w:t>
      </w:r>
    </w:p>
    <w:sectPr w:rsidR="007B7102" w:rsidRPr="005B1F1D" w:rsidSect="00AF4BD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2126" w:right="1077" w:bottom="1077" w:left="1077" w:header="709" w:footer="100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35DFD" w14:textId="77777777" w:rsidR="00E1249F" w:rsidRDefault="00E1249F" w:rsidP="00622E3E">
      <w:r>
        <w:separator/>
      </w:r>
    </w:p>
  </w:endnote>
  <w:endnote w:type="continuationSeparator" w:id="0">
    <w:p w14:paraId="2ED8C122" w14:textId="77777777" w:rsidR="00E1249F" w:rsidRDefault="00E1249F" w:rsidP="0062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1354F" w14:textId="77777777" w:rsidR="00FF38BD" w:rsidRDefault="00FF38BD">
    <w:pPr>
      <w:pStyle w:val="Intestazione"/>
      <w:rPr>
        <w:sz w:val="18"/>
      </w:rPr>
    </w:pPr>
    <w:r>
      <w:rPr>
        <w:sz w:val="18"/>
      </w:rPr>
      <w:tab/>
    </w:r>
    <w:r>
      <w:rPr>
        <w:sz w:val="18"/>
      </w:rPr>
      <w:tab/>
    </w:r>
    <w:bookmarkStart w:id="1" w:name="Seitenummer1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91B77" w14:textId="77777777" w:rsidR="00FF38BD" w:rsidRPr="005E0817" w:rsidRDefault="00FF38BD" w:rsidP="005E0817">
    <w:pPr>
      <w:pStyle w:val="Pidipagin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E5A31" w14:textId="77777777" w:rsidR="00E1249F" w:rsidRDefault="00E1249F" w:rsidP="00622E3E">
      <w:r>
        <w:separator/>
      </w:r>
    </w:p>
  </w:footnote>
  <w:footnote w:type="continuationSeparator" w:id="0">
    <w:p w14:paraId="3E17A656" w14:textId="77777777" w:rsidR="00E1249F" w:rsidRDefault="00E1249F" w:rsidP="00622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83FA" w14:textId="77777777" w:rsidR="00FF38BD" w:rsidRDefault="00FF38BD">
    <w:pPr>
      <w:pStyle w:val="Intestazione"/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3776816F" wp14:editId="5850454E">
          <wp:simplePos x="0" y="0"/>
          <wp:positionH relativeFrom="column">
            <wp:posOffset>11642</wp:posOffset>
          </wp:positionH>
          <wp:positionV relativeFrom="page">
            <wp:posOffset>658121</wp:posOffset>
          </wp:positionV>
          <wp:extent cx="1602105" cy="398145"/>
          <wp:effectExtent l="0" t="0" r="0" b="1905"/>
          <wp:wrapNone/>
          <wp:docPr id="25" name="Bild 3" descr="Ypso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Ypsom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105" cy="398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8F94" w14:textId="77777777" w:rsidR="00FF38BD" w:rsidRPr="00E84DB5" w:rsidRDefault="00FF38BD" w:rsidP="003E7C8C">
    <w:pPr>
      <w:framePr w:w="2523" w:h="1134" w:hRule="exact" w:hSpace="142" w:wrap="around" w:vAnchor="page" w:hAnchor="page" w:x="8362" w:y="545" w:anchorLock="1"/>
      <w:ind w:left="-7088"/>
      <w:rPr>
        <w:lang w:val="fr-FR"/>
      </w:rPr>
    </w:pPr>
  </w:p>
  <w:p w14:paraId="68840445" w14:textId="77777777" w:rsidR="00FF38BD" w:rsidRPr="00E84DB5" w:rsidRDefault="00FF38BD">
    <w:pPr>
      <w:pStyle w:val="Intestazione"/>
      <w:rPr>
        <w:lang w:val="fr-FR"/>
      </w:rPr>
    </w:pPr>
    <w:bookmarkStart w:id="2" w:name="Seitenummer"/>
    <w:bookmarkStart w:id="3" w:name="Logo"/>
    <w:bookmarkEnd w:id="2"/>
    <w:bookmarkEnd w:id="3"/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1A7FB434" wp14:editId="3030F3D3">
          <wp:simplePos x="0" y="0"/>
          <wp:positionH relativeFrom="page">
            <wp:align>center</wp:align>
          </wp:positionH>
          <wp:positionV relativeFrom="page">
            <wp:posOffset>594995</wp:posOffset>
          </wp:positionV>
          <wp:extent cx="1586467" cy="393404"/>
          <wp:effectExtent l="0" t="0" r="0" b="6985"/>
          <wp:wrapNone/>
          <wp:docPr id="26" name="Bild 3" descr="Ypso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Ypsom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467" cy="3934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00BAB"/>
    <w:multiLevelType w:val="hybridMultilevel"/>
    <w:tmpl w:val="AD0E6AB6"/>
    <w:lvl w:ilvl="0" w:tplc="EA7E72E6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F2345"/>
    <w:multiLevelType w:val="hybridMultilevel"/>
    <w:tmpl w:val="9FEC9660"/>
    <w:lvl w:ilvl="0" w:tplc="CBE47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952170"/>
    <w:multiLevelType w:val="hybridMultilevel"/>
    <w:tmpl w:val="A27E230E"/>
    <w:lvl w:ilvl="0" w:tplc="3782E4E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22EBD"/>
    <w:multiLevelType w:val="hybridMultilevel"/>
    <w:tmpl w:val="3822F5BA"/>
    <w:lvl w:ilvl="0" w:tplc="5F5A6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8D54FF"/>
    <w:multiLevelType w:val="hybridMultilevel"/>
    <w:tmpl w:val="FA52D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146FE"/>
    <w:multiLevelType w:val="hybridMultilevel"/>
    <w:tmpl w:val="4B243BC4"/>
    <w:lvl w:ilvl="0" w:tplc="80722B3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1339E8"/>
    <w:multiLevelType w:val="multilevel"/>
    <w:tmpl w:val="0807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84003B2"/>
    <w:multiLevelType w:val="multilevel"/>
    <w:tmpl w:val="56846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529336708">
    <w:abstractNumId w:val="6"/>
  </w:num>
  <w:num w:numId="2" w16cid:durableId="1248075860">
    <w:abstractNumId w:val="6"/>
  </w:num>
  <w:num w:numId="3" w16cid:durableId="525873818">
    <w:abstractNumId w:val="6"/>
  </w:num>
  <w:num w:numId="4" w16cid:durableId="728117993">
    <w:abstractNumId w:val="6"/>
  </w:num>
  <w:num w:numId="5" w16cid:durableId="1042092757">
    <w:abstractNumId w:val="6"/>
  </w:num>
  <w:num w:numId="6" w16cid:durableId="528418674">
    <w:abstractNumId w:val="6"/>
  </w:num>
  <w:num w:numId="7" w16cid:durableId="719089494">
    <w:abstractNumId w:val="2"/>
  </w:num>
  <w:num w:numId="8" w16cid:durableId="581987830">
    <w:abstractNumId w:val="0"/>
  </w:num>
  <w:num w:numId="9" w16cid:durableId="894395477">
    <w:abstractNumId w:val="4"/>
  </w:num>
  <w:num w:numId="10" w16cid:durableId="76757503">
    <w:abstractNumId w:val="5"/>
  </w:num>
  <w:num w:numId="11" w16cid:durableId="1470710275">
    <w:abstractNumId w:val="7"/>
  </w:num>
  <w:num w:numId="12" w16cid:durableId="1826311041">
    <w:abstractNumId w:val="1"/>
  </w:num>
  <w:num w:numId="13" w16cid:durableId="1537620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225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28D"/>
    <w:rsid w:val="00004A38"/>
    <w:rsid w:val="000066D9"/>
    <w:rsid w:val="00006B92"/>
    <w:rsid w:val="0000709B"/>
    <w:rsid w:val="00010F0E"/>
    <w:rsid w:val="000233DD"/>
    <w:rsid w:val="00025AEE"/>
    <w:rsid w:val="000264C6"/>
    <w:rsid w:val="00034DA6"/>
    <w:rsid w:val="0003628D"/>
    <w:rsid w:val="00040214"/>
    <w:rsid w:val="000403F5"/>
    <w:rsid w:val="00055A39"/>
    <w:rsid w:val="000632BC"/>
    <w:rsid w:val="00065BD4"/>
    <w:rsid w:val="00070EE8"/>
    <w:rsid w:val="00077F04"/>
    <w:rsid w:val="000811B9"/>
    <w:rsid w:val="00081C38"/>
    <w:rsid w:val="00082DC6"/>
    <w:rsid w:val="00083816"/>
    <w:rsid w:val="00084624"/>
    <w:rsid w:val="00085EBD"/>
    <w:rsid w:val="0009208A"/>
    <w:rsid w:val="000A2483"/>
    <w:rsid w:val="000A5001"/>
    <w:rsid w:val="000B2206"/>
    <w:rsid w:val="000B3500"/>
    <w:rsid w:val="000C0BE4"/>
    <w:rsid w:val="000C14C3"/>
    <w:rsid w:val="000C179E"/>
    <w:rsid w:val="000C4998"/>
    <w:rsid w:val="000E5917"/>
    <w:rsid w:val="000F04C9"/>
    <w:rsid w:val="000F2B75"/>
    <w:rsid w:val="00100F79"/>
    <w:rsid w:val="00106732"/>
    <w:rsid w:val="00107065"/>
    <w:rsid w:val="001127D0"/>
    <w:rsid w:val="00124DFF"/>
    <w:rsid w:val="00131512"/>
    <w:rsid w:val="001324FA"/>
    <w:rsid w:val="00132985"/>
    <w:rsid w:val="001339F7"/>
    <w:rsid w:val="00133B08"/>
    <w:rsid w:val="001413C8"/>
    <w:rsid w:val="00143AF3"/>
    <w:rsid w:val="00146F52"/>
    <w:rsid w:val="00160C33"/>
    <w:rsid w:val="00166803"/>
    <w:rsid w:val="001679BF"/>
    <w:rsid w:val="00170B57"/>
    <w:rsid w:val="0017288D"/>
    <w:rsid w:val="00173E6A"/>
    <w:rsid w:val="00174327"/>
    <w:rsid w:val="0017552B"/>
    <w:rsid w:val="00175631"/>
    <w:rsid w:val="001844B5"/>
    <w:rsid w:val="001874D5"/>
    <w:rsid w:val="00192434"/>
    <w:rsid w:val="00192A05"/>
    <w:rsid w:val="001A4F8B"/>
    <w:rsid w:val="001A6110"/>
    <w:rsid w:val="001A6DDF"/>
    <w:rsid w:val="001B5254"/>
    <w:rsid w:val="001B68A1"/>
    <w:rsid w:val="001C0775"/>
    <w:rsid w:val="001C1B2F"/>
    <w:rsid w:val="001F1267"/>
    <w:rsid w:val="001F2D51"/>
    <w:rsid w:val="001F4398"/>
    <w:rsid w:val="001F4CA4"/>
    <w:rsid w:val="001F75BA"/>
    <w:rsid w:val="00201F18"/>
    <w:rsid w:val="0020639C"/>
    <w:rsid w:val="00211C9B"/>
    <w:rsid w:val="00217ACB"/>
    <w:rsid w:val="00227D56"/>
    <w:rsid w:val="00241314"/>
    <w:rsid w:val="00245BDC"/>
    <w:rsid w:val="00260628"/>
    <w:rsid w:val="00261569"/>
    <w:rsid w:val="002705A6"/>
    <w:rsid w:val="00277C1A"/>
    <w:rsid w:val="00284FC1"/>
    <w:rsid w:val="00285224"/>
    <w:rsid w:val="002853EF"/>
    <w:rsid w:val="00293FEC"/>
    <w:rsid w:val="00294B7B"/>
    <w:rsid w:val="002A0A66"/>
    <w:rsid w:val="002A1CAF"/>
    <w:rsid w:val="002A3301"/>
    <w:rsid w:val="002B1E49"/>
    <w:rsid w:val="002C1C99"/>
    <w:rsid w:val="002D1CCC"/>
    <w:rsid w:val="002D20BF"/>
    <w:rsid w:val="002D2CBB"/>
    <w:rsid w:val="002D5564"/>
    <w:rsid w:val="002E1493"/>
    <w:rsid w:val="002E2372"/>
    <w:rsid w:val="002E2767"/>
    <w:rsid w:val="002E3A5B"/>
    <w:rsid w:val="002E4136"/>
    <w:rsid w:val="002E4367"/>
    <w:rsid w:val="002E5FC0"/>
    <w:rsid w:val="002E7663"/>
    <w:rsid w:val="002F10A0"/>
    <w:rsid w:val="00300A83"/>
    <w:rsid w:val="0030457D"/>
    <w:rsid w:val="00305C35"/>
    <w:rsid w:val="00312DA8"/>
    <w:rsid w:val="00314866"/>
    <w:rsid w:val="00323737"/>
    <w:rsid w:val="003274DD"/>
    <w:rsid w:val="00342416"/>
    <w:rsid w:val="003448A9"/>
    <w:rsid w:val="00345BAE"/>
    <w:rsid w:val="00346097"/>
    <w:rsid w:val="00347974"/>
    <w:rsid w:val="00350A3B"/>
    <w:rsid w:val="00350BC5"/>
    <w:rsid w:val="0035523B"/>
    <w:rsid w:val="0036045A"/>
    <w:rsid w:val="00364583"/>
    <w:rsid w:val="00365D01"/>
    <w:rsid w:val="00370005"/>
    <w:rsid w:val="00375C2F"/>
    <w:rsid w:val="00391D27"/>
    <w:rsid w:val="00395753"/>
    <w:rsid w:val="003A53BF"/>
    <w:rsid w:val="003B237D"/>
    <w:rsid w:val="003B65CE"/>
    <w:rsid w:val="003B7460"/>
    <w:rsid w:val="003C26EC"/>
    <w:rsid w:val="003C7D5E"/>
    <w:rsid w:val="003D1627"/>
    <w:rsid w:val="003E3683"/>
    <w:rsid w:val="003E409D"/>
    <w:rsid w:val="003E46EE"/>
    <w:rsid w:val="003E56D3"/>
    <w:rsid w:val="003E5BB9"/>
    <w:rsid w:val="003E7C8C"/>
    <w:rsid w:val="003F05B5"/>
    <w:rsid w:val="003F1A45"/>
    <w:rsid w:val="003F573F"/>
    <w:rsid w:val="0040025D"/>
    <w:rsid w:val="00400DC0"/>
    <w:rsid w:val="00415524"/>
    <w:rsid w:val="00415FAB"/>
    <w:rsid w:val="004247D6"/>
    <w:rsid w:val="00425D8F"/>
    <w:rsid w:val="004273F2"/>
    <w:rsid w:val="00440592"/>
    <w:rsid w:val="0044143A"/>
    <w:rsid w:val="00441C25"/>
    <w:rsid w:val="00442F3F"/>
    <w:rsid w:val="00443DFC"/>
    <w:rsid w:val="004505D9"/>
    <w:rsid w:val="00452F38"/>
    <w:rsid w:val="00453794"/>
    <w:rsid w:val="004604AB"/>
    <w:rsid w:val="00461D78"/>
    <w:rsid w:val="00464FAF"/>
    <w:rsid w:val="00465C07"/>
    <w:rsid w:val="00472206"/>
    <w:rsid w:val="0047259D"/>
    <w:rsid w:val="00472F01"/>
    <w:rsid w:val="00481550"/>
    <w:rsid w:val="00482CF8"/>
    <w:rsid w:val="004A0403"/>
    <w:rsid w:val="004A55E3"/>
    <w:rsid w:val="004B14C8"/>
    <w:rsid w:val="004B387E"/>
    <w:rsid w:val="004B4E4E"/>
    <w:rsid w:val="004B6A91"/>
    <w:rsid w:val="004C2EB5"/>
    <w:rsid w:val="004D6927"/>
    <w:rsid w:val="004E1E28"/>
    <w:rsid w:val="004E46EB"/>
    <w:rsid w:val="004F1595"/>
    <w:rsid w:val="005012E8"/>
    <w:rsid w:val="00504FDB"/>
    <w:rsid w:val="0050526A"/>
    <w:rsid w:val="00511DB6"/>
    <w:rsid w:val="00516568"/>
    <w:rsid w:val="00517BA0"/>
    <w:rsid w:val="00527300"/>
    <w:rsid w:val="005327E4"/>
    <w:rsid w:val="00544114"/>
    <w:rsid w:val="0054503E"/>
    <w:rsid w:val="00546C90"/>
    <w:rsid w:val="00557CA1"/>
    <w:rsid w:val="00575442"/>
    <w:rsid w:val="00580E73"/>
    <w:rsid w:val="005870A3"/>
    <w:rsid w:val="00587D7C"/>
    <w:rsid w:val="005A0396"/>
    <w:rsid w:val="005A23C8"/>
    <w:rsid w:val="005A27E9"/>
    <w:rsid w:val="005A5F21"/>
    <w:rsid w:val="005A73F1"/>
    <w:rsid w:val="005B1F1D"/>
    <w:rsid w:val="005C02BD"/>
    <w:rsid w:val="005C0E86"/>
    <w:rsid w:val="005C2D22"/>
    <w:rsid w:val="005D06F4"/>
    <w:rsid w:val="005D4844"/>
    <w:rsid w:val="005E01BB"/>
    <w:rsid w:val="005E0817"/>
    <w:rsid w:val="005E3E75"/>
    <w:rsid w:val="005E41B4"/>
    <w:rsid w:val="005E487C"/>
    <w:rsid w:val="005F2AE9"/>
    <w:rsid w:val="005F3263"/>
    <w:rsid w:val="005F77D0"/>
    <w:rsid w:val="006116F1"/>
    <w:rsid w:val="0061264D"/>
    <w:rsid w:val="006205FA"/>
    <w:rsid w:val="0062145D"/>
    <w:rsid w:val="00621C20"/>
    <w:rsid w:val="0062241E"/>
    <w:rsid w:val="00622D55"/>
    <w:rsid w:val="00622E3E"/>
    <w:rsid w:val="006257F8"/>
    <w:rsid w:val="00626416"/>
    <w:rsid w:val="0062641C"/>
    <w:rsid w:val="00663E26"/>
    <w:rsid w:val="006660A7"/>
    <w:rsid w:val="0067432F"/>
    <w:rsid w:val="0067520B"/>
    <w:rsid w:val="00675714"/>
    <w:rsid w:val="00677A19"/>
    <w:rsid w:val="00681D91"/>
    <w:rsid w:val="0068438E"/>
    <w:rsid w:val="0069087C"/>
    <w:rsid w:val="006922EC"/>
    <w:rsid w:val="00692C90"/>
    <w:rsid w:val="006963BC"/>
    <w:rsid w:val="006A32B2"/>
    <w:rsid w:val="006A51DD"/>
    <w:rsid w:val="006A5D51"/>
    <w:rsid w:val="006C03B4"/>
    <w:rsid w:val="006C2931"/>
    <w:rsid w:val="006C347A"/>
    <w:rsid w:val="006C70C9"/>
    <w:rsid w:val="006D100E"/>
    <w:rsid w:val="006D3919"/>
    <w:rsid w:val="006D4CC8"/>
    <w:rsid w:val="006E1289"/>
    <w:rsid w:val="006E567D"/>
    <w:rsid w:val="006F3A03"/>
    <w:rsid w:val="006F71DC"/>
    <w:rsid w:val="006F7DBA"/>
    <w:rsid w:val="00705416"/>
    <w:rsid w:val="00713484"/>
    <w:rsid w:val="0073106A"/>
    <w:rsid w:val="00732B8D"/>
    <w:rsid w:val="00746EDA"/>
    <w:rsid w:val="00751973"/>
    <w:rsid w:val="00753A9F"/>
    <w:rsid w:val="007549EE"/>
    <w:rsid w:val="0075535C"/>
    <w:rsid w:val="00755A0B"/>
    <w:rsid w:val="00760380"/>
    <w:rsid w:val="00765E24"/>
    <w:rsid w:val="0076712F"/>
    <w:rsid w:val="00767C84"/>
    <w:rsid w:val="00771692"/>
    <w:rsid w:val="00773CBC"/>
    <w:rsid w:val="00787A59"/>
    <w:rsid w:val="00787B31"/>
    <w:rsid w:val="00790061"/>
    <w:rsid w:val="00796ED2"/>
    <w:rsid w:val="007A57E0"/>
    <w:rsid w:val="007A67EF"/>
    <w:rsid w:val="007B0E37"/>
    <w:rsid w:val="007B1379"/>
    <w:rsid w:val="007B3BEB"/>
    <w:rsid w:val="007B6B16"/>
    <w:rsid w:val="007B7102"/>
    <w:rsid w:val="007B7879"/>
    <w:rsid w:val="007C4D84"/>
    <w:rsid w:val="007C7FDA"/>
    <w:rsid w:val="007E7B61"/>
    <w:rsid w:val="007F5CB2"/>
    <w:rsid w:val="00803737"/>
    <w:rsid w:val="0080443D"/>
    <w:rsid w:val="0081401B"/>
    <w:rsid w:val="008142DE"/>
    <w:rsid w:val="0081678D"/>
    <w:rsid w:val="0082160E"/>
    <w:rsid w:val="00822643"/>
    <w:rsid w:val="00826F7A"/>
    <w:rsid w:val="00831D7C"/>
    <w:rsid w:val="00834DA8"/>
    <w:rsid w:val="00840FE7"/>
    <w:rsid w:val="00841CBE"/>
    <w:rsid w:val="00843D29"/>
    <w:rsid w:val="00844A87"/>
    <w:rsid w:val="00845B8F"/>
    <w:rsid w:val="008521AD"/>
    <w:rsid w:val="0085673F"/>
    <w:rsid w:val="00861A32"/>
    <w:rsid w:val="00862BED"/>
    <w:rsid w:val="00865C1A"/>
    <w:rsid w:val="00870D51"/>
    <w:rsid w:val="00874676"/>
    <w:rsid w:val="00876588"/>
    <w:rsid w:val="008771D7"/>
    <w:rsid w:val="00884E21"/>
    <w:rsid w:val="008863B9"/>
    <w:rsid w:val="008869CA"/>
    <w:rsid w:val="00890812"/>
    <w:rsid w:val="008908E2"/>
    <w:rsid w:val="008919E6"/>
    <w:rsid w:val="00894994"/>
    <w:rsid w:val="0089726A"/>
    <w:rsid w:val="00897698"/>
    <w:rsid w:val="008A3544"/>
    <w:rsid w:val="008A425E"/>
    <w:rsid w:val="008B3884"/>
    <w:rsid w:val="008C4BD2"/>
    <w:rsid w:val="008D073F"/>
    <w:rsid w:val="008D3157"/>
    <w:rsid w:val="008E12EC"/>
    <w:rsid w:val="008E2AB8"/>
    <w:rsid w:val="008E5DAC"/>
    <w:rsid w:val="008F3968"/>
    <w:rsid w:val="0091113E"/>
    <w:rsid w:val="00911266"/>
    <w:rsid w:val="0092219C"/>
    <w:rsid w:val="009300B5"/>
    <w:rsid w:val="00931752"/>
    <w:rsid w:val="009415A3"/>
    <w:rsid w:val="00942BF5"/>
    <w:rsid w:val="00963095"/>
    <w:rsid w:val="009679CE"/>
    <w:rsid w:val="00967A64"/>
    <w:rsid w:val="0097197B"/>
    <w:rsid w:val="00971E26"/>
    <w:rsid w:val="00975A62"/>
    <w:rsid w:val="00976269"/>
    <w:rsid w:val="00980110"/>
    <w:rsid w:val="00982B34"/>
    <w:rsid w:val="00984A8A"/>
    <w:rsid w:val="00985BAC"/>
    <w:rsid w:val="00986AD3"/>
    <w:rsid w:val="009939DC"/>
    <w:rsid w:val="009B4EA2"/>
    <w:rsid w:val="009B64CA"/>
    <w:rsid w:val="009C1766"/>
    <w:rsid w:val="009C721F"/>
    <w:rsid w:val="009D1219"/>
    <w:rsid w:val="009D12B1"/>
    <w:rsid w:val="009D7F01"/>
    <w:rsid w:val="009E2C23"/>
    <w:rsid w:val="009E53A7"/>
    <w:rsid w:val="009E5CCD"/>
    <w:rsid w:val="009E5FEA"/>
    <w:rsid w:val="009E75D0"/>
    <w:rsid w:val="009F2E26"/>
    <w:rsid w:val="009F3354"/>
    <w:rsid w:val="009F6265"/>
    <w:rsid w:val="00A02410"/>
    <w:rsid w:val="00A10044"/>
    <w:rsid w:val="00A14903"/>
    <w:rsid w:val="00A151D4"/>
    <w:rsid w:val="00A21CCD"/>
    <w:rsid w:val="00A26F1C"/>
    <w:rsid w:val="00A32B37"/>
    <w:rsid w:val="00A35F1C"/>
    <w:rsid w:val="00A42FD0"/>
    <w:rsid w:val="00A43CE9"/>
    <w:rsid w:val="00A46572"/>
    <w:rsid w:val="00A47077"/>
    <w:rsid w:val="00A4761D"/>
    <w:rsid w:val="00A50F71"/>
    <w:rsid w:val="00A62624"/>
    <w:rsid w:val="00A634C3"/>
    <w:rsid w:val="00A71787"/>
    <w:rsid w:val="00A75F9F"/>
    <w:rsid w:val="00A903D0"/>
    <w:rsid w:val="00A9517A"/>
    <w:rsid w:val="00A977A7"/>
    <w:rsid w:val="00AA49A1"/>
    <w:rsid w:val="00AA51F2"/>
    <w:rsid w:val="00AB2673"/>
    <w:rsid w:val="00AB37E3"/>
    <w:rsid w:val="00AC1398"/>
    <w:rsid w:val="00AC731B"/>
    <w:rsid w:val="00AC7E91"/>
    <w:rsid w:val="00AD3D89"/>
    <w:rsid w:val="00AD3E5B"/>
    <w:rsid w:val="00AD7952"/>
    <w:rsid w:val="00AF00EC"/>
    <w:rsid w:val="00AF0DAD"/>
    <w:rsid w:val="00AF4BD9"/>
    <w:rsid w:val="00AF5C4F"/>
    <w:rsid w:val="00B0477B"/>
    <w:rsid w:val="00B07594"/>
    <w:rsid w:val="00B10C1E"/>
    <w:rsid w:val="00B1499E"/>
    <w:rsid w:val="00B24891"/>
    <w:rsid w:val="00B3080D"/>
    <w:rsid w:val="00B36F55"/>
    <w:rsid w:val="00B41E3E"/>
    <w:rsid w:val="00B46A9A"/>
    <w:rsid w:val="00B5105C"/>
    <w:rsid w:val="00B52687"/>
    <w:rsid w:val="00B52FAD"/>
    <w:rsid w:val="00B53938"/>
    <w:rsid w:val="00B55216"/>
    <w:rsid w:val="00B5754D"/>
    <w:rsid w:val="00B62B63"/>
    <w:rsid w:val="00B6369C"/>
    <w:rsid w:val="00B67B36"/>
    <w:rsid w:val="00B70EF8"/>
    <w:rsid w:val="00B71C68"/>
    <w:rsid w:val="00B768AA"/>
    <w:rsid w:val="00B77F80"/>
    <w:rsid w:val="00B85AF0"/>
    <w:rsid w:val="00B91769"/>
    <w:rsid w:val="00BA27DB"/>
    <w:rsid w:val="00BA42C9"/>
    <w:rsid w:val="00BA603C"/>
    <w:rsid w:val="00BA6D2A"/>
    <w:rsid w:val="00BA7E70"/>
    <w:rsid w:val="00BB49CE"/>
    <w:rsid w:val="00BC1BC2"/>
    <w:rsid w:val="00BC3DE5"/>
    <w:rsid w:val="00BC7AAE"/>
    <w:rsid w:val="00BD0129"/>
    <w:rsid w:val="00BD369C"/>
    <w:rsid w:val="00BD6596"/>
    <w:rsid w:val="00BD684A"/>
    <w:rsid w:val="00BE3692"/>
    <w:rsid w:val="00BE4B6E"/>
    <w:rsid w:val="00BE76E2"/>
    <w:rsid w:val="00C05DC9"/>
    <w:rsid w:val="00C06562"/>
    <w:rsid w:val="00C14349"/>
    <w:rsid w:val="00C16D9A"/>
    <w:rsid w:val="00C23A4A"/>
    <w:rsid w:val="00C31D52"/>
    <w:rsid w:val="00C33696"/>
    <w:rsid w:val="00C34743"/>
    <w:rsid w:val="00C34991"/>
    <w:rsid w:val="00C51D3E"/>
    <w:rsid w:val="00C5702E"/>
    <w:rsid w:val="00C6045B"/>
    <w:rsid w:val="00C63C99"/>
    <w:rsid w:val="00C70F76"/>
    <w:rsid w:val="00C771BA"/>
    <w:rsid w:val="00C8067E"/>
    <w:rsid w:val="00C81903"/>
    <w:rsid w:val="00C85DAE"/>
    <w:rsid w:val="00C908D5"/>
    <w:rsid w:val="00C92B21"/>
    <w:rsid w:val="00C94692"/>
    <w:rsid w:val="00CA00CC"/>
    <w:rsid w:val="00CA7573"/>
    <w:rsid w:val="00CB2F36"/>
    <w:rsid w:val="00CB4DF9"/>
    <w:rsid w:val="00CB6B7B"/>
    <w:rsid w:val="00CC4EB3"/>
    <w:rsid w:val="00CE4D9B"/>
    <w:rsid w:val="00CF4C53"/>
    <w:rsid w:val="00D10154"/>
    <w:rsid w:val="00D14425"/>
    <w:rsid w:val="00D145DA"/>
    <w:rsid w:val="00D152F2"/>
    <w:rsid w:val="00D1595D"/>
    <w:rsid w:val="00D205B5"/>
    <w:rsid w:val="00D252BC"/>
    <w:rsid w:val="00D447D1"/>
    <w:rsid w:val="00D45F08"/>
    <w:rsid w:val="00D55C73"/>
    <w:rsid w:val="00D62F4C"/>
    <w:rsid w:val="00D63BB5"/>
    <w:rsid w:val="00D648DF"/>
    <w:rsid w:val="00D71CC0"/>
    <w:rsid w:val="00D81ED0"/>
    <w:rsid w:val="00D82270"/>
    <w:rsid w:val="00D87BAE"/>
    <w:rsid w:val="00D87DF0"/>
    <w:rsid w:val="00D9304F"/>
    <w:rsid w:val="00DA2679"/>
    <w:rsid w:val="00DA509A"/>
    <w:rsid w:val="00DB037E"/>
    <w:rsid w:val="00DB0D00"/>
    <w:rsid w:val="00DB17F6"/>
    <w:rsid w:val="00DC002E"/>
    <w:rsid w:val="00DC6A71"/>
    <w:rsid w:val="00DD59A9"/>
    <w:rsid w:val="00DD683B"/>
    <w:rsid w:val="00DD7BEA"/>
    <w:rsid w:val="00DE48EE"/>
    <w:rsid w:val="00DE6A65"/>
    <w:rsid w:val="00DF4963"/>
    <w:rsid w:val="00DF4A4D"/>
    <w:rsid w:val="00DF6062"/>
    <w:rsid w:val="00DF7A8C"/>
    <w:rsid w:val="00E012DB"/>
    <w:rsid w:val="00E1249F"/>
    <w:rsid w:val="00E14210"/>
    <w:rsid w:val="00E17689"/>
    <w:rsid w:val="00E17F32"/>
    <w:rsid w:val="00E34E6D"/>
    <w:rsid w:val="00E36D9A"/>
    <w:rsid w:val="00E37E29"/>
    <w:rsid w:val="00E4409D"/>
    <w:rsid w:val="00E44122"/>
    <w:rsid w:val="00E457B7"/>
    <w:rsid w:val="00E47E61"/>
    <w:rsid w:val="00E625A3"/>
    <w:rsid w:val="00E625B7"/>
    <w:rsid w:val="00E67BF9"/>
    <w:rsid w:val="00E67DAD"/>
    <w:rsid w:val="00E7012D"/>
    <w:rsid w:val="00E72933"/>
    <w:rsid w:val="00E73A3F"/>
    <w:rsid w:val="00E73C98"/>
    <w:rsid w:val="00E74C63"/>
    <w:rsid w:val="00E81E8A"/>
    <w:rsid w:val="00E84DB5"/>
    <w:rsid w:val="00E84FBE"/>
    <w:rsid w:val="00E87589"/>
    <w:rsid w:val="00E930FF"/>
    <w:rsid w:val="00E96A74"/>
    <w:rsid w:val="00EA1F5A"/>
    <w:rsid w:val="00EA71E3"/>
    <w:rsid w:val="00EC177E"/>
    <w:rsid w:val="00EC4F8E"/>
    <w:rsid w:val="00EC50EA"/>
    <w:rsid w:val="00ED60B7"/>
    <w:rsid w:val="00EE1A27"/>
    <w:rsid w:val="00EE1A2B"/>
    <w:rsid w:val="00EE4539"/>
    <w:rsid w:val="00EE57D9"/>
    <w:rsid w:val="00EF1465"/>
    <w:rsid w:val="00EF705C"/>
    <w:rsid w:val="00F02DF5"/>
    <w:rsid w:val="00F05AB0"/>
    <w:rsid w:val="00F05F05"/>
    <w:rsid w:val="00F06C86"/>
    <w:rsid w:val="00F12BD5"/>
    <w:rsid w:val="00F2261C"/>
    <w:rsid w:val="00F253C7"/>
    <w:rsid w:val="00F3118A"/>
    <w:rsid w:val="00F31347"/>
    <w:rsid w:val="00F40F74"/>
    <w:rsid w:val="00F41EDD"/>
    <w:rsid w:val="00F503EE"/>
    <w:rsid w:val="00F50423"/>
    <w:rsid w:val="00F522A7"/>
    <w:rsid w:val="00F62DEC"/>
    <w:rsid w:val="00F639BF"/>
    <w:rsid w:val="00F704D9"/>
    <w:rsid w:val="00F73396"/>
    <w:rsid w:val="00F73F64"/>
    <w:rsid w:val="00F7597C"/>
    <w:rsid w:val="00F84273"/>
    <w:rsid w:val="00F92751"/>
    <w:rsid w:val="00FA0BC7"/>
    <w:rsid w:val="00FB3E34"/>
    <w:rsid w:val="00FB5510"/>
    <w:rsid w:val="00FC1C4B"/>
    <w:rsid w:val="00FD061D"/>
    <w:rsid w:val="00FD4494"/>
    <w:rsid w:val="00FD4E15"/>
    <w:rsid w:val="00FD5656"/>
    <w:rsid w:val="00FE34AE"/>
    <w:rsid w:val="00FF38BD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8E0F34"/>
  <w15:docId w15:val="{1671B01F-75AB-4B37-90C5-5171E2DB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de-CH" w:eastAsia="de-CH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2643"/>
    <w:rPr>
      <w:szCs w:val="24"/>
      <w:lang w:eastAsia="de-D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2643"/>
    <w:pPr>
      <w:keepNext/>
      <w:keepLines/>
      <w:numPr>
        <w:numId w:val="6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2643"/>
    <w:pPr>
      <w:keepNext/>
      <w:keepLines/>
      <w:numPr>
        <w:ilvl w:val="1"/>
        <w:numId w:val="6"/>
      </w:num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2643"/>
    <w:pPr>
      <w:keepNext/>
      <w:keepLines/>
      <w:numPr>
        <w:ilvl w:val="2"/>
        <w:numId w:val="6"/>
      </w:numPr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2643"/>
    <w:pPr>
      <w:keepNext/>
      <w:keepLines/>
      <w:numPr>
        <w:ilvl w:val="3"/>
        <w:numId w:val="6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2643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2643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908E2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semiHidden/>
    <w:rsid w:val="008908E2"/>
    <w:pPr>
      <w:tabs>
        <w:tab w:val="center" w:pos="4536"/>
        <w:tab w:val="right" w:pos="9072"/>
      </w:tabs>
    </w:pPr>
  </w:style>
  <w:style w:type="character" w:customStyle="1" w:styleId="Titolo1Carattere">
    <w:name w:val="Titolo 1 Carattere"/>
    <w:basedOn w:val="Carpredefinitoparagrafo"/>
    <w:link w:val="Titolo1"/>
    <w:uiPriority w:val="9"/>
    <w:rsid w:val="00822643"/>
    <w:rPr>
      <w:rFonts w:eastAsiaTheme="majorEastAsia" w:cstheme="majorBidi"/>
      <w:b/>
      <w:bCs/>
      <w:sz w:val="28"/>
      <w:szCs w:val="28"/>
      <w:lang w:eastAsia="de-D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2643"/>
    <w:rPr>
      <w:rFonts w:eastAsiaTheme="majorEastAsia" w:cstheme="majorBidi"/>
      <w:b/>
      <w:bCs/>
      <w:sz w:val="26"/>
      <w:szCs w:val="26"/>
      <w:lang w:eastAsia="de-D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2643"/>
    <w:rPr>
      <w:rFonts w:eastAsiaTheme="majorEastAsia" w:cstheme="majorBidi"/>
      <w:b/>
      <w:bCs/>
      <w:sz w:val="24"/>
      <w:szCs w:val="24"/>
      <w:lang w:eastAsia="de-D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2643"/>
    <w:rPr>
      <w:rFonts w:eastAsiaTheme="majorEastAsia" w:cstheme="majorBidi"/>
      <w:b/>
      <w:bCs/>
      <w:iCs/>
      <w:szCs w:val="24"/>
      <w:lang w:eastAsia="de-D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2643"/>
    <w:rPr>
      <w:rFonts w:asciiTheme="majorHAnsi" w:eastAsiaTheme="majorEastAsia" w:hAnsiTheme="majorHAnsi" w:cstheme="majorBidi"/>
      <w:color w:val="404040" w:themeColor="text1" w:themeTint="BF"/>
      <w:lang w:eastAsia="de-D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2643"/>
    <w:rPr>
      <w:rFonts w:asciiTheme="majorHAnsi" w:eastAsiaTheme="majorEastAsia" w:hAnsiTheme="majorHAnsi" w:cstheme="majorBidi"/>
      <w:i/>
      <w:iCs/>
      <w:color w:val="404040" w:themeColor="text1" w:themeTint="BF"/>
      <w:lang w:eastAsia="de-DE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2643"/>
    <w:pPr>
      <w:spacing w:after="300"/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22643"/>
    <w:rPr>
      <w:rFonts w:ascii="Arial Narrow" w:eastAsiaTheme="majorEastAsia" w:hAnsi="Arial Narrow" w:cstheme="majorBidi"/>
      <w:b/>
      <w:spacing w:val="5"/>
      <w:kern w:val="28"/>
      <w:sz w:val="22"/>
      <w:szCs w:val="52"/>
      <w:lang w:eastAsia="de-DE"/>
    </w:rPr>
  </w:style>
  <w:style w:type="paragraph" w:customStyle="1" w:styleId="Aufzhlung">
    <w:name w:val="Aufzählung"/>
    <w:basedOn w:val="Normale"/>
    <w:uiPriority w:val="1"/>
    <w:qFormat/>
    <w:rsid w:val="00822643"/>
    <w:pPr>
      <w:numPr>
        <w:numId w:val="7"/>
      </w:numPr>
    </w:pPr>
  </w:style>
  <w:style w:type="paragraph" w:customStyle="1" w:styleId="Nummerierung">
    <w:name w:val="Nummerierung"/>
    <w:basedOn w:val="Normale"/>
    <w:uiPriority w:val="1"/>
    <w:qFormat/>
    <w:rsid w:val="00822643"/>
    <w:pPr>
      <w:numPr>
        <w:numId w:val="8"/>
      </w:numPr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0817"/>
    <w:rPr>
      <w:szCs w:val="24"/>
      <w:lang w:eastAsia="de-DE"/>
    </w:rPr>
  </w:style>
  <w:style w:type="character" w:styleId="Collegamentoipertestuale">
    <w:name w:val="Hyperlink"/>
    <w:basedOn w:val="Carpredefinitoparagrafo"/>
    <w:uiPriority w:val="99"/>
    <w:unhideWhenUsed/>
    <w:rsid w:val="00E84DB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84A8A"/>
    <w:pPr>
      <w:spacing w:after="200" w:line="276" w:lineRule="auto"/>
      <w:ind w:left="720" w:right="567" w:hanging="1412"/>
      <w:contextualSpacing/>
      <w:jc w:val="both"/>
    </w:pPr>
    <w:rPr>
      <w:rFonts w:ascii="Calibri" w:eastAsia="Calibri" w:hAnsi="Calibri"/>
      <w:szCs w:val="22"/>
      <w:lang w:val="it-IT" w:eastAsia="en-US"/>
    </w:rPr>
  </w:style>
  <w:style w:type="paragraph" w:customStyle="1" w:styleId="Paragrafoelenco1">
    <w:name w:val="Paragrafo elenco1"/>
    <w:basedOn w:val="Normale"/>
    <w:uiPriority w:val="34"/>
    <w:qFormat/>
    <w:rsid w:val="0073106A"/>
    <w:pPr>
      <w:spacing w:after="200" w:line="276" w:lineRule="auto"/>
      <w:ind w:left="720" w:right="567" w:hanging="1412"/>
      <w:contextualSpacing/>
      <w:jc w:val="both"/>
    </w:pPr>
    <w:rPr>
      <w:rFonts w:ascii="Calibri" w:eastAsia="Calibri" w:hAnsi="Calibri"/>
      <w:szCs w:val="22"/>
      <w:lang w:val="it-IT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0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065"/>
    <w:rPr>
      <w:rFonts w:ascii="Tahoma" w:hAnsi="Tahoma" w:cs="Tahoma"/>
      <w:sz w:val="16"/>
      <w:szCs w:val="16"/>
      <w:lang w:eastAsia="de-DE"/>
    </w:rPr>
  </w:style>
  <w:style w:type="character" w:styleId="Testosegnaposto">
    <w:name w:val="Placeholder Text"/>
    <w:basedOn w:val="Carpredefinitoparagrafo"/>
    <w:uiPriority w:val="99"/>
    <w:semiHidden/>
    <w:rsid w:val="00B3080D"/>
    <w:rPr>
      <w:color w:val="808080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5F3263"/>
    <w:rPr>
      <w:szCs w:val="24"/>
      <w:lang w:eastAsia="de-D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12BD5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62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.martucci@vrelation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.alibrandi@vrelations.i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14E01-A771-4140-82A4-87D4202E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1082</Words>
  <Characters>6171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Ypsomed BRIEF</vt:lpstr>
      <vt:lpstr>Vorlage   BRIEF</vt:lpstr>
    </vt:vector>
  </TitlesOfParts>
  <Company>Ypsomed AG</Company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Ypsomed BRIEF</dc:title>
  <dc:creator>Ursula Rytz</dc:creator>
  <cp:lastModifiedBy>Antonella Martucci</cp:lastModifiedBy>
  <cp:revision>4</cp:revision>
  <cp:lastPrinted>2022-09-27T10:43:00Z</cp:lastPrinted>
  <dcterms:created xsi:type="dcterms:W3CDTF">2022-09-27T15:01:00Z</dcterms:created>
  <dcterms:modified xsi:type="dcterms:W3CDTF">2022-09-30T12:48:00Z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">
    <vt:bool>false</vt:bool>
  </property>
  <property fmtid="{D5CDD505-2E9C-101B-9397-08002B2CF9AE}" pid="3" name="Firma">
    <vt:lpwstr>Ypsomed AG Burgdorf</vt:lpwstr>
  </property>
</Properties>
</file>