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04E3D" w14:textId="77777777" w:rsidR="00893132" w:rsidRPr="00893132" w:rsidRDefault="00893132" w:rsidP="00621753">
      <w:pPr>
        <w:jc w:val="center"/>
        <w:rPr>
          <w:b/>
          <w:bCs/>
          <w:sz w:val="18"/>
          <w:szCs w:val="18"/>
        </w:rPr>
      </w:pPr>
    </w:p>
    <w:p w14:paraId="3DD041BA" w14:textId="18918461" w:rsidR="00621753" w:rsidRPr="00653622" w:rsidRDefault="00621753" w:rsidP="00621753">
      <w:pPr>
        <w:jc w:val="center"/>
        <w:rPr>
          <w:b/>
          <w:bCs/>
          <w:sz w:val="28"/>
          <w:szCs w:val="28"/>
        </w:rPr>
      </w:pPr>
      <w:r w:rsidRPr="00653622">
        <w:rPr>
          <w:b/>
          <w:bCs/>
          <w:sz w:val="28"/>
          <w:szCs w:val="28"/>
        </w:rPr>
        <w:t>COMUNICATO STAMPA</w:t>
      </w:r>
    </w:p>
    <w:p w14:paraId="77A65229" w14:textId="62A9ED0E" w:rsidR="00621753" w:rsidRPr="00653622" w:rsidRDefault="002F12FA" w:rsidP="00621753">
      <w:pPr>
        <w:jc w:val="center"/>
        <w:rPr>
          <w:b/>
          <w:bCs/>
          <w:sz w:val="24"/>
          <w:szCs w:val="24"/>
        </w:rPr>
      </w:pPr>
      <w:r w:rsidRPr="00C831B0">
        <w:rPr>
          <w:b/>
          <w:bCs/>
          <w:sz w:val="24"/>
          <w:szCs w:val="24"/>
        </w:rPr>
        <w:t>PMA:</w:t>
      </w:r>
      <w:r>
        <w:rPr>
          <w:b/>
          <w:bCs/>
          <w:sz w:val="24"/>
          <w:szCs w:val="24"/>
        </w:rPr>
        <w:t xml:space="preserve"> “</w:t>
      </w:r>
      <w:r w:rsidR="00621753" w:rsidRPr="00653622">
        <w:rPr>
          <w:b/>
          <w:bCs/>
          <w:sz w:val="24"/>
          <w:szCs w:val="24"/>
        </w:rPr>
        <w:t>Concepi</w:t>
      </w:r>
      <w:r w:rsidR="00621753" w:rsidRPr="00653622">
        <w:rPr>
          <w:b/>
          <w:bCs/>
          <w:i/>
          <w:iCs/>
          <w:sz w:val="24"/>
          <w:szCs w:val="24"/>
        </w:rPr>
        <w:t>amo</w:t>
      </w:r>
      <w:r>
        <w:rPr>
          <w:b/>
          <w:bCs/>
          <w:i/>
          <w:iCs/>
          <w:sz w:val="24"/>
          <w:szCs w:val="24"/>
        </w:rPr>
        <w:t>”,</w:t>
      </w:r>
      <w:r w:rsidR="00621753" w:rsidRPr="00653622">
        <w:rPr>
          <w:b/>
          <w:bCs/>
          <w:i/>
          <w:iCs/>
          <w:sz w:val="24"/>
          <w:szCs w:val="24"/>
        </w:rPr>
        <w:t xml:space="preserve"> </w:t>
      </w:r>
      <w:r w:rsidR="00456712" w:rsidRPr="00653622">
        <w:rPr>
          <w:b/>
          <w:bCs/>
          <w:sz w:val="24"/>
          <w:szCs w:val="24"/>
        </w:rPr>
        <w:t>q</w:t>
      </w:r>
      <w:r w:rsidR="00621753" w:rsidRPr="00653622">
        <w:rPr>
          <w:b/>
          <w:bCs/>
          <w:sz w:val="24"/>
          <w:szCs w:val="24"/>
        </w:rPr>
        <w:t>uando la corretta informazione è un bene comune</w:t>
      </w:r>
      <w:r w:rsidR="002F220B" w:rsidRPr="00653622">
        <w:rPr>
          <w:b/>
          <w:bCs/>
          <w:sz w:val="24"/>
          <w:szCs w:val="24"/>
        </w:rPr>
        <w:t xml:space="preserve"> </w:t>
      </w:r>
    </w:p>
    <w:p w14:paraId="2A5C0200" w14:textId="6FF22E28" w:rsidR="00621753" w:rsidRPr="00653622" w:rsidRDefault="00994F8A" w:rsidP="009F2CA4">
      <w:pPr>
        <w:jc w:val="center"/>
        <w:rPr>
          <w:b/>
          <w:bCs/>
          <w:i/>
          <w:iCs/>
        </w:rPr>
      </w:pPr>
      <w:r w:rsidRPr="00653622">
        <w:rPr>
          <w:b/>
          <w:bCs/>
          <w:i/>
          <w:iCs/>
        </w:rPr>
        <w:t>Si è appena chiuso l’ultimo incontro di “Concepiamo</w:t>
      </w:r>
      <w:r w:rsidR="004613B6" w:rsidRPr="00653622">
        <w:rPr>
          <w:b/>
          <w:bCs/>
          <w:i/>
          <w:iCs/>
        </w:rPr>
        <w:t xml:space="preserve">, per una PMA libera e consapevole” che ha </w:t>
      </w:r>
      <w:r w:rsidR="00927139" w:rsidRPr="00653622">
        <w:rPr>
          <w:b/>
          <w:bCs/>
          <w:i/>
          <w:iCs/>
        </w:rPr>
        <w:t>abbattuto</w:t>
      </w:r>
      <w:r w:rsidR="002F12FA">
        <w:rPr>
          <w:b/>
          <w:bCs/>
          <w:i/>
          <w:iCs/>
        </w:rPr>
        <w:t>,</w:t>
      </w:r>
      <w:r w:rsidR="00927139" w:rsidRPr="00653622">
        <w:rPr>
          <w:b/>
          <w:bCs/>
          <w:i/>
          <w:iCs/>
        </w:rPr>
        <w:t xml:space="preserve"> una alla volta</w:t>
      </w:r>
      <w:r w:rsidR="002F12FA">
        <w:rPr>
          <w:b/>
          <w:bCs/>
          <w:i/>
          <w:iCs/>
        </w:rPr>
        <w:t>,</w:t>
      </w:r>
      <w:r w:rsidR="00927139" w:rsidRPr="00653622">
        <w:rPr>
          <w:b/>
          <w:bCs/>
          <w:i/>
          <w:iCs/>
        </w:rPr>
        <w:t xml:space="preserve"> una serie di fake news </w:t>
      </w:r>
      <w:r w:rsidR="0062371D" w:rsidRPr="00653622">
        <w:rPr>
          <w:b/>
          <w:bCs/>
          <w:i/>
          <w:iCs/>
        </w:rPr>
        <w:t xml:space="preserve">sul tema </w:t>
      </w:r>
      <w:r w:rsidR="000E6403">
        <w:rPr>
          <w:b/>
          <w:bCs/>
          <w:i/>
          <w:iCs/>
        </w:rPr>
        <w:t>P</w:t>
      </w:r>
      <w:r w:rsidR="0062371D" w:rsidRPr="00653622">
        <w:rPr>
          <w:b/>
          <w:bCs/>
          <w:i/>
          <w:iCs/>
        </w:rPr>
        <w:t>rocreazione Medicalmente Assistita (PMA)</w:t>
      </w:r>
      <w:r w:rsidR="002F12FA">
        <w:rPr>
          <w:b/>
          <w:bCs/>
          <w:i/>
          <w:iCs/>
        </w:rPr>
        <w:t>,</w:t>
      </w:r>
      <w:r w:rsidR="0062371D" w:rsidRPr="00653622">
        <w:rPr>
          <w:b/>
          <w:bCs/>
          <w:i/>
          <w:iCs/>
        </w:rPr>
        <w:t xml:space="preserve"> </w:t>
      </w:r>
      <w:r w:rsidR="00927139" w:rsidRPr="00653622">
        <w:rPr>
          <w:b/>
          <w:bCs/>
          <w:i/>
          <w:iCs/>
        </w:rPr>
        <w:t>attraverso un</w:t>
      </w:r>
      <w:r w:rsidR="004613B6" w:rsidRPr="00653622">
        <w:rPr>
          <w:b/>
          <w:bCs/>
          <w:i/>
          <w:iCs/>
        </w:rPr>
        <w:t xml:space="preserve"> confronto</w:t>
      </w:r>
      <w:r w:rsidR="00927139" w:rsidRPr="00653622">
        <w:rPr>
          <w:b/>
          <w:bCs/>
          <w:i/>
          <w:iCs/>
        </w:rPr>
        <w:t xml:space="preserve"> tra</w:t>
      </w:r>
      <w:r w:rsidR="00CB6559" w:rsidRPr="00653622">
        <w:rPr>
          <w:b/>
          <w:bCs/>
          <w:i/>
          <w:iCs/>
        </w:rPr>
        <w:t xml:space="preserve"> associazioni di</w:t>
      </w:r>
      <w:r w:rsidR="00927139" w:rsidRPr="00653622">
        <w:rPr>
          <w:b/>
          <w:bCs/>
          <w:i/>
          <w:iCs/>
        </w:rPr>
        <w:t xml:space="preserve"> </w:t>
      </w:r>
      <w:r w:rsidR="004613B6" w:rsidRPr="00653622">
        <w:rPr>
          <w:b/>
          <w:bCs/>
          <w:i/>
          <w:iCs/>
        </w:rPr>
        <w:t>pazienti, giornalisti, clinici</w:t>
      </w:r>
      <w:r w:rsidR="00456712" w:rsidRPr="00653622">
        <w:rPr>
          <w:b/>
          <w:bCs/>
          <w:i/>
          <w:iCs/>
        </w:rPr>
        <w:t xml:space="preserve"> </w:t>
      </w:r>
      <w:r w:rsidR="00927139" w:rsidRPr="00653622">
        <w:rPr>
          <w:b/>
          <w:bCs/>
          <w:i/>
          <w:iCs/>
        </w:rPr>
        <w:t>di diverse aree terapeutiche</w:t>
      </w:r>
      <w:r w:rsidR="002F220B" w:rsidRPr="00653622">
        <w:rPr>
          <w:b/>
          <w:bCs/>
          <w:i/>
          <w:iCs/>
        </w:rPr>
        <w:t xml:space="preserve"> e blogger</w:t>
      </w:r>
      <w:r w:rsidR="00EC44CA" w:rsidRPr="00653622">
        <w:rPr>
          <w:b/>
          <w:bCs/>
          <w:i/>
          <w:iCs/>
        </w:rPr>
        <w:t xml:space="preserve">. Ne è emersa </w:t>
      </w:r>
      <w:r w:rsidR="00456712" w:rsidRPr="00653622">
        <w:rPr>
          <w:b/>
          <w:bCs/>
          <w:i/>
          <w:iCs/>
        </w:rPr>
        <w:t>l’urgenza di un processo culturale di prevenzione</w:t>
      </w:r>
      <w:r w:rsidR="004C7BC7" w:rsidRPr="00653622">
        <w:rPr>
          <w:b/>
          <w:bCs/>
          <w:i/>
          <w:iCs/>
        </w:rPr>
        <w:t xml:space="preserve"> </w:t>
      </w:r>
      <w:r w:rsidR="00456712" w:rsidRPr="00653622">
        <w:rPr>
          <w:b/>
          <w:bCs/>
          <w:i/>
          <w:iCs/>
        </w:rPr>
        <w:t>che coinvolga anche le fasce più giovani della popolazione</w:t>
      </w:r>
      <w:r w:rsidR="00EA31AE" w:rsidRPr="00653622">
        <w:rPr>
          <w:b/>
          <w:bCs/>
          <w:i/>
          <w:iCs/>
        </w:rPr>
        <w:t>,</w:t>
      </w:r>
      <w:r w:rsidR="00456712" w:rsidRPr="00653622">
        <w:rPr>
          <w:b/>
          <w:bCs/>
          <w:i/>
          <w:iCs/>
        </w:rPr>
        <w:t xml:space="preserve"> in un Paese che assiste da troppo tempo al cosiddetto “inverno delle nascite”.</w:t>
      </w:r>
    </w:p>
    <w:p w14:paraId="1FB153DC" w14:textId="51DB4C44" w:rsidR="00893741" w:rsidRPr="00C831B0" w:rsidRDefault="00EC44CA" w:rsidP="00942BEC">
      <w:pPr>
        <w:spacing w:after="0"/>
        <w:jc w:val="both"/>
      </w:pPr>
      <w:r w:rsidRPr="00653622">
        <w:rPr>
          <w:b/>
          <w:bCs/>
        </w:rPr>
        <w:t xml:space="preserve">Milano </w:t>
      </w:r>
      <w:r w:rsidR="004C7BC7" w:rsidRPr="00653622">
        <w:rPr>
          <w:b/>
          <w:bCs/>
        </w:rPr>
        <w:t>–</w:t>
      </w:r>
      <w:r w:rsidRPr="00653622">
        <w:rPr>
          <w:b/>
          <w:bCs/>
        </w:rPr>
        <w:t xml:space="preserve"> </w:t>
      </w:r>
      <w:r w:rsidR="004C7BC7" w:rsidRPr="00653622">
        <w:rPr>
          <w:b/>
          <w:bCs/>
        </w:rPr>
        <w:t>1</w:t>
      </w:r>
      <w:r w:rsidR="00A6406F">
        <w:rPr>
          <w:b/>
          <w:bCs/>
        </w:rPr>
        <w:t>2</w:t>
      </w:r>
      <w:r w:rsidR="004C7BC7" w:rsidRPr="00653622">
        <w:rPr>
          <w:b/>
          <w:bCs/>
        </w:rPr>
        <w:t xml:space="preserve"> ottobre 2022 -</w:t>
      </w:r>
      <w:r w:rsidR="004C7BC7" w:rsidRPr="00653622">
        <w:t xml:space="preserve"> </w:t>
      </w:r>
      <w:r w:rsidR="00893741" w:rsidRPr="00653622">
        <w:t xml:space="preserve">Fake news e velocità. Fake news e paura di fare domande a chi </w:t>
      </w:r>
      <w:r w:rsidR="00122C62">
        <w:t xml:space="preserve">è </w:t>
      </w:r>
      <w:r w:rsidR="00893741" w:rsidRPr="00653622">
        <w:t xml:space="preserve">davvero competente. Fake news e incapacità di rispondere con il giusto registro da parte di chi è davvero competente. Fake news e poco approfondimento di quello che si legge da </w:t>
      </w:r>
      <w:r w:rsidR="00893741" w:rsidRPr="00C831B0">
        <w:t>parte delle persone</w:t>
      </w:r>
      <w:r w:rsidR="00734EF5" w:rsidRPr="00C831B0">
        <w:t xml:space="preserve"> o </w:t>
      </w:r>
      <w:r w:rsidR="00893741" w:rsidRPr="00C831B0">
        <w:t>di quello che si scrive da parte dei media. Fake news e ansia da prestazione. E, naturalmente, fake news e Doctor Google (quello cattivo).</w:t>
      </w:r>
      <w:r w:rsidR="00893741" w:rsidRPr="00C831B0">
        <w:rPr>
          <w:b/>
          <w:bCs/>
        </w:rPr>
        <w:t xml:space="preserve"> Insomma, per dirlo con una parola: disinformazione.</w:t>
      </w:r>
      <w:r w:rsidR="00893741" w:rsidRPr="00C831B0">
        <w:t xml:space="preserve"> Tanto più crudele e foriera di delusione e frustrazione quando si parla di Medicina e, in particolare, di </w:t>
      </w:r>
      <w:r w:rsidR="00893741" w:rsidRPr="00C831B0">
        <w:rPr>
          <w:b/>
          <w:bCs/>
        </w:rPr>
        <w:t>Procreazione Medicalmente Assistita</w:t>
      </w:r>
      <w:r w:rsidR="00371C2E" w:rsidRPr="00C831B0">
        <w:rPr>
          <w:b/>
          <w:bCs/>
        </w:rPr>
        <w:t xml:space="preserve"> (PMA)</w:t>
      </w:r>
      <w:r w:rsidR="00893741" w:rsidRPr="00C831B0">
        <w:rPr>
          <w:b/>
          <w:bCs/>
        </w:rPr>
        <w:t>.</w:t>
      </w:r>
      <w:r w:rsidR="004C7BC7" w:rsidRPr="00C831B0">
        <w:rPr>
          <w:b/>
          <w:bCs/>
        </w:rPr>
        <w:t xml:space="preserve"> </w:t>
      </w:r>
    </w:p>
    <w:p w14:paraId="0731AA0B" w14:textId="365EA261" w:rsidR="006C3244" w:rsidRDefault="00791B5F" w:rsidP="003B6BF9">
      <w:pPr>
        <w:jc w:val="both"/>
      </w:pPr>
      <w:r w:rsidRPr="00C831B0">
        <w:t xml:space="preserve">Sono questi i messaggi chiave emersi nel corso delle tre tavole rotonde </w:t>
      </w:r>
      <w:r w:rsidR="00ED2676" w:rsidRPr="00C831B0">
        <w:rPr>
          <w:b/>
          <w:bCs/>
        </w:rPr>
        <w:t>“Concepi</w:t>
      </w:r>
      <w:r w:rsidR="00ED2676" w:rsidRPr="00C831B0">
        <w:rPr>
          <w:b/>
          <w:bCs/>
          <w:i/>
          <w:iCs/>
        </w:rPr>
        <w:t>am</w:t>
      </w:r>
      <w:r w:rsidR="00ED2676" w:rsidRPr="00C831B0">
        <w:rPr>
          <w:b/>
          <w:bCs/>
        </w:rPr>
        <w:t>o: per una PMA libera e consapevole”</w:t>
      </w:r>
      <w:r w:rsidR="00ED2676" w:rsidRPr="00C831B0">
        <w:t xml:space="preserve"> </w:t>
      </w:r>
      <w:r w:rsidRPr="00C831B0">
        <w:t>che si sono svolte tra settembre e ottobre</w:t>
      </w:r>
      <w:r w:rsidR="00F8359A" w:rsidRPr="00C831B0">
        <w:t xml:space="preserve"> </w:t>
      </w:r>
      <w:r w:rsidR="007D2DF8" w:rsidRPr="00C831B0">
        <w:t>a Milano</w:t>
      </w:r>
      <w:r w:rsidR="00942BEC" w:rsidRPr="00C831B0">
        <w:t>, concentrandosi</w:t>
      </w:r>
      <w:r w:rsidR="00BD4EAF" w:rsidRPr="00C831B0">
        <w:t>, in particolare</w:t>
      </w:r>
      <w:r w:rsidR="005A247B">
        <w:t>,</w:t>
      </w:r>
      <w:r w:rsidR="00BD4EAF" w:rsidRPr="00653622">
        <w:t xml:space="preserve"> su tre </w:t>
      </w:r>
      <w:r w:rsidR="00355DE7">
        <w:t>“</w:t>
      </w:r>
      <w:r w:rsidR="00BD4EAF" w:rsidRPr="00653622">
        <w:t>bufale</w:t>
      </w:r>
      <w:r w:rsidR="00355DE7">
        <w:t>”</w:t>
      </w:r>
      <w:r w:rsidR="00BD4EAF" w:rsidRPr="00653622">
        <w:t>: “P</w:t>
      </w:r>
      <w:r w:rsidR="00371C2E" w:rsidRPr="00653622">
        <w:t>MA</w:t>
      </w:r>
      <w:r w:rsidR="007A0BB9" w:rsidRPr="00653622">
        <w:t xml:space="preserve"> a tutte le età”, </w:t>
      </w:r>
      <w:r w:rsidR="00DB3F8C" w:rsidRPr="00653622">
        <w:t xml:space="preserve">“Fertilità: una cosa da donne”, </w:t>
      </w:r>
      <w:r w:rsidR="00F44560" w:rsidRPr="00653622">
        <w:t>“Per la P</w:t>
      </w:r>
      <w:r w:rsidR="00371C2E" w:rsidRPr="00653622">
        <w:t>MA</w:t>
      </w:r>
      <w:r w:rsidR="00F44560" w:rsidRPr="00653622">
        <w:t xml:space="preserve"> gli stili di vita non contano”. </w:t>
      </w:r>
    </w:p>
    <w:p w14:paraId="21AD0B9A" w14:textId="76C25FB3" w:rsidR="006C3244" w:rsidRDefault="006C3244" w:rsidP="00626CB0">
      <w:pPr>
        <w:jc w:val="both"/>
        <w:rPr>
          <w:lang w:eastAsia="zh-CN"/>
        </w:rPr>
      </w:pPr>
      <w:r>
        <w:t xml:space="preserve">Gli eventi, nati dalla volontà di </w:t>
      </w:r>
      <w:proofErr w:type="spellStart"/>
      <w:r>
        <w:rPr>
          <w:b/>
          <w:bCs/>
        </w:rPr>
        <w:t>Ferring</w:t>
      </w:r>
      <w:proofErr w:type="spellEnd"/>
      <w:r>
        <w:rPr>
          <w:b/>
          <w:bCs/>
        </w:rPr>
        <w:t xml:space="preserve"> </w:t>
      </w:r>
      <w:r w:rsidR="007D76E2">
        <w:rPr>
          <w:b/>
          <w:bCs/>
        </w:rPr>
        <w:t>S</w:t>
      </w:r>
      <w:r w:rsidR="00647103">
        <w:rPr>
          <w:b/>
          <w:bCs/>
        </w:rPr>
        <w:t>.</w:t>
      </w:r>
      <w:r w:rsidR="007D76E2">
        <w:rPr>
          <w:b/>
          <w:bCs/>
        </w:rPr>
        <w:t>p</w:t>
      </w:r>
      <w:r w:rsidR="00866A06">
        <w:rPr>
          <w:b/>
          <w:bCs/>
        </w:rPr>
        <w:t>.A.</w:t>
      </w:r>
      <w:r w:rsidR="00942BEC">
        <w:rPr>
          <w:b/>
          <w:bCs/>
        </w:rPr>
        <w:t>,</w:t>
      </w:r>
      <w:r>
        <w:rPr>
          <w:b/>
          <w:bCs/>
        </w:rPr>
        <w:t xml:space="preserve"> </w:t>
      </w:r>
      <w:r>
        <w:t xml:space="preserve">sono stati realizzati in partnership con la </w:t>
      </w:r>
      <w:r>
        <w:rPr>
          <w:b/>
          <w:bCs/>
        </w:rPr>
        <w:t>Società Italiana della Riproduzione (</w:t>
      </w:r>
      <w:proofErr w:type="spellStart"/>
      <w:r>
        <w:rPr>
          <w:b/>
          <w:bCs/>
        </w:rPr>
        <w:t>SIdR</w:t>
      </w:r>
      <w:proofErr w:type="spellEnd"/>
      <w:r>
        <w:rPr>
          <w:b/>
          <w:bCs/>
        </w:rPr>
        <w:t>)</w:t>
      </w:r>
      <w:r>
        <w:t xml:space="preserve"> e </w:t>
      </w:r>
      <w:r>
        <w:rPr>
          <w:b/>
          <w:bCs/>
        </w:rPr>
        <w:t>quimamme.it</w:t>
      </w:r>
      <w:r>
        <w:t xml:space="preserve"> (Corriere della Sera) e </w:t>
      </w:r>
      <w:r w:rsidR="000E6403">
        <w:t xml:space="preserve">sono stati </w:t>
      </w:r>
      <w:r>
        <w:t>moderati da un</w:t>
      </w:r>
      <w:r w:rsidR="00626CB0">
        <w:t xml:space="preserve"> </w:t>
      </w:r>
      <w:r>
        <w:t>testimonial d’eccezione</w:t>
      </w:r>
      <w:r>
        <w:rPr>
          <w:b/>
          <w:bCs/>
        </w:rPr>
        <w:t>, Matteo Grandi, giornalista, autore televisivo nonché di libri – editi da Rizzoli e Longanesi – volti ad abbattere proprio le fake news.</w:t>
      </w:r>
    </w:p>
    <w:p w14:paraId="1166C6CF" w14:textId="6CD9A889" w:rsidR="00273AD5" w:rsidRPr="00F5073C" w:rsidRDefault="00647BAA" w:rsidP="003B6BF9">
      <w:pPr>
        <w:jc w:val="both"/>
        <w:rPr>
          <w:b/>
          <w:bCs/>
          <w:i/>
          <w:iCs/>
        </w:rPr>
      </w:pPr>
      <w:r w:rsidRPr="00942BEC">
        <w:rPr>
          <w:i/>
          <w:iCs/>
        </w:rPr>
        <w:t>“</w:t>
      </w:r>
      <w:r w:rsidR="00EF4FCA" w:rsidRPr="00942BEC">
        <w:rPr>
          <w:i/>
          <w:iCs/>
        </w:rPr>
        <w:t xml:space="preserve">In una </w:t>
      </w:r>
      <w:r w:rsidR="00A870F9" w:rsidRPr="00942BEC">
        <w:rPr>
          <w:i/>
          <w:iCs/>
        </w:rPr>
        <w:t>s</w:t>
      </w:r>
      <w:r w:rsidR="00EF4FCA" w:rsidRPr="00942BEC">
        <w:rPr>
          <w:i/>
          <w:iCs/>
        </w:rPr>
        <w:t>ocietà come quella odierna</w:t>
      </w:r>
      <w:r w:rsidR="00942BEC" w:rsidRPr="00942BEC">
        <w:rPr>
          <w:i/>
          <w:iCs/>
        </w:rPr>
        <w:t>,</w:t>
      </w:r>
      <w:r w:rsidR="00A870F9" w:rsidRPr="00942BEC">
        <w:rPr>
          <w:i/>
          <w:iCs/>
        </w:rPr>
        <w:t xml:space="preserve"> che lamenta un drastico calo del tasso di natalità a fronte di un legittimo cambio di priorità</w:t>
      </w:r>
      <w:r w:rsidR="008C01DC" w:rsidRPr="00942BEC">
        <w:rPr>
          <w:i/>
          <w:iCs/>
        </w:rPr>
        <w:t xml:space="preserve"> per le coppie</w:t>
      </w:r>
      <w:r w:rsidR="00A870F9" w:rsidRPr="00942BEC">
        <w:rPr>
          <w:i/>
          <w:iCs/>
        </w:rPr>
        <w:t>, per esempio lo studio o la carriera</w:t>
      </w:r>
      <w:r w:rsidRPr="00942BEC">
        <w:rPr>
          <w:i/>
          <w:iCs/>
        </w:rPr>
        <w:t>”</w:t>
      </w:r>
      <w:r w:rsidR="00942BEC" w:rsidRPr="00942BEC">
        <w:rPr>
          <w:i/>
          <w:iCs/>
        </w:rPr>
        <w:t>,</w:t>
      </w:r>
      <w:r w:rsidRPr="00653622">
        <w:t xml:space="preserve"> spiega </w:t>
      </w:r>
      <w:r w:rsidRPr="00653622">
        <w:rPr>
          <w:b/>
          <w:bCs/>
        </w:rPr>
        <w:t xml:space="preserve">Antonio La </w:t>
      </w:r>
      <w:r w:rsidRPr="00C831B0">
        <w:rPr>
          <w:b/>
          <w:bCs/>
        </w:rPr>
        <w:t xml:space="preserve">Marca, </w:t>
      </w:r>
      <w:r w:rsidR="00942BEC" w:rsidRPr="00C831B0">
        <w:rPr>
          <w:b/>
          <w:bCs/>
        </w:rPr>
        <w:t>P</w:t>
      </w:r>
      <w:r w:rsidR="006D7A97" w:rsidRPr="00C831B0">
        <w:rPr>
          <w:b/>
          <w:bCs/>
        </w:rPr>
        <w:t xml:space="preserve">rofessore associato, Dipartimento di Scienze Mediche e Chirurgiche Materno-Infantili e dell’Adulto </w:t>
      </w:r>
      <w:r w:rsidR="00942BEC" w:rsidRPr="00C831B0">
        <w:rPr>
          <w:b/>
          <w:bCs/>
        </w:rPr>
        <w:t>a</w:t>
      </w:r>
      <w:r w:rsidR="006D7A97" w:rsidRPr="00C831B0">
        <w:rPr>
          <w:b/>
          <w:bCs/>
        </w:rPr>
        <w:t>ll’Università di Modena e Reggio Emilia</w:t>
      </w:r>
      <w:r w:rsidR="00942BEC" w:rsidRPr="00C831B0">
        <w:t>,</w:t>
      </w:r>
      <w:r w:rsidR="006D7A97" w:rsidRPr="00C831B0">
        <w:rPr>
          <w:b/>
          <w:bCs/>
        </w:rPr>
        <w:t xml:space="preserve"> </w:t>
      </w:r>
      <w:r w:rsidR="00D9621D" w:rsidRPr="00C831B0">
        <w:rPr>
          <w:i/>
          <w:iCs/>
        </w:rPr>
        <w:t>“</w:t>
      </w:r>
      <w:r w:rsidR="00EA163A" w:rsidRPr="00C831B0">
        <w:rPr>
          <w:i/>
          <w:iCs/>
        </w:rPr>
        <w:t xml:space="preserve">si è perso necessariamente di vista il fattore </w:t>
      </w:r>
      <w:r w:rsidR="00942BEC" w:rsidRPr="00C831B0">
        <w:rPr>
          <w:i/>
          <w:iCs/>
        </w:rPr>
        <w:t>‘</w:t>
      </w:r>
      <w:r w:rsidR="00EA163A" w:rsidRPr="00C831B0">
        <w:rPr>
          <w:i/>
          <w:iCs/>
        </w:rPr>
        <w:t>tempo</w:t>
      </w:r>
      <w:r w:rsidR="00942BEC" w:rsidRPr="00C831B0">
        <w:rPr>
          <w:i/>
          <w:iCs/>
        </w:rPr>
        <w:t>’</w:t>
      </w:r>
      <w:r w:rsidR="00EA163A" w:rsidRPr="00C831B0">
        <w:rPr>
          <w:i/>
          <w:iCs/>
        </w:rPr>
        <w:t xml:space="preserve"> prestabilito da </w:t>
      </w:r>
      <w:r w:rsidR="00942BEC" w:rsidRPr="00C831B0">
        <w:rPr>
          <w:i/>
          <w:iCs/>
        </w:rPr>
        <w:t>M</w:t>
      </w:r>
      <w:r w:rsidR="00EA163A" w:rsidRPr="00C831B0">
        <w:rPr>
          <w:i/>
          <w:iCs/>
        </w:rPr>
        <w:t>adre Natura</w:t>
      </w:r>
      <w:r w:rsidR="00586A75" w:rsidRPr="00C831B0">
        <w:rPr>
          <w:i/>
          <w:iCs/>
        </w:rPr>
        <w:t>”</w:t>
      </w:r>
      <w:r w:rsidR="00586A75" w:rsidRPr="00C831B0">
        <w:t>. Specifica: “</w:t>
      </w:r>
      <w:r w:rsidR="0003574E" w:rsidRPr="00C831B0">
        <w:rPr>
          <w:i/>
          <w:iCs/>
        </w:rPr>
        <w:t xml:space="preserve">Pensiamo a </w:t>
      </w:r>
      <w:r w:rsidR="005C2629" w:rsidRPr="00C831B0">
        <w:rPr>
          <w:i/>
          <w:iCs/>
        </w:rPr>
        <w:t>una</w:t>
      </w:r>
      <w:r w:rsidR="0003574E" w:rsidRPr="00C831B0">
        <w:rPr>
          <w:i/>
          <w:iCs/>
        </w:rPr>
        <w:t xml:space="preserve"> cos</w:t>
      </w:r>
      <w:r w:rsidR="005C2629" w:rsidRPr="00C831B0">
        <w:rPr>
          <w:i/>
          <w:iCs/>
        </w:rPr>
        <w:t>a:</w:t>
      </w:r>
      <w:r w:rsidR="0003574E" w:rsidRPr="00C831B0">
        <w:rPr>
          <w:i/>
          <w:iCs/>
        </w:rPr>
        <w:t xml:space="preserve"> </w:t>
      </w:r>
      <w:r w:rsidR="0003574E" w:rsidRPr="00C831B0">
        <w:rPr>
          <w:b/>
          <w:bCs/>
          <w:i/>
          <w:iCs/>
        </w:rPr>
        <w:t xml:space="preserve">la fertilità naturale della donna è rimasta invariata </w:t>
      </w:r>
      <w:r w:rsidR="00450D92" w:rsidRPr="00C831B0">
        <w:rPr>
          <w:b/>
          <w:bCs/>
          <w:i/>
          <w:iCs/>
        </w:rPr>
        <w:t>nel tempo.</w:t>
      </w:r>
      <w:r w:rsidR="00450D92" w:rsidRPr="00C831B0">
        <w:rPr>
          <w:i/>
          <w:iCs/>
        </w:rPr>
        <w:t xml:space="preserve"> </w:t>
      </w:r>
      <w:r w:rsidR="00942BEC" w:rsidRPr="00C831B0">
        <w:rPr>
          <w:i/>
          <w:iCs/>
        </w:rPr>
        <w:t>U</w:t>
      </w:r>
      <w:r w:rsidR="00450D92" w:rsidRPr="00C831B0">
        <w:rPr>
          <w:i/>
          <w:iCs/>
        </w:rPr>
        <w:t>na donna di oggi ha una finestra di capacità riproduttiva uguale a quella de</w:t>
      </w:r>
      <w:r w:rsidR="00233BD0" w:rsidRPr="00C831B0">
        <w:rPr>
          <w:i/>
          <w:iCs/>
        </w:rPr>
        <w:t>lle sue ave dell’antica Roma che, si sa</w:t>
      </w:r>
      <w:r w:rsidR="0022371A" w:rsidRPr="00C831B0">
        <w:rPr>
          <w:i/>
          <w:iCs/>
        </w:rPr>
        <w:t>,</w:t>
      </w:r>
      <w:r w:rsidR="00233BD0" w:rsidRPr="00C831B0">
        <w:rPr>
          <w:i/>
          <w:iCs/>
        </w:rPr>
        <w:t xml:space="preserve"> diventavano madri praticamente da adolescenti</w:t>
      </w:r>
      <w:r w:rsidR="00AC02DE" w:rsidRPr="00C831B0">
        <w:rPr>
          <w:i/>
          <w:iCs/>
        </w:rPr>
        <w:t>.</w:t>
      </w:r>
      <w:r w:rsidR="006C4C4C" w:rsidRPr="00C831B0">
        <w:rPr>
          <w:i/>
          <w:iCs/>
        </w:rPr>
        <w:t xml:space="preserve"> Certo non </w:t>
      </w:r>
      <w:r w:rsidR="00137009" w:rsidRPr="00C831B0">
        <w:rPr>
          <w:i/>
          <w:iCs/>
        </w:rPr>
        <w:t>si pretende che si diven</w:t>
      </w:r>
      <w:r w:rsidR="00F5073C" w:rsidRPr="00C831B0">
        <w:rPr>
          <w:i/>
          <w:iCs/>
        </w:rPr>
        <w:t>ti</w:t>
      </w:r>
      <w:r w:rsidR="006C4C4C" w:rsidRPr="00C831B0">
        <w:rPr>
          <w:i/>
          <w:iCs/>
        </w:rPr>
        <w:t xml:space="preserve"> genitor</w:t>
      </w:r>
      <w:r w:rsidR="00137009" w:rsidRPr="00C831B0">
        <w:rPr>
          <w:i/>
          <w:iCs/>
        </w:rPr>
        <w:t>e</w:t>
      </w:r>
      <w:r w:rsidR="006C4C4C" w:rsidRPr="00C831B0">
        <w:rPr>
          <w:i/>
          <w:iCs/>
        </w:rPr>
        <w:t xml:space="preserve"> a 14 anni</w:t>
      </w:r>
      <w:r w:rsidR="003556B8" w:rsidRPr="00C831B0">
        <w:rPr>
          <w:i/>
          <w:iCs/>
        </w:rPr>
        <w:t xml:space="preserve">, ma considerare che dopo i 35 la curva della fertilità </w:t>
      </w:r>
      <w:r w:rsidR="00137009" w:rsidRPr="00C831B0">
        <w:rPr>
          <w:i/>
          <w:iCs/>
        </w:rPr>
        <w:t>femminile</w:t>
      </w:r>
      <w:r w:rsidR="00BD052E" w:rsidRPr="00C831B0">
        <w:rPr>
          <w:i/>
          <w:iCs/>
        </w:rPr>
        <w:t>,</w:t>
      </w:r>
      <w:r w:rsidR="00BA5598" w:rsidRPr="00C831B0">
        <w:rPr>
          <w:i/>
          <w:iCs/>
        </w:rPr>
        <w:t xml:space="preserve"> soprattutto ma non solo, </w:t>
      </w:r>
      <w:r w:rsidR="00A2309D" w:rsidRPr="00C831B0">
        <w:rPr>
          <w:i/>
          <w:iCs/>
        </w:rPr>
        <w:t>decresce</w:t>
      </w:r>
      <w:r w:rsidR="003556B8" w:rsidRPr="00C831B0">
        <w:rPr>
          <w:i/>
          <w:iCs/>
        </w:rPr>
        <w:t xml:space="preserve"> drasticamente, questo sì, va tenuto a men</w:t>
      </w:r>
      <w:r w:rsidR="00A2309D" w:rsidRPr="00C831B0">
        <w:rPr>
          <w:i/>
          <w:iCs/>
        </w:rPr>
        <w:t>te”</w:t>
      </w:r>
      <w:r w:rsidR="00A2309D" w:rsidRPr="00C831B0">
        <w:t xml:space="preserve">. </w:t>
      </w:r>
      <w:r w:rsidR="006A3C63" w:rsidRPr="00C831B0">
        <w:t xml:space="preserve">E conclude con un invito: </w:t>
      </w:r>
      <w:r w:rsidR="006A3C63" w:rsidRPr="00C831B0">
        <w:rPr>
          <w:i/>
          <w:iCs/>
        </w:rPr>
        <w:t xml:space="preserve">“Internet va benissimo, </w:t>
      </w:r>
      <w:r w:rsidR="00AC3B00" w:rsidRPr="00C831B0">
        <w:rPr>
          <w:i/>
          <w:iCs/>
        </w:rPr>
        <w:t xml:space="preserve">io per primo mi informo su questo canale. </w:t>
      </w:r>
      <w:r w:rsidR="00AC3B00" w:rsidRPr="00C831B0">
        <w:rPr>
          <w:b/>
          <w:bCs/>
          <w:i/>
          <w:iCs/>
        </w:rPr>
        <w:t xml:space="preserve">Occorre però poi un atto di fiducia verso i </w:t>
      </w:r>
      <w:r w:rsidR="00F5073C" w:rsidRPr="00C831B0">
        <w:rPr>
          <w:b/>
          <w:bCs/>
          <w:i/>
          <w:iCs/>
        </w:rPr>
        <w:t>c</w:t>
      </w:r>
      <w:r w:rsidR="00AC3B00" w:rsidRPr="00C831B0">
        <w:rPr>
          <w:b/>
          <w:bCs/>
          <w:i/>
          <w:iCs/>
        </w:rPr>
        <w:t xml:space="preserve">linici: non siamo </w:t>
      </w:r>
      <w:r w:rsidR="00270D84" w:rsidRPr="00C831B0">
        <w:rPr>
          <w:b/>
          <w:bCs/>
          <w:i/>
          <w:iCs/>
        </w:rPr>
        <w:t>in grado di fare</w:t>
      </w:r>
      <w:r w:rsidR="00370C3B" w:rsidRPr="00C831B0">
        <w:rPr>
          <w:b/>
          <w:bCs/>
          <w:i/>
          <w:iCs/>
        </w:rPr>
        <w:t xml:space="preserve"> </w:t>
      </w:r>
      <w:r w:rsidR="00270D84" w:rsidRPr="00C831B0">
        <w:rPr>
          <w:b/>
          <w:bCs/>
          <w:i/>
          <w:iCs/>
        </w:rPr>
        <w:t xml:space="preserve">miracoli, ma una sintesi tra la nostra esperienza </w:t>
      </w:r>
      <w:r w:rsidR="0052584C" w:rsidRPr="00C831B0">
        <w:rPr>
          <w:b/>
          <w:bCs/>
          <w:i/>
          <w:iCs/>
        </w:rPr>
        <w:t xml:space="preserve">- </w:t>
      </w:r>
      <w:r w:rsidR="00270D84" w:rsidRPr="00C831B0">
        <w:rPr>
          <w:b/>
          <w:bCs/>
          <w:i/>
          <w:iCs/>
        </w:rPr>
        <w:t xml:space="preserve">e i nostri studi </w:t>
      </w:r>
      <w:r w:rsidR="00915088" w:rsidRPr="00C831B0">
        <w:rPr>
          <w:b/>
          <w:bCs/>
          <w:i/>
          <w:iCs/>
        </w:rPr>
        <w:t>–</w:t>
      </w:r>
      <w:r w:rsidR="0052584C" w:rsidRPr="00C831B0">
        <w:rPr>
          <w:b/>
          <w:bCs/>
          <w:i/>
          <w:iCs/>
        </w:rPr>
        <w:t xml:space="preserve"> </w:t>
      </w:r>
      <w:r w:rsidR="00915088" w:rsidRPr="00C831B0">
        <w:rPr>
          <w:b/>
          <w:bCs/>
          <w:i/>
          <w:iCs/>
        </w:rPr>
        <w:t>e quello che si legge online</w:t>
      </w:r>
      <w:r w:rsidR="00370C3B" w:rsidRPr="00C831B0">
        <w:rPr>
          <w:b/>
          <w:bCs/>
          <w:i/>
          <w:iCs/>
        </w:rPr>
        <w:t xml:space="preserve">, </w:t>
      </w:r>
      <w:r w:rsidR="00270D84" w:rsidRPr="00C831B0">
        <w:rPr>
          <w:b/>
          <w:bCs/>
          <w:i/>
          <w:iCs/>
        </w:rPr>
        <w:t>per</w:t>
      </w:r>
      <w:r w:rsidR="00270D84" w:rsidRPr="00F5073C">
        <w:rPr>
          <w:b/>
          <w:bCs/>
          <w:i/>
          <w:iCs/>
        </w:rPr>
        <w:t xml:space="preserve"> </w:t>
      </w:r>
      <w:r w:rsidR="001C40BF" w:rsidRPr="00F5073C">
        <w:rPr>
          <w:b/>
          <w:bCs/>
          <w:i/>
          <w:iCs/>
        </w:rPr>
        <w:t xml:space="preserve">individuare un percorso personalizzato che possa </w:t>
      </w:r>
      <w:r w:rsidR="00076C90" w:rsidRPr="00F5073C">
        <w:rPr>
          <w:b/>
          <w:bCs/>
          <w:i/>
          <w:iCs/>
        </w:rPr>
        <w:t>con maggiore probabilità</w:t>
      </w:r>
      <w:r w:rsidR="001C40BF" w:rsidRPr="00F5073C">
        <w:rPr>
          <w:b/>
          <w:bCs/>
          <w:i/>
          <w:iCs/>
        </w:rPr>
        <w:t xml:space="preserve"> rispondere alle esigenze di chi si rivolge a noi”.</w:t>
      </w:r>
    </w:p>
    <w:p w14:paraId="0561EAFB" w14:textId="77D6A8B4" w:rsidR="00336889" w:rsidRPr="00893132" w:rsidRDefault="00336889" w:rsidP="00336889">
      <w:pPr>
        <w:jc w:val="both"/>
        <w:rPr>
          <w:i/>
          <w:iCs/>
        </w:rPr>
      </w:pPr>
      <w:r w:rsidRPr="00370C3B">
        <w:rPr>
          <w:i/>
          <w:iCs/>
        </w:rPr>
        <w:t>“Allo stesso identico mod</w:t>
      </w:r>
      <w:r w:rsidR="00127F7C" w:rsidRPr="00370C3B">
        <w:rPr>
          <w:i/>
          <w:iCs/>
        </w:rPr>
        <w:t>o</w:t>
      </w:r>
      <w:r w:rsidR="00C235C7" w:rsidRPr="00370C3B">
        <w:rPr>
          <w:i/>
          <w:iCs/>
        </w:rPr>
        <w:t>”</w:t>
      </w:r>
      <w:r w:rsidR="00127F7C">
        <w:t xml:space="preserve">, </w:t>
      </w:r>
      <w:r w:rsidR="008D2EB8" w:rsidRPr="00370C3B">
        <w:t xml:space="preserve">approfondisce </w:t>
      </w:r>
      <w:r w:rsidRPr="00370C3B">
        <w:t>il</w:t>
      </w:r>
      <w:r w:rsidRPr="00653622">
        <w:rPr>
          <w:b/>
          <w:bCs/>
        </w:rPr>
        <w:t xml:space="preserve"> professor Andrea Angelo Luchi, medico nutrizionista esperto di PMA</w:t>
      </w:r>
      <w:r w:rsidR="00370C3B">
        <w:t>,</w:t>
      </w:r>
      <w:r w:rsidRPr="00653622">
        <w:rPr>
          <w:b/>
          <w:bCs/>
        </w:rPr>
        <w:t xml:space="preserve"> </w:t>
      </w:r>
      <w:r w:rsidRPr="00893132">
        <w:rPr>
          <w:i/>
          <w:iCs/>
        </w:rPr>
        <w:t>“</w:t>
      </w:r>
      <w:r w:rsidR="009221AA" w:rsidRPr="00893132">
        <w:rPr>
          <w:i/>
          <w:iCs/>
        </w:rPr>
        <w:t>da</w:t>
      </w:r>
      <w:r w:rsidRPr="00893132">
        <w:rPr>
          <w:i/>
          <w:iCs/>
        </w:rPr>
        <w:t>g</w:t>
      </w:r>
      <w:r w:rsidR="008D2EB8" w:rsidRPr="00893132">
        <w:rPr>
          <w:i/>
          <w:iCs/>
        </w:rPr>
        <w:t>li</w:t>
      </w:r>
      <w:r w:rsidRPr="00893132">
        <w:rPr>
          <w:i/>
          <w:iCs/>
        </w:rPr>
        <w:t xml:space="preserve"> studi condotti sul campo, emerge che le donne con più alto potenziale riproduttivo, a oggi, sono quelle che vivono lontane dal mondo</w:t>
      </w:r>
      <w:r w:rsidR="00593D21" w:rsidRPr="00893132">
        <w:rPr>
          <w:i/>
          <w:iCs/>
        </w:rPr>
        <w:t xml:space="preserve"> cosiddetto civilizzato</w:t>
      </w:r>
      <w:r w:rsidRPr="00893132">
        <w:rPr>
          <w:i/>
          <w:iCs/>
        </w:rPr>
        <w:t xml:space="preserve">, esattamente come le nostre antenate: per esempio nelle tribù del Rio delle Amazzoni. Perché? Perché le esigenze della nostra alimentazione, esattamente come la produzione follicolare, non sono mutate nel tempo e si basano su quello che </w:t>
      </w:r>
      <w:r w:rsidR="00893132">
        <w:rPr>
          <w:i/>
          <w:iCs/>
        </w:rPr>
        <w:t>‘</w:t>
      </w:r>
      <w:r w:rsidRPr="00893132">
        <w:rPr>
          <w:i/>
          <w:iCs/>
        </w:rPr>
        <w:t>natura crea</w:t>
      </w:r>
      <w:r w:rsidR="00893132">
        <w:rPr>
          <w:i/>
          <w:iCs/>
        </w:rPr>
        <w:t>’</w:t>
      </w:r>
      <w:r w:rsidRPr="00893132">
        <w:rPr>
          <w:i/>
          <w:iCs/>
        </w:rPr>
        <w:t xml:space="preserve">: sì ai cibi </w:t>
      </w:r>
      <w:r w:rsidR="00893132">
        <w:rPr>
          <w:i/>
          <w:iCs/>
        </w:rPr>
        <w:t>‘</w:t>
      </w:r>
      <w:r w:rsidRPr="00893132">
        <w:rPr>
          <w:i/>
          <w:iCs/>
        </w:rPr>
        <w:t>veri</w:t>
      </w:r>
      <w:r w:rsidR="00893132">
        <w:rPr>
          <w:i/>
          <w:iCs/>
        </w:rPr>
        <w:t>’</w:t>
      </w:r>
      <w:r w:rsidRPr="00893132">
        <w:rPr>
          <w:i/>
          <w:iCs/>
        </w:rPr>
        <w:t xml:space="preserve">, che comprendono </w:t>
      </w:r>
      <w:r w:rsidR="008375DD" w:rsidRPr="00893132">
        <w:rPr>
          <w:i/>
          <w:iCs/>
        </w:rPr>
        <w:t xml:space="preserve">per esempio </w:t>
      </w:r>
      <w:r w:rsidRPr="00893132">
        <w:rPr>
          <w:i/>
          <w:iCs/>
        </w:rPr>
        <w:t xml:space="preserve">anche carni </w:t>
      </w:r>
      <w:r w:rsidR="008D2EB8" w:rsidRPr="00893132">
        <w:rPr>
          <w:i/>
          <w:iCs/>
        </w:rPr>
        <w:t>grasse</w:t>
      </w:r>
      <w:r w:rsidRPr="00893132">
        <w:rPr>
          <w:i/>
          <w:iCs/>
        </w:rPr>
        <w:t>, no a tutt</w:t>
      </w:r>
      <w:r w:rsidR="00C900F1" w:rsidRPr="00893132">
        <w:rPr>
          <w:i/>
          <w:iCs/>
        </w:rPr>
        <w:t>o</w:t>
      </w:r>
      <w:r w:rsidRPr="00893132">
        <w:rPr>
          <w:i/>
          <w:iCs/>
        </w:rPr>
        <w:t xml:space="preserve"> quello che è raffinato. E questo vale anche in termini di buona salute in generale, non solo ai fini del concepimento”</w:t>
      </w:r>
      <w:r w:rsidR="00C41ADF" w:rsidRPr="00893132">
        <w:rPr>
          <w:i/>
          <w:iCs/>
        </w:rPr>
        <w:t>.</w:t>
      </w:r>
    </w:p>
    <w:p w14:paraId="5D31CFF3" w14:textId="77777777" w:rsidR="00CB3D59" w:rsidRDefault="00CB3D59" w:rsidP="003B6BF9">
      <w:pPr>
        <w:jc w:val="both"/>
      </w:pPr>
    </w:p>
    <w:p w14:paraId="336738BF" w14:textId="77777777" w:rsidR="00CB3D59" w:rsidRPr="00893132" w:rsidRDefault="00CB3D59" w:rsidP="003B6BF9">
      <w:pPr>
        <w:jc w:val="both"/>
        <w:rPr>
          <w:b/>
          <w:bCs/>
        </w:rPr>
      </w:pPr>
    </w:p>
    <w:p w14:paraId="6C1C2404" w14:textId="39814D0B" w:rsidR="00336889" w:rsidRPr="00893132" w:rsidRDefault="00893132" w:rsidP="003B6BF9">
      <w:pPr>
        <w:jc w:val="both"/>
        <w:rPr>
          <w:b/>
          <w:bCs/>
          <w:i/>
          <w:iCs/>
        </w:rPr>
      </w:pPr>
      <w:r w:rsidRPr="00C831B0">
        <w:rPr>
          <w:i/>
          <w:iCs/>
        </w:rPr>
        <w:t>“</w:t>
      </w:r>
      <w:r w:rsidR="007712AC" w:rsidRPr="00C831B0">
        <w:rPr>
          <w:i/>
          <w:iCs/>
        </w:rPr>
        <w:t>G</w:t>
      </w:r>
      <w:r w:rsidR="00C41ADF" w:rsidRPr="00C831B0">
        <w:rPr>
          <w:i/>
          <w:iCs/>
        </w:rPr>
        <w:t xml:space="preserve">li stili di vita, tra cui rientra la corretta alimentazione, </w:t>
      </w:r>
      <w:r w:rsidR="00C66FE8" w:rsidRPr="00C831B0">
        <w:rPr>
          <w:i/>
          <w:iCs/>
        </w:rPr>
        <w:t xml:space="preserve">alla quale si aggiungono altri fattori quali </w:t>
      </w:r>
      <w:r w:rsidR="00AF6D66" w:rsidRPr="00C831B0">
        <w:rPr>
          <w:i/>
          <w:iCs/>
        </w:rPr>
        <w:t xml:space="preserve">l’abuso di alcol, </w:t>
      </w:r>
      <w:r w:rsidR="00C368F2" w:rsidRPr="00C831B0">
        <w:rPr>
          <w:i/>
          <w:iCs/>
        </w:rPr>
        <w:t>il fumo, gli</w:t>
      </w:r>
      <w:r w:rsidR="00AF6D66" w:rsidRPr="00C831B0">
        <w:rPr>
          <w:i/>
          <w:iCs/>
        </w:rPr>
        <w:t xml:space="preserve"> stupefacenti, </w:t>
      </w:r>
      <w:r w:rsidR="00C368F2" w:rsidRPr="00C831B0">
        <w:rPr>
          <w:i/>
          <w:iCs/>
        </w:rPr>
        <w:t xml:space="preserve">il </w:t>
      </w:r>
      <w:r w:rsidR="00AF6D66" w:rsidRPr="00C831B0">
        <w:rPr>
          <w:i/>
          <w:iCs/>
        </w:rPr>
        <w:t xml:space="preserve">tabacco e </w:t>
      </w:r>
      <w:r w:rsidR="00C368F2" w:rsidRPr="00C831B0">
        <w:rPr>
          <w:i/>
          <w:iCs/>
        </w:rPr>
        <w:t>la mancata prevenzione delle malattie sessualmente trasmissibili</w:t>
      </w:r>
      <w:r w:rsidRPr="00C831B0">
        <w:rPr>
          <w:i/>
          <w:iCs/>
        </w:rPr>
        <w:t>”</w:t>
      </w:r>
      <w:r w:rsidR="006C0199" w:rsidRPr="00C831B0">
        <w:rPr>
          <w:i/>
          <w:iCs/>
        </w:rPr>
        <w:t>,</w:t>
      </w:r>
      <w:r w:rsidR="006C0199" w:rsidRPr="00C831B0">
        <w:t xml:space="preserve"> sintetizza </w:t>
      </w:r>
      <w:r w:rsidR="0007409C" w:rsidRPr="00C831B0">
        <w:rPr>
          <w:b/>
          <w:bCs/>
        </w:rPr>
        <w:t xml:space="preserve">Alessandra Andrisani, </w:t>
      </w:r>
      <w:r w:rsidRPr="00C831B0">
        <w:rPr>
          <w:b/>
          <w:bCs/>
        </w:rPr>
        <w:t>P</w:t>
      </w:r>
      <w:r w:rsidR="0007409C" w:rsidRPr="00C831B0">
        <w:rPr>
          <w:b/>
          <w:bCs/>
        </w:rPr>
        <w:t xml:space="preserve">rofessore </w:t>
      </w:r>
      <w:r w:rsidR="00A42D1E" w:rsidRPr="00C831B0">
        <w:rPr>
          <w:b/>
          <w:bCs/>
        </w:rPr>
        <w:t>associato</w:t>
      </w:r>
      <w:r w:rsidR="0007409C" w:rsidRPr="00C831B0">
        <w:rPr>
          <w:b/>
          <w:bCs/>
        </w:rPr>
        <w:t xml:space="preserve">, </w:t>
      </w:r>
      <w:r w:rsidRPr="00C831B0">
        <w:rPr>
          <w:b/>
          <w:bCs/>
        </w:rPr>
        <w:t>D</w:t>
      </w:r>
      <w:r w:rsidR="00127F7C" w:rsidRPr="00C831B0">
        <w:rPr>
          <w:b/>
          <w:bCs/>
        </w:rPr>
        <w:t>irettore</w:t>
      </w:r>
      <w:r w:rsidR="0007409C" w:rsidRPr="00C831B0">
        <w:rPr>
          <w:b/>
          <w:bCs/>
        </w:rPr>
        <w:t xml:space="preserve"> UOSD di Procreazione Medicalmente Assistita, Azienda </w:t>
      </w:r>
      <w:r w:rsidRPr="00C831B0">
        <w:rPr>
          <w:b/>
          <w:bCs/>
        </w:rPr>
        <w:t>O</w:t>
      </w:r>
      <w:r w:rsidR="0007409C" w:rsidRPr="00C831B0">
        <w:rPr>
          <w:b/>
          <w:bCs/>
        </w:rPr>
        <w:t>spedal</w:t>
      </w:r>
      <w:r w:rsidR="00C30D83" w:rsidRPr="00C831B0">
        <w:rPr>
          <w:b/>
          <w:bCs/>
        </w:rPr>
        <w:t xml:space="preserve">iera </w:t>
      </w:r>
      <w:r w:rsidR="0007409C" w:rsidRPr="00C831B0">
        <w:rPr>
          <w:b/>
          <w:bCs/>
        </w:rPr>
        <w:t>- Università di Padova</w:t>
      </w:r>
      <w:r w:rsidRPr="00C831B0">
        <w:t>,</w:t>
      </w:r>
      <w:r w:rsidR="0007409C" w:rsidRPr="00C831B0">
        <w:t xml:space="preserve"> </w:t>
      </w:r>
      <w:r w:rsidR="007712AC" w:rsidRPr="00C831B0">
        <w:rPr>
          <w:i/>
          <w:iCs/>
        </w:rPr>
        <w:t>“</w:t>
      </w:r>
      <w:r w:rsidR="00AF6D66" w:rsidRPr="00C831B0">
        <w:rPr>
          <w:i/>
          <w:iCs/>
        </w:rPr>
        <w:t xml:space="preserve">sono fattori che hanno </w:t>
      </w:r>
      <w:r w:rsidR="00AF6D66" w:rsidRPr="00C831B0">
        <w:rPr>
          <w:b/>
          <w:bCs/>
          <w:i/>
          <w:iCs/>
        </w:rPr>
        <w:t>un unico comun denominatore: quello di attivare un processo infiammatorio che danneggia il DNA delle cellule della riproduzione – ovociti e spermatozoi – e che altera la capacità del nostro corpo</w:t>
      </w:r>
      <w:r w:rsidR="00AF6D66" w:rsidRPr="00893132">
        <w:rPr>
          <w:b/>
          <w:bCs/>
          <w:i/>
          <w:iCs/>
        </w:rPr>
        <w:t xml:space="preserve"> di produrre quegli ormoni che sono alla base della produzione dei gameti e, dunque, della fertilità”.</w:t>
      </w:r>
    </w:p>
    <w:p w14:paraId="641420C4" w14:textId="0B3673BE" w:rsidR="007E004B" w:rsidRPr="008721B6" w:rsidRDefault="002E65E4" w:rsidP="003B6BF9">
      <w:pPr>
        <w:jc w:val="both"/>
        <w:rPr>
          <w:i/>
          <w:iCs/>
        </w:rPr>
      </w:pPr>
      <w:r w:rsidRPr="00941F57">
        <w:rPr>
          <w:i/>
          <w:iCs/>
        </w:rPr>
        <w:t>“Quello che è anche importante</w:t>
      </w:r>
      <w:r w:rsidR="001B7D9C" w:rsidRPr="00941F57">
        <w:rPr>
          <w:i/>
          <w:iCs/>
        </w:rPr>
        <w:t xml:space="preserve"> per rispondere in maniera </w:t>
      </w:r>
      <w:r w:rsidR="00941F57" w:rsidRPr="00941F57">
        <w:rPr>
          <w:i/>
          <w:iCs/>
        </w:rPr>
        <w:t>‘</w:t>
      </w:r>
      <w:r w:rsidR="001B7D9C" w:rsidRPr="00941F57">
        <w:rPr>
          <w:i/>
          <w:iCs/>
        </w:rPr>
        <w:t>chirurgica</w:t>
      </w:r>
      <w:r w:rsidR="00941F57" w:rsidRPr="00941F57">
        <w:rPr>
          <w:i/>
          <w:iCs/>
        </w:rPr>
        <w:t>’</w:t>
      </w:r>
      <w:r w:rsidR="001B7D9C" w:rsidRPr="00941F57">
        <w:rPr>
          <w:i/>
          <w:iCs/>
        </w:rPr>
        <w:t xml:space="preserve"> ai bisogni delle persone</w:t>
      </w:r>
      <w:r w:rsidR="002C6CED" w:rsidRPr="00941F57">
        <w:rPr>
          <w:i/>
          <w:iCs/>
        </w:rPr>
        <w:t xml:space="preserve"> a 360°</w:t>
      </w:r>
      <w:r w:rsidR="0007409C" w:rsidRPr="00941F57">
        <w:rPr>
          <w:i/>
          <w:iCs/>
        </w:rPr>
        <w:t>, date tutte queste informazioni</w:t>
      </w:r>
      <w:r w:rsidRPr="00941F57">
        <w:rPr>
          <w:i/>
          <w:iCs/>
        </w:rPr>
        <w:t>”</w:t>
      </w:r>
      <w:r w:rsidR="00941F57" w:rsidRPr="00941F57">
        <w:rPr>
          <w:i/>
          <w:iCs/>
        </w:rPr>
        <w:t>,</w:t>
      </w:r>
      <w:r w:rsidRPr="00653622">
        <w:t xml:space="preserve"> spiega </w:t>
      </w:r>
      <w:r w:rsidRPr="00653622">
        <w:rPr>
          <w:b/>
          <w:bCs/>
        </w:rPr>
        <w:t xml:space="preserve">Elena Vegni, </w:t>
      </w:r>
      <w:r w:rsidR="00941F57">
        <w:rPr>
          <w:b/>
          <w:bCs/>
        </w:rPr>
        <w:t>D</w:t>
      </w:r>
      <w:r w:rsidR="00C158E1" w:rsidRPr="00653622">
        <w:rPr>
          <w:b/>
          <w:bCs/>
        </w:rPr>
        <w:t>irettore UOC Psicologia Clinica ASST Santi Paolo e Carlo e Professore Ordinario di Psicologia Clinica Dipartimento di Scienze della Salute, Università degli Studi</w:t>
      </w:r>
      <w:r w:rsidR="00C158E1" w:rsidRPr="00653622">
        <w:t xml:space="preserve"> </w:t>
      </w:r>
      <w:r w:rsidR="00C44A98" w:rsidRPr="00C44A98">
        <w:rPr>
          <w:b/>
          <w:bCs/>
        </w:rPr>
        <w:t>di Milano</w:t>
      </w:r>
      <w:r w:rsidR="00941F57" w:rsidRPr="00941F57">
        <w:t>,</w:t>
      </w:r>
      <w:r w:rsidR="00C44A98">
        <w:t xml:space="preserve"> </w:t>
      </w:r>
      <w:r w:rsidR="00153DE6" w:rsidRPr="008721B6">
        <w:rPr>
          <w:i/>
          <w:iCs/>
        </w:rPr>
        <w:t>“è che</w:t>
      </w:r>
      <w:r w:rsidR="008721B6" w:rsidRPr="008721B6">
        <w:rPr>
          <w:i/>
          <w:iCs/>
        </w:rPr>
        <w:t>,</w:t>
      </w:r>
      <w:r w:rsidR="00153DE6" w:rsidRPr="008721B6">
        <w:rPr>
          <w:i/>
          <w:iCs/>
        </w:rPr>
        <w:t xml:space="preserve"> </w:t>
      </w:r>
      <w:r w:rsidR="001B7D9C" w:rsidRPr="008721B6">
        <w:rPr>
          <w:i/>
          <w:iCs/>
        </w:rPr>
        <w:t>da un lato</w:t>
      </w:r>
      <w:r w:rsidR="008721B6" w:rsidRPr="008721B6">
        <w:rPr>
          <w:i/>
          <w:iCs/>
        </w:rPr>
        <w:t>,</w:t>
      </w:r>
      <w:r w:rsidR="001B7D9C" w:rsidRPr="008721B6">
        <w:rPr>
          <w:i/>
          <w:iCs/>
        </w:rPr>
        <w:t xml:space="preserve"> </w:t>
      </w:r>
      <w:r w:rsidR="00405198" w:rsidRPr="008721B6">
        <w:rPr>
          <w:i/>
          <w:iCs/>
        </w:rPr>
        <w:t xml:space="preserve">i diretti interessati, maschi e femmine, non si facciano problemi a chiedere </w:t>
      </w:r>
      <w:r w:rsidR="008721B6" w:rsidRPr="008721B6">
        <w:rPr>
          <w:i/>
          <w:iCs/>
        </w:rPr>
        <w:t xml:space="preserve">e </w:t>
      </w:r>
      <w:r w:rsidR="00405198" w:rsidRPr="008721B6">
        <w:rPr>
          <w:i/>
          <w:iCs/>
        </w:rPr>
        <w:t>che</w:t>
      </w:r>
      <w:r w:rsidR="008721B6" w:rsidRPr="008721B6">
        <w:rPr>
          <w:i/>
          <w:iCs/>
        </w:rPr>
        <w:t>,</w:t>
      </w:r>
      <w:r w:rsidR="00405198" w:rsidRPr="008721B6">
        <w:rPr>
          <w:i/>
          <w:iCs/>
        </w:rPr>
        <w:t xml:space="preserve"> dall’altro</w:t>
      </w:r>
      <w:r w:rsidR="008721B6" w:rsidRPr="008721B6">
        <w:rPr>
          <w:i/>
          <w:iCs/>
        </w:rPr>
        <w:t>,</w:t>
      </w:r>
      <w:r w:rsidR="00405198" w:rsidRPr="008721B6">
        <w:rPr>
          <w:i/>
          <w:iCs/>
        </w:rPr>
        <w:t xml:space="preserve"> </w:t>
      </w:r>
      <w:r w:rsidR="00405198" w:rsidRPr="008721B6">
        <w:rPr>
          <w:b/>
          <w:bCs/>
          <w:i/>
          <w:iCs/>
        </w:rPr>
        <w:t>i clinici riescano a parlare con i propri interlocutori in maniera chiara ed esaustiva</w:t>
      </w:r>
      <w:r w:rsidR="00405198" w:rsidRPr="008721B6">
        <w:rPr>
          <w:i/>
          <w:iCs/>
        </w:rPr>
        <w:t xml:space="preserve">. E qui mi aggancio a un tema a me molto </w:t>
      </w:r>
      <w:proofErr w:type="gramStart"/>
      <w:r w:rsidR="00405198" w:rsidRPr="008721B6">
        <w:rPr>
          <w:i/>
          <w:iCs/>
        </w:rPr>
        <w:t>caro”</w:t>
      </w:r>
      <w:r w:rsidR="008721B6">
        <w:rPr>
          <w:i/>
          <w:iCs/>
        </w:rPr>
        <w:t>-</w:t>
      </w:r>
      <w:proofErr w:type="gramEnd"/>
      <w:r w:rsidR="008721B6">
        <w:rPr>
          <w:i/>
          <w:iCs/>
        </w:rPr>
        <w:t xml:space="preserve"> </w:t>
      </w:r>
      <w:r w:rsidR="00405198" w:rsidRPr="008721B6">
        <w:t xml:space="preserve">sottolinea ancora Vegni </w:t>
      </w:r>
      <w:r w:rsidR="008721B6">
        <w:rPr>
          <w:i/>
          <w:iCs/>
        </w:rPr>
        <w:t xml:space="preserve">- </w:t>
      </w:r>
      <w:r w:rsidR="00405198" w:rsidRPr="008721B6">
        <w:rPr>
          <w:i/>
          <w:iCs/>
        </w:rPr>
        <w:t xml:space="preserve">“e cioè il </w:t>
      </w:r>
      <w:r w:rsidR="00405198" w:rsidRPr="008721B6">
        <w:rPr>
          <w:b/>
          <w:bCs/>
          <w:i/>
          <w:iCs/>
        </w:rPr>
        <w:t xml:space="preserve">ruolo del partner maschile: </w:t>
      </w:r>
      <w:r w:rsidR="00405198" w:rsidRPr="008721B6">
        <w:rPr>
          <w:i/>
          <w:iCs/>
        </w:rPr>
        <w:t xml:space="preserve">quante volte mi capita di </w:t>
      </w:r>
      <w:r w:rsidR="00614F7E" w:rsidRPr="008721B6">
        <w:rPr>
          <w:i/>
          <w:iCs/>
        </w:rPr>
        <w:t>avere di fronte solo la parte femminile? Molte. È ancora diffusa tra gli uomini una certa ansia da prestazione</w:t>
      </w:r>
      <w:r w:rsidR="008721B6">
        <w:rPr>
          <w:i/>
          <w:iCs/>
        </w:rPr>
        <w:t>,</w:t>
      </w:r>
      <w:r w:rsidR="00614F7E" w:rsidRPr="008721B6">
        <w:rPr>
          <w:i/>
          <w:iCs/>
        </w:rPr>
        <w:t xml:space="preserve"> che spesso fa loro percepire il mancato successo di un concepimento naturale come </w:t>
      </w:r>
      <w:r w:rsidR="008721B6">
        <w:rPr>
          <w:i/>
          <w:iCs/>
        </w:rPr>
        <w:t>‘</w:t>
      </w:r>
      <w:r w:rsidR="00614F7E" w:rsidRPr="008721B6">
        <w:rPr>
          <w:i/>
          <w:iCs/>
        </w:rPr>
        <w:t>responsabilità</w:t>
      </w:r>
      <w:r w:rsidR="008721B6">
        <w:rPr>
          <w:i/>
          <w:iCs/>
        </w:rPr>
        <w:t>’</w:t>
      </w:r>
      <w:r w:rsidR="00614F7E" w:rsidRPr="008721B6">
        <w:rPr>
          <w:i/>
          <w:iCs/>
        </w:rPr>
        <w:t xml:space="preserve"> della donna, quando invece ormai </w:t>
      </w:r>
      <w:r w:rsidR="007F7BFE" w:rsidRPr="008721B6">
        <w:rPr>
          <w:i/>
          <w:iCs/>
        </w:rPr>
        <w:t>la proporzione è fifty</w:t>
      </w:r>
      <w:r w:rsidR="00835520" w:rsidRPr="008721B6">
        <w:rPr>
          <w:i/>
          <w:iCs/>
        </w:rPr>
        <w:t>-</w:t>
      </w:r>
      <w:r w:rsidR="007F7BFE" w:rsidRPr="008721B6">
        <w:rPr>
          <w:i/>
          <w:iCs/>
        </w:rPr>
        <w:t xml:space="preserve">fifty: l’unità della coppia deve rimanere salda e il percorso sempre condiviso. </w:t>
      </w:r>
      <w:r w:rsidR="00441CB3" w:rsidRPr="008721B6">
        <w:rPr>
          <w:i/>
          <w:iCs/>
        </w:rPr>
        <w:t xml:space="preserve">Questo è anche humus </w:t>
      </w:r>
      <w:r w:rsidR="006C099A" w:rsidRPr="008721B6">
        <w:rPr>
          <w:i/>
          <w:iCs/>
        </w:rPr>
        <w:t>p</w:t>
      </w:r>
      <w:r w:rsidR="00441CB3" w:rsidRPr="008721B6">
        <w:rPr>
          <w:i/>
          <w:iCs/>
        </w:rPr>
        <w:t xml:space="preserve">er il successo della </w:t>
      </w:r>
      <w:r w:rsidR="0011073D" w:rsidRPr="008721B6">
        <w:rPr>
          <w:i/>
          <w:iCs/>
        </w:rPr>
        <w:t>PMA</w:t>
      </w:r>
      <w:r w:rsidR="00441CB3" w:rsidRPr="008721B6">
        <w:rPr>
          <w:i/>
          <w:iCs/>
        </w:rPr>
        <w:t>”.</w:t>
      </w:r>
    </w:p>
    <w:p w14:paraId="566333E4" w14:textId="661B8673" w:rsidR="00656581" w:rsidRPr="00653622" w:rsidRDefault="00441CB3" w:rsidP="007251D0">
      <w:pPr>
        <w:spacing w:after="0"/>
        <w:jc w:val="both"/>
      </w:pPr>
      <w:r w:rsidRPr="008721B6">
        <w:rPr>
          <w:i/>
          <w:iCs/>
        </w:rPr>
        <w:t>“La delicata questione dell’infertilit</w:t>
      </w:r>
      <w:r w:rsidR="00D7658A" w:rsidRPr="008721B6">
        <w:rPr>
          <w:i/>
          <w:iCs/>
        </w:rPr>
        <w:t>à maschile”</w:t>
      </w:r>
      <w:r w:rsidR="007251D0">
        <w:t xml:space="preserve"> -</w:t>
      </w:r>
      <w:r w:rsidR="00D7658A" w:rsidRPr="00653622">
        <w:t xml:space="preserve"> fa eco </w:t>
      </w:r>
      <w:r w:rsidR="00D7658A" w:rsidRPr="00653622">
        <w:rPr>
          <w:b/>
          <w:bCs/>
        </w:rPr>
        <w:t xml:space="preserve">Giacomo D’Amico, </w:t>
      </w:r>
      <w:r w:rsidR="008721B6">
        <w:rPr>
          <w:b/>
          <w:bCs/>
        </w:rPr>
        <w:t>P</w:t>
      </w:r>
      <w:r w:rsidR="00E324CE" w:rsidRPr="00653622">
        <w:rPr>
          <w:b/>
          <w:bCs/>
        </w:rPr>
        <w:t xml:space="preserve">residente Associazione HERA e </w:t>
      </w:r>
      <w:r w:rsidR="008721B6">
        <w:rPr>
          <w:b/>
          <w:bCs/>
        </w:rPr>
        <w:t>P</w:t>
      </w:r>
      <w:r w:rsidR="00E324CE" w:rsidRPr="00653622">
        <w:rPr>
          <w:b/>
          <w:bCs/>
        </w:rPr>
        <w:t xml:space="preserve">rofessore ordinario di </w:t>
      </w:r>
      <w:r w:rsidR="008721B6">
        <w:rPr>
          <w:b/>
          <w:bCs/>
        </w:rPr>
        <w:t>D</w:t>
      </w:r>
      <w:r w:rsidR="00E324CE" w:rsidRPr="00653622">
        <w:rPr>
          <w:b/>
          <w:bCs/>
        </w:rPr>
        <w:t>iritto costituzionale, Dipartimento di Giurisprudenza, Università degli Studi di Messina</w:t>
      </w:r>
      <w:r w:rsidR="007251D0">
        <w:t xml:space="preserve"> -</w:t>
      </w:r>
      <w:r w:rsidR="00E324CE" w:rsidRPr="00653622">
        <w:t xml:space="preserve"> </w:t>
      </w:r>
      <w:r w:rsidR="00D7658A" w:rsidRPr="008721B6">
        <w:rPr>
          <w:i/>
          <w:iCs/>
        </w:rPr>
        <w:t>“mi porta a considerare, anche in quanto parte in causa</w:t>
      </w:r>
      <w:r w:rsidR="00A60191" w:rsidRPr="008721B6">
        <w:rPr>
          <w:i/>
          <w:iCs/>
        </w:rPr>
        <w:t xml:space="preserve">, un aspetto essenziale: per </w:t>
      </w:r>
      <w:r w:rsidR="00A60191" w:rsidRPr="008721B6">
        <w:rPr>
          <w:b/>
          <w:bCs/>
          <w:i/>
          <w:iCs/>
        </w:rPr>
        <w:t xml:space="preserve">evitare le fake news dobbiamo iniziare a essere consapevoli di noi e del nostro corpo sin da giovani. </w:t>
      </w:r>
      <w:r w:rsidR="00F20E90" w:rsidRPr="008721B6">
        <w:rPr>
          <w:b/>
          <w:bCs/>
          <w:i/>
          <w:iCs/>
        </w:rPr>
        <w:t>Si tratta di un vero e proprio processo culturale</w:t>
      </w:r>
      <w:r w:rsidR="00F20E90" w:rsidRPr="008721B6">
        <w:rPr>
          <w:i/>
          <w:iCs/>
        </w:rPr>
        <w:t xml:space="preserve"> che possiamo affrontare attraverso l’educa</w:t>
      </w:r>
      <w:r w:rsidR="00CC02DF" w:rsidRPr="008721B6">
        <w:rPr>
          <w:i/>
          <w:iCs/>
        </w:rPr>
        <w:t xml:space="preserve">zione e il contraddittorio con </w:t>
      </w:r>
      <w:r w:rsidR="00CB2403" w:rsidRPr="008721B6">
        <w:rPr>
          <w:i/>
          <w:iCs/>
        </w:rPr>
        <w:t xml:space="preserve">i </w:t>
      </w:r>
      <w:r w:rsidR="00835520" w:rsidRPr="008721B6">
        <w:rPr>
          <w:i/>
          <w:iCs/>
        </w:rPr>
        <w:t>giovani</w:t>
      </w:r>
      <w:r w:rsidR="00CC02DF" w:rsidRPr="008721B6">
        <w:rPr>
          <w:i/>
          <w:iCs/>
        </w:rPr>
        <w:t xml:space="preserve">, </w:t>
      </w:r>
      <w:r w:rsidR="00835520" w:rsidRPr="008721B6">
        <w:rPr>
          <w:i/>
          <w:iCs/>
        </w:rPr>
        <w:t xml:space="preserve">a casa, </w:t>
      </w:r>
      <w:r w:rsidR="00CC02DF" w:rsidRPr="008721B6">
        <w:rPr>
          <w:i/>
          <w:iCs/>
        </w:rPr>
        <w:t>nelle Scuole e nelle Università”.</w:t>
      </w:r>
    </w:p>
    <w:p w14:paraId="4BE2C6C1" w14:textId="7396DA54" w:rsidR="001D75F1" w:rsidRPr="007251D0" w:rsidRDefault="0007409C" w:rsidP="001D75F1">
      <w:pPr>
        <w:jc w:val="both"/>
        <w:rPr>
          <w:i/>
          <w:iCs/>
        </w:rPr>
      </w:pPr>
      <w:r w:rsidRPr="00653622">
        <w:t>Spiegare</w:t>
      </w:r>
      <w:r w:rsidR="00EE6F6C" w:rsidRPr="00653622">
        <w:t xml:space="preserve"> tutto e spiegare bene è fondamentale sia per i medici, sia per i pazienti. </w:t>
      </w:r>
      <w:r w:rsidR="00CC0BFF" w:rsidRPr="007251D0">
        <w:rPr>
          <w:i/>
          <w:iCs/>
        </w:rPr>
        <w:t>“Da una parte</w:t>
      </w:r>
      <w:r w:rsidR="007251D0">
        <w:rPr>
          <w:i/>
          <w:iCs/>
        </w:rPr>
        <w:t>,</w:t>
      </w:r>
      <w:r w:rsidR="00CC0BFF" w:rsidRPr="007251D0">
        <w:rPr>
          <w:i/>
          <w:iCs/>
        </w:rPr>
        <w:t xml:space="preserve"> occorre </w:t>
      </w:r>
      <w:r w:rsidR="008D2EB8" w:rsidRPr="007251D0">
        <w:rPr>
          <w:i/>
          <w:iCs/>
        </w:rPr>
        <w:t xml:space="preserve">raccontare come </w:t>
      </w:r>
      <w:r w:rsidR="00EE6F6C" w:rsidRPr="007251D0">
        <w:rPr>
          <w:b/>
          <w:bCs/>
          <w:i/>
          <w:iCs/>
        </w:rPr>
        <w:t xml:space="preserve">la Scienza non </w:t>
      </w:r>
      <w:r w:rsidR="008D2EB8" w:rsidRPr="007251D0">
        <w:rPr>
          <w:b/>
          <w:bCs/>
          <w:i/>
          <w:iCs/>
        </w:rPr>
        <w:t xml:space="preserve">sia </w:t>
      </w:r>
      <w:r w:rsidR="00EE6F6C" w:rsidRPr="007251D0">
        <w:rPr>
          <w:b/>
          <w:bCs/>
          <w:i/>
          <w:iCs/>
        </w:rPr>
        <w:t>qualcosa lì, a portata di mano</w:t>
      </w:r>
      <w:r w:rsidR="00CC0BFF" w:rsidRPr="007251D0">
        <w:rPr>
          <w:b/>
          <w:bCs/>
          <w:i/>
          <w:iCs/>
        </w:rPr>
        <w:t>”</w:t>
      </w:r>
      <w:r w:rsidR="007251D0">
        <w:t xml:space="preserve">, </w:t>
      </w:r>
      <w:r w:rsidR="00CC0BFF" w:rsidRPr="008B0EC4">
        <w:t>chiude D’Amico</w:t>
      </w:r>
      <w:r w:rsidR="005E089E" w:rsidRPr="00653622">
        <w:rPr>
          <w:b/>
          <w:bCs/>
        </w:rPr>
        <w:t xml:space="preserve"> </w:t>
      </w:r>
      <w:r w:rsidR="005E089E" w:rsidRPr="007251D0">
        <w:rPr>
          <w:b/>
          <w:bCs/>
          <w:i/>
          <w:iCs/>
        </w:rPr>
        <w:t>“</w:t>
      </w:r>
      <w:r w:rsidR="00EE6F6C" w:rsidRPr="007251D0">
        <w:rPr>
          <w:b/>
          <w:bCs/>
          <w:i/>
          <w:iCs/>
        </w:rPr>
        <w:t>come un’informazione sul web, bensì un mondo complesso e mutevole che può cambiare nel corso del tempo</w:t>
      </w:r>
      <w:r w:rsidR="0039020A" w:rsidRPr="007251D0">
        <w:rPr>
          <w:b/>
          <w:bCs/>
          <w:i/>
          <w:iCs/>
        </w:rPr>
        <w:t>;</w:t>
      </w:r>
      <w:r w:rsidR="005E089E" w:rsidRPr="007251D0">
        <w:rPr>
          <w:b/>
          <w:bCs/>
          <w:i/>
          <w:iCs/>
        </w:rPr>
        <w:t xml:space="preserve"> dall’altra</w:t>
      </w:r>
      <w:r w:rsidR="007251D0" w:rsidRPr="00C831B0">
        <w:rPr>
          <w:b/>
          <w:bCs/>
          <w:i/>
          <w:iCs/>
        </w:rPr>
        <w:t>,</w:t>
      </w:r>
      <w:r w:rsidR="005E089E" w:rsidRPr="00C831B0">
        <w:rPr>
          <w:b/>
          <w:bCs/>
          <w:i/>
          <w:iCs/>
        </w:rPr>
        <w:t xml:space="preserve"> </w:t>
      </w:r>
      <w:r w:rsidR="007251D0" w:rsidRPr="00C831B0">
        <w:rPr>
          <w:b/>
          <w:bCs/>
          <w:i/>
          <w:iCs/>
        </w:rPr>
        <w:t>bisogna</w:t>
      </w:r>
      <w:r w:rsidR="007251D0" w:rsidRPr="007251D0">
        <w:rPr>
          <w:b/>
          <w:bCs/>
          <w:i/>
          <w:iCs/>
        </w:rPr>
        <w:t xml:space="preserve"> </w:t>
      </w:r>
      <w:r w:rsidR="005E089E" w:rsidRPr="007251D0">
        <w:rPr>
          <w:b/>
          <w:bCs/>
          <w:i/>
          <w:iCs/>
        </w:rPr>
        <w:t xml:space="preserve">comprendere che Scienza è anche accettazione di come siamo fatti, </w:t>
      </w:r>
      <w:r w:rsidR="00F70FB4" w:rsidRPr="007251D0">
        <w:rPr>
          <w:b/>
          <w:bCs/>
          <w:i/>
          <w:iCs/>
        </w:rPr>
        <w:t>di come le nostre esigenze non siano cambiate nel corso del tempo”.</w:t>
      </w:r>
    </w:p>
    <w:p w14:paraId="5EEFA19C" w14:textId="4901E2B6" w:rsidR="00C71166" w:rsidRPr="00D56998" w:rsidRDefault="005F5C98" w:rsidP="003B6BF9">
      <w:pPr>
        <w:jc w:val="both"/>
        <w:rPr>
          <w:b/>
          <w:bCs/>
          <w:i/>
          <w:iCs/>
        </w:rPr>
      </w:pPr>
      <w:r w:rsidRPr="007251D0">
        <w:rPr>
          <w:i/>
          <w:iCs/>
        </w:rPr>
        <w:t>“</w:t>
      </w:r>
      <w:r w:rsidR="00566AD5" w:rsidRPr="007251D0">
        <w:rPr>
          <w:i/>
          <w:iCs/>
        </w:rPr>
        <w:t>Per questa ragione”</w:t>
      </w:r>
      <w:r w:rsidR="007251D0" w:rsidRPr="007251D0">
        <w:rPr>
          <w:i/>
          <w:iCs/>
        </w:rPr>
        <w:t>,</w:t>
      </w:r>
      <w:r w:rsidR="00566AD5" w:rsidRPr="00653622">
        <w:t xml:space="preserve"> </w:t>
      </w:r>
      <w:r w:rsidR="002C7A8B" w:rsidRPr="00653622">
        <w:t xml:space="preserve">aggiunge </w:t>
      </w:r>
      <w:r w:rsidR="002C7A8B" w:rsidRPr="007251D0">
        <w:rPr>
          <w:b/>
          <w:bCs/>
        </w:rPr>
        <w:t>Matteo Grandi</w:t>
      </w:r>
      <w:r w:rsidR="007251D0">
        <w:t xml:space="preserve">, </w:t>
      </w:r>
      <w:r w:rsidR="002C7A8B" w:rsidRPr="00D56998">
        <w:rPr>
          <w:i/>
          <w:iCs/>
        </w:rPr>
        <w:t>“il ruolo dei media</w:t>
      </w:r>
      <w:r w:rsidR="0058325A" w:rsidRPr="00D56998">
        <w:rPr>
          <w:i/>
          <w:iCs/>
        </w:rPr>
        <w:t>, oltre a quello indubbio</w:t>
      </w:r>
      <w:r w:rsidR="00B310BB" w:rsidRPr="00D56998">
        <w:rPr>
          <w:i/>
          <w:iCs/>
        </w:rPr>
        <w:t xml:space="preserve"> </w:t>
      </w:r>
      <w:r w:rsidR="0058325A" w:rsidRPr="00D56998">
        <w:rPr>
          <w:i/>
          <w:iCs/>
        </w:rPr>
        <w:t>dei medici,</w:t>
      </w:r>
      <w:r w:rsidR="002C7A8B" w:rsidRPr="00D56998">
        <w:rPr>
          <w:i/>
          <w:iCs/>
        </w:rPr>
        <w:t xml:space="preserve"> è fondamentale</w:t>
      </w:r>
      <w:r w:rsidR="003C559F" w:rsidRPr="00D56998">
        <w:rPr>
          <w:i/>
          <w:iCs/>
        </w:rPr>
        <w:t xml:space="preserve">. I veri cani da guardia della corretta informazione dovrebbero essere i media tradizionali, i quali invece troppo spesso vengono meno al proprio ruolo, </w:t>
      </w:r>
      <w:r w:rsidR="003C559F" w:rsidRPr="00D56998">
        <w:rPr>
          <w:b/>
          <w:bCs/>
          <w:i/>
          <w:iCs/>
        </w:rPr>
        <w:t xml:space="preserve">per inseguire velocità e clickbait a scapito della </w:t>
      </w:r>
      <w:r w:rsidR="00CB4C89" w:rsidRPr="00D56998">
        <w:rPr>
          <w:b/>
          <w:bCs/>
          <w:i/>
          <w:iCs/>
        </w:rPr>
        <w:t>veridicità</w:t>
      </w:r>
      <w:r w:rsidR="003B1B0B" w:rsidRPr="00D56998">
        <w:rPr>
          <w:b/>
          <w:bCs/>
          <w:i/>
          <w:iCs/>
        </w:rPr>
        <w:t xml:space="preserve"> delle notizie</w:t>
      </w:r>
      <w:r w:rsidR="003C559F" w:rsidRPr="00D56998">
        <w:rPr>
          <w:b/>
          <w:bCs/>
          <w:i/>
          <w:iCs/>
        </w:rPr>
        <w:t xml:space="preserve"> e dell’accuratezza. </w:t>
      </w:r>
      <w:r w:rsidR="003C559F" w:rsidRPr="00D56998">
        <w:rPr>
          <w:i/>
          <w:iCs/>
        </w:rPr>
        <w:t>Per questo un ruolo sempre più importante diventa quello degli utenti</w:t>
      </w:r>
      <w:r w:rsidR="00D56998" w:rsidRPr="00D56998">
        <w:rPr>
          <w:i/>
          <w:iCs/>
        </w:rPr>
        <w:t>,</w:t>
      </w:r>
      <w:r w:rsidR="003C559F" w:rsidRPr="00D56998">
        <w:rPr>
          <w:i/>
          <w:iCs/>
        </w:rPr>
        <w:t xml:space="preserve"> nei quali va seminata consapevolezza. Per districarci fra le trappole della disinformazione dobbiamo saper cercare</w:t>
      </w:r>
      <w:r w:rsidR="002C7A8B" w:rsidRPr="00D56998">
        <w:rPr>
          <w:i/>
          <w:iCs/>
        </w:rPr>
        <w:t xml:space="preserve"> </w:t>
      </w:r>
      <w:r w:rsidR="003C559F" w:rsidRPr="00D56998">
        <w:rPr>
          <w:i/>
          <w:iCs/>
        </w:rPr>
        <w:t xml:space="preserve">e </w:t>
      </w:r>
      <w:r w:rsidR="00B310BB" w:rsidRPr="00D56998">
        <w:rPr>
          <w:i/>
          <w:iCs/>
        </w:rPr>
        <w:t xml:space="preserve">non dare mai nulla per scontato. </w:t>
      </w:r>
      <w:r w:rsidR="003C559F" w:rsidRPr="00D56998">
        <w:rPr>
          <w:i/>
          <w:iCs/>
        </w:rPr>
        <w:t>Magari ascoltando</w:t>
      </w:r>
      <w:r w:rsidR="00482C35" w:rsidRPr="00D56998">
        <w:rPr>
          <w:i/>
          <w:iCs/>
        </w:rPr>
        <w:t xml:space="preserve"> tutti gli attori che prendono parte a questo percorso. Alcuni sono stati presenti alle tavole: genetisti, nutrizionisti, anche blogger. Possiamo stare al passo con i tempi, possiamo essere veloci, ma su quello che è importante fermiamoci e </w:t>
      </w:r>
      <w:r w:rsidR="00E45B8D" w:rsidRPr="00D56998">
        <w:rPr>
          <w:i/>
          <w:iCs/>
        </w:rPr>
        <w:t xml:space="preserve">parliamo con chi sa. </w:t>
      </w:r>
      <w:r w:rsidR="003C559F" w:rsidRPr="00D56998">
        <w:rPr>
          <w:i/>
          <w:iCs/>
        </w:rPr>
        <w:t>Il sapere non è un fai-da-te che si costruisce su Wikipedia: richiede anni di studi e preparazione; anche per questo</w:t>
      </w:r>
      <w:r w:rsidR="00D56998" w:rsidRPr="00D56998">
        <w:rPr>
          <w:i/>
          <w:iCs/>
        </w:rPr>
        <w:t>,</w:t>
      </w:r>
      <w:r w:rsidR="003C559F" w:rsidRPr="00D56998">
        <w:rPr>
          <w:i/>
          <w:iCs/>
        </w:rPr>
        <w:t xml:space="preserve"> quando parliamo di buona informazione, in campo medico e scientifico più che mai, ricordiamoci </w:t>
      </w:r>
      <w:r w:rsidR="003B1B0B" w:rsidRPr="00D56998">
        <w:rPr>
          <w:i/>
          <w:iCs/>
        </w:rPr>
        <w:t xml:space="preserve">di </w:t>
      </w:r>
      <w:r w:rsidR="00CB4C89" w:rsidRPr="00D56998">
        <w:rPr>
          <w:i/>
          <w:iCs/>
        </w:rPr>
        <w:t>riconoscere</w:t>
      </w:r>
      <w:r w:rsidR="003B1B0B" w:rsidRPr="00D56998">
        <w:rPr>
          <w:i/>
          <w:iCs/>
        </w:rPr>
        <w:t xml:space="preserve"> il</w:t>
      </w:r>
      <w:r w:rsidR="003C559F" w:rsidRPr="00D56998">
        <w:rPr>
          <w:i/>
          <w:iCs/>
        </w:rPr>
        <w:t xml:space="preserve"> valore delle competenze</w:t>
      </w:r>
      <w:r w:rsidR="003B1B0B" w:rsidRPr="00D56998">
        <w:rPr>
          <w:i/>
          <w:iCs/>
        </w:rPr>
        <w:t xml:space="preserve"> e di rivolgerci esclusivamente a professionisti del settore</w:t>
      </w:r>
      <w:r w:rsidR="008C1886" w:rsidRPr="00D56998">
        <w:rPr>
          <w:i/>
          <w:iCs/>
        </w:rPr>
        <w:t xml:space="preserve">, </w:t>
      </w:r>
      <w:r w:rsidR="00E45B8D" w:rsidRPr="00D56998">
        <w:rPr>
          <w:b/>
          <w:bCs/>
          <w:i/>
          <w:iCs/>
        </w:rPr>
        <w:t>per non rimanere stupiti un domani di qualcosa che ieri potevamo già prevedere</w:t>
      </w:r>
      <w:r w:rsidR="00E45B8D" w:rsidRPr="00D56998">
        <w:rPr>
          <w:i/>
          <w:iCs/>
        </w:rPr>
        <w:t>”.</w:t>
      </w:r>
      <w:r w:rsidR="00E45B8D" w:rsidRPr="00653622">
        <w:t xml:space="preserve"> </w:t>
      </w:r>
      <w:r w:rsidR="002F1DC6" w:rsidRPr="00D56998">
        <w:rPr>
          <w:i/>
          <w:iCs/>
        </w:rPr>
        <w:t>“A maggior ragione</w:t>
      </w:r>
      <w:r w:rsidR="00D56998" w:rsidRPr="00D56998">
        <w:rPr>
          <w:i/>
          <w:iCs/>
        </w:rPr>
        <w:t xml:space="preserve"> </w:t>
      </w:r>
      <w:r w:rsidR="002F1DC6" w:rsidRPr="00D56998">
        <w:rPr>
          <w:i/>
          <w:iCs/>
        </w:rPr>
        <w:t>ai giorni odierni”</w:t>
      </w:r>
      <w:r w:rsidR="00D56998" w:rsidRPr="00D56998">
        <w:rPr>
          <w:i/>
          <w:iCs/>
        </w:rPr>
        <w:t>,</w:t>
      </w:r>
      <w:r w:rsidR="002F1DC6" w:rsidRPr="00653622">
        <w:t xml:space="preserve"> sottolinea </w:t>
      </w:r>
      <w:r w:rsidR="002F1DC6" w:rsidRPr="00653622">
        <w:rPr>
          <w:b/>
          <w:bCs/>
        </w:rPr>
        <w:t xml:space="preserve">Chiara </w:t>
      </w:r>
      <w:proofErr w:type="spellStart"/>
      <w:r w:rsidR="002F1DC6" w:rsidRPr="00653622">
        <w:rPr>
          <w:b/>
          <w:bCs/>
        </w:rPr>
        <w:t>Bidoli</w:t>
      </w:r>
      <w:proofErr w:type="spellEnd"/>
      <w:r w:rsidR="002F1DC6" w:rsidRPr="00653622">
        <w:rPr>
          <w:b/>
          <w:bCs/>
        </w:rPr>
        <w:t xml:space="preserve">, </w:t>
      </w:r>
      <w:r w:rsidR="00D56998">
        <w:rPr>
          <w:b/>
          <w:bCs/>
        </w:rPr>
        <w:t>D</w:t>
      </w:r>
      <w:r w:rsidR="00D71F72" w:rsidRPr="00653622">
        <w:rPr>
          <w:b/>
          <w:bCs/>
        </w:rPr>
        <w:t>irettrice testate infanzia RCS, tra cui quimamme.it</w:t>
      </w:r>
      <w:r w:rsidR="00D56998" w:rsidRPr="00D56998">
        <w:t xml:space="preserve">, </w:t>
      </w:r>
      <w:r w:rsidR="002F1DC6" w:rsidRPr="00D56998">
        <w:rPr>
          <w:i/>
          <w:iCs/>
        </w:rPr>
        <w:t xml:space="preserve">“in cui </w:t>
      </w:r>
      <w:r w:rsidR="002F1DC6" w:rsidRPr="00C831B0">
        <w:rPr>
          <w:b/>
          <w:bCs/>
          <w:i/>
          <w:iCs/>
        </w:rPr>
        <w:t xml:space="preserve">una </w:t>
      </w:r>
      <w:r w:rsidR="00D56998" w:rsidRPr="00C831B0">
        <w:rPr>
          <w:b/>
          <w:bCs/>
          <w:i/>
          <w:iCs/>
        </w:rPr>
        <w:t xml:space="preserve">più ampia </w:t>
      </w:r>
      <w:r w:rsidR="002F1DC6" w:rsidRPr="00C831B0">
        <w:rPr>
          <w:b/>
          <w:bCs/>
          <w:i/>
          <w:iCs/>
        </w:rPr>
        <w:t xml:space="preserve">domanda di inclusività e parità di genere presuppone anche una maggiore </w:t>
      </w:r>
      <w:r w:rsidR="003240C0" w:rsidRPr="00C831B0">
        <w:rPr>
          <w:b/>
          <w:bCs/>
          <w:i/>
          <w:iCs/>
        </w:rPr>
        <w:t>responsabilità</w:t>
      </w:r>
      <w:r w:rsidR="003240C0" w:rsidRPr="00D56998">
        <w:rPr>
          <w:b/>
          <w:bCs/>
          <w:i/>
          <w:iCs/>
        </w:rPr>
        <w:t xml:space="preserve"> nell’ottenere informazioni più autorevoli e </w:t>
      </w:r>
      <w:r w:rsidR="00DA27CB" w:rsidRPr="00D56998">
        <w:rPr>
          <w:b/>
          <w:bCs/>
          <w:i/>
          <w:iCs/>
        </w:rPr>
        <w:t xml:space="preserve">scientificamente fondate, senza nulla togliere al confronto inter </w:t>
      </w:r>
      <w:proofErr w:type="spellStart"/>
      <w:r w:rsidR="00DA27CB" w:rsidRPr="00D56998">
        <w:rPr>
          <w:b/>
          <w:bCs/>
          <w:i/>
          <w:iCs/>
        </w:rPr>
        <w:t>pares</w:t>
      </w:r>
      <w:proofErr w:type="spellEnd"/>
      <w:r w:rsidR="00DA27CB" w:rsidRPr="00D56998">
        <w:rPr>
          <w:b/>
          <w:bCs/>
          <w:i/>
          <w:iCs/>
        </w:rPr>
        <w:t>”</w:t>
      </w:r>
      <w:r w:rsidR="00DA27CB" w:rsidRPr="00D56998">
        <w:rPr>
          <w:i/>
          <w:iCs/>
        </w:rPr>
        <w:t>.</w:t>
      </w:r>
    </w:p>
    <w:p w14:paraId="2EC60F65" w14:textId="10281F38" w:rsidR="008322B3" w:rsidRPr="009D23C2" w:rsidRDefault="00E23CE0" w:rsidP="003B6BF9">
      <w:pPr>
        <w:jc w:val="both"/>
        <w:rPr>
          <w:i/>
          <w:iCs/>
        </w:rPr>
      </w:pPr>
      <w:r w:rsidRPr="00653622">
        <w:lastRenderedPageBreak/>
        <w:t xml:space="preserve">I tre eventi hanno segnalato </w:t>
      </w:r>
      <w:r w:rsidRPr="00653622">
        <w:rPr>
          <w:b/>
          <w:bCs/>
        </w:rPr>
        <w:t xml:space="preserve">quel senso di urgenza che </w:t>
      </w:r>
      <w:r w:rsidR="000A650A" w:rsidRPr="00653622">
        <w:rPr>
          <w:b/>
          <w:bCs/>
        </w:rPr>
        <w:t>vedrà</w:t>
      </w:r>
      <w:r w:rsidRPr="00653622">
        <w:rPr>
          <w:b/>
          <w:bCs/>
        </w:rPr>
        <w:t xml:space="preserve"> </w:t>
      </w:r>
      <w:r w:rsidR="000A650A" w:rsidRPr="00653622">
        <w:rPr>
          <w:b/>
          <w:bCs/>
        </w:rPr>
        <w:t xml:space="preserve">nel 2023 ancora </w:t>
      </w:r>
      <w:proofErr w:type="spellStart"/>
      <w:r w:rsidR="000A650A" w:rsidRPr="00653622">
        <w:rPr>
          <w:b/>
          <w:bCs/>
        </w:rPr>
        <w:t>Ferring</w:t>
      </w:r>
      <w:proofErr w:type="spellEnd"/>
      <w:r w:rsidR="000A650A" w:rsidRPr="00653622">
        <w:rPr>
          <w:b/>
          <w:bCs/>
        </w:rPr>
        <w:t xml:space="preserve"> </w:t>
      </w:r>
      <w:r w:rsidR="00866A06">
        <w:rPr>
          <w:b/>
          <w:bCs/>
        </w:rPr>
        <w:t>S.p.A.</w:t>
      </w:r>
      <w:r w:rsidR="000A650A" w:rsidRPr="00653622">
        <w:rPr>
          <w:b/>
          <w:bCs/>
        </w:rPr>
        <w:t xml:space="preserve"> parlare ai giovani: </w:t>
      </w:r>
      <w:r w:rsidR="000A650A" w:rsidRPr="009D23C2">
        <w:rPr>
          <w:b/>
          <w:bCs/>
          <w:i/>
          <w:iCs/>
        </w:rPr>
        <w:t>“</w:t>
      </w:r>
      <w:r w:rsidR="00A86203" w:rsidRPr="009D23C2">
        <w:rPr>
          <w:b/>
          <w:bCs/>
          <w:i/>
          <w:iCs/>
        </w:rPr>
        <w:t>Preservare il dono di procreare è importante e lo si può fare in molti modi</w:t>
      </w:r>
      <w:r w:rsidR="00D042FE" w:rsidRPr="009D23C2">
        <w:rPr>
          <w:b/>
          <w:bCs/>
          <w:i/>
          <w:iCs/>
        </w:rPr>
        <w:t xml:space="preserve">: con una dieta sana, </w:t>
      </w:r>
      <w:r w:rsidR="00465C6A" w:rsidRPr="009D23C2">
        <w:rPr>
          <w:b/>
          <w:bCs/>
          <w:i/>
          <w:iCs/>
        </w:rPr>
        <w:t xml:space="preserve">con la giusta attività fisica, </w:t>
      </w:r>
      <w:r w:rsidR="00D042FE" w:rsidRPr="009D23C2">
        <w:rPr>
          <w:b/>
          <w:bCs/>
          <w:i/>
          <w:iCs/>
        </w:rPr>
        <w:t>evitando droghe, abuso di alcol, con una rinnovata attenzione verso le malattie sessualmente trasmissibili e altre patologie”</w:t>
      </w:r>
      <w:r w:rsidR="009D23C2">
        <w:t xml:space="preserve">, </w:t>
      </w:r>
      <w:r w:rsidR="00D042FE" w:rsidRPr="004D3440">
        <w:t>spiega</w:t>
      </w:r>
      <w:r w:rsidR="00184F6E" w:rsidRPr="004D3440">
        <w:t xml:space="preserve"> l’azienda</w:t>
      </w:r>
      <w:r w:rsidR="00C8141A" w:rsidRPr="004D3440">
        <w:t>,</w:t>
      </w:r>
      <w:r w:rsidR="00C8141A" w:rsidRPr="00653622">
        <w:rPr>
          <w:b/>
          <w:bCs/>
        </w:rPr>
        <w:t xml:space="preserve"> </w:t>
      </w:r>
      <w:r w:rsidR="00C8141A" w:rsidRPr="009D23C2">
        <w:rPr>
          <w:b/>
          <w:bCs/>
          <w:i/>
          <w:iCs/>
        </w:rPr>
        <w:t xml:space="preserve">“e per questo l’anno prossimo </w:t>
      </w:r>
      <w:r w:rsidR="001A3139" w:rsidRPr="009D23C2">
        <w:rPr>
          <w:b/>
          <w:bCs/>
          <w:i/>
          <w:iCs/>
        </w:rPr>
        <w:t>creeremo una nuova campagna per</w:t>
      </w:r>
      <w:r w:rsidR="00C8141A" w:rsidRPr="009D23C2">
        <w:rPr>
          <w:b/>
          <w:bCs/>
          <w:i/>
          <w:iCs/>
        </w:rPr>
        <w:t xml:space="preserve"> raggiungere i futuri genitori di domani</w:t>
      </w:r>
      <w:r w:rsidR="009F390E" w:rsidRPr="009D23C2">
        <w:rPr>
          <w:b/>
          <w:bCs/>
          <w:i/>
          <w:iCs/>
        </w:rPr>
        <w:t>”.</w:t>
      </w:r>
      <w:r w:rsidR="009F390E" w:rsidRPr="009D23C2">
        <w:rPr>
          <w:i/>
          <w:iCs/>
        </w:rPr>
        <w:t xml:space="preserve"> </w:t>
      </w:r>
    </w:p>
    <w:p w14:paraId="3D7B69F9" w14:textId="75BF4E18" w:rsidR="00621753" w:rsidRPr="00653622" w:rsidRDefault="00621753" w:rsidP="003B6BF9">
      <w:pPr>
        <w:jc w:val="both"/>
      </w:pPr>
      <w:r w:rsidRPr="00653622">
        <w:t xml:space="preserve">Non perderti gli aggiornamenti, collegati al portale </w:t>
      </w:r>
      <w:hyperlink r:id="rId9" w:history="1">
        <w:r w:rsidR="00A6406F" w:rsidRPr="006B08AB">
          <w:rPr>
            <w:rStyle w:val="Collegamentoipertestuale"/>
          </w:rPr>
          <w:t>www.concep</w:t>
        </w:r>
        <w:r w:rsidR="00A6406F" w:rsidRPr="006B08AB">
          <w:rPr>
            <w:rStyle w:val="Collegamentoipertestuale"/>
          </w:rPr>
          <w:t>i</w:t>
        </w:r>
        <w:r w:rsidR="00A6406F" w:rsidRPr="006B08AB">
          <w:rPr>
            <w:rStyle w:val="Collegamentoipertestuale"/>
          </w:rPr>
          <w:t>amo.it</w:t>
        </w:r>
      </w:hyperlink>
      <w:r w:rsidR="00A6406F">
        <w:t xml:space="preserve"> </w:t>
      </w:r>
      <w:r w:rsidR="009D23C2">
        <w:t>.</w:t>
      </w:r>
    </w:p>
    <w:p w14:paraId="2A372DAD" w14:textId="1908B346" w:rsidR="00DA27CB" w:rsidRDefault="00DA27CB" w:rsidP="003B6BF9">
      <w:pPr>
        <w:jc w:val="both"/>
        <w:rPr>
          <w:rStyle w:val="Collegamentoipertestuale"/>
          <w:color w:val="auto"/>
        </w:rPr>
      </w:pPr>
      <w:r w:rsidRPr="00653622">
        <w:t xml:space="preserve">Per rivedere </w:t>
      </w:r>
      <w:r w:rsidR="00621753" w:rsidRPr="00653622">
        <w:t>le tre tavole rotonde</w:t>
      </w:r>
      <w:r w:rsidRPr="00653622">
        <w:t xml:space="preserve">: </w:t>
      </w:r>
      <w:hyperlink r:id="rId10" w:history="1">
        <w:r w:rsidR="00621753" w:rsidRPr="00653622">
          <w:rPr>
            <w:rStyle w:val="Collegamentoipertestuale"/>
            <w:color w:val="auto"/>
          </w:rPr>
          <w:t>Appuntamento con l’informazione “live” - Concepiamo</w:t>
        </w:r>
      </w:hyperlink>
    </w:p>
    <w:p w14:paraId="0E99B7DD" w14:textId="77777777" w:rsidR="006A1EBF" w:rsidRDefault="006A1EBF" w:rsidP="003B6BF9">
      <w:pPr>
        <w:jc w:val="both"/>
        <w:rPr>
          <w:rStyle w:val="Collegamentoipertestuale"/>
          <w:color w:val="auto"/>
        </w:rPr>
      </w:pPr>
    </w:p>
    <w:p w14:paraId="6181A494" w14:textId="77777777" w:rsidR="007A2D00" w:rsidRDefault="007A2D00" w:rsidP="00DD00D4">
      <w:pPr>
        <w:pStyle w:val="xxmsonormal"/>
        <w:jc w:val="both"/>
        <w:rPr>
          <w:b/>
          <w:bCs/>
        </w:rPr>
      </w:pPr>
      <w:proofErr w:type="spellStart"/>
      <w:r>
        <w:rPr>
          <w:b/>
          <w:bCs/>
        </w:rPr>
        <w:t>Ferring</w:t>
      </w:r>
      <w:proofErr w:type="spellEnd"/>
      <w:r>
        <w:rPr>
          <w:b/>
          <w:bCs/>
        </w:rPr>
        <w:t xml:space="preserve"> </w:t>
      </w:r>
      <w:r w:rsidR="00866A06">
        <w:rPr>
          <w:b/>
          <w:bCs/>
        </w:rPr>
        <w:t xml:space="preserve">S.p.A. </w:t>
      </w:r>
    </w:p>
    <w:p w14:paraId="71255CDF" w14:textId="1956CCC6" w:rsidR="00DD00D4" w:rsidRPr="00BA4615" w:rsidRDefault="00DD00D4" w:rsidP="00DD00D4">
      <w:pPr>
        <w:pStyle w:val="xxmsonormal"/>
        <w:jc w:val="both"/>
        <w:rPr>
          <w:rFonts w:asciiTheme="minorHAnsi" w:hAnsiTheme="minorHAnsi" w:cstheme="minorBidi"/>
          <w:i/>
          <w:iCs/>
          <w:sz w:val="19"/>
          <w:szCs w:val="19"/>
          <w:lang w:eastAsia="en-US"/>
        </w:rPr>
      </w:pPr>
      <w:proofErr w:type="spellStart"/>
      <w:r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>Ferring</w:t>
      </w:r>
      <w:proofErr w:type="spellEnd"/>
      <w:r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 xml:space="preserve"> è un’azienda farmaceutica specializzata in biofarmaceutica e orientata alla ricerca e all’innovazione per essere a fianco di tutti quelli che, a livello globale, vogliono costruire una famiglia e vivere appieno la propria vita. Con quartier generale a Saint-</w:t>
      </w:r>
      <w:proofErr w:type="spellStart"/>
      <w:r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>Prex</w:t>
      </w:r>
      <w:proofErr w:type="spellEnd"/>
      <w:r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 xml:space="preserve">, Svizzera, </w:t>
      </w:r>
      <w:proofErr w:type="spellStart"/>
      <w:r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>Ferring</w:t>
      </w:r>
      <w:proofErr w:type="spellEnd"/>
      <w:r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 xml:space="preserve"> è leader nell’area della Salute Riproduttiva e della </w:t>
      </w:r>
      <w:r w:rsidR="00896641">
        <w:rPr>
          <w:rFonts w:asciiTheme="minorHAnsi" w:hAnsiTheme="minorHAnsi" w:cstheme="minorBidi"/>
          <w:i/>
          <w:iCs/>
          <w:sz w:val="19"/>
          <w:szCs w:val="19"/>
          <w:lang w:eastAsia="en-US"/>
        </w:rPr>
        <w:t>Salute Materno-Infantile</w:t>
      </w:r>
      <w:r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 xml:space="preserve"> e in aree terapeutiche quali la Gastroenterologia e l’Urologia.</w:t>
      </w:r>
    </w:p>
    <w:p w14:paraId="4168D50B" w14:textId="24585688" w:rsidR="00DD00D4" w:rsidRPr="00BA4615" w:rsidRDefault="00DD00D4" w:rsidP="00DD00D4">
      <w:pPr>
        <w:pStyle w:val="xxmsonormal"/>
        <w:jc w:val="both"/>
        <w:rPr>
          <w:rFonts w:asciiTheme="minorHAnsi" w:hAnsiTheme="minorHAnsi" w:cstheme="minorBidi"/>
          <w:i/>
          <w:iCs/>
          <w:sz w:val="19"/>
          <w:szCs w:val="19"/>
          <w:lang w:eastAsia="en-US"/>
        </w:rPr>
      </w:pPr>
      <w:r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 xml:space="preserve">Da 70 anni sviluppa terapie per </w:t>
      </w:r>
      <w:r w:rsidR="00D35BF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 xml:space="preserve">le </w:t>
      </w:r>
      <w:r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 xml:space="preserve">madri ed i loro bambini e il suo portfolio prodotti copre tutti le esigenze terapeutiche che vanno dal concepimento alla nascita. </w:t>
      </w:r>
    </w:p>
    <w:p w14:paraId="6DC1CE8D" w14:textId="6CD9B8F1" w:rsidR="00DD00D4" w:rsidRPr="00BA4615" w:rsidRDefault="00DD00D4" w:rsidP="00DD00D4">
      <w:pPr>
        <w:pStyle w:val="xxmsonormal"/>
        <w:jc w:val="both"/>
        <w:rPr>
          <w:rFonts w:asciiTheme="minorHAnsi" w:hAnsiTheme="minorHAnsi" w:cstheme="minorBidi"/>
          <w:i/>
          <w:iCs/>
          <w:strike/>
          <w:sz w:val="19"/>
          <w:szCs w:val="19"/>
          <w:lang w:eastAsia="en-US"/>
        </w:rPr>
      </w:pPr>
      <w:r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 xml:space="preserve">Fondata nel 1950, </w:t>
      </w:r>
      <w:proofErr w:type="spellStart"/>
      <w:r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>Ferring</w:t>
      </w:r>
      <w:proofErr w:type="spellEnd"/>
      <w:r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 xml:space="preserve"> è un’azienda privata che attualmente impiega circa 6.000 persone in tutto il mondo in quasi 60 Paesi. I suoi farmaci sono disponibili in 110 Paesi.</w:t>
      </w:r>
      <w:r>
        <w:rPr>
          <w:rFonts w:asciiTheme="minorHAnsi" w:hAnsiTheme="minorHAnsi" w:cstheme="minorBidi"/>
          <w:i/>
          <w:iCs/>
          <w:sz w:val="19"/>
          <w:szCs w:val="19"/>
          <w:lang w:eastAsia="en-US"/>
        </w:rPr>
        <w:t xml:space="preserve"> </w:t>
      </w:r>
      <w:r w:rsidRPr="00BA4615">
        <w:rPr>
          <w:rFonts w:asciiTheme="minorHAnsi" w:hAnsiTheme="minorHAnsi" w:cstheme="minorBidi"/>
          <w:i/>
          <w:iCs/>
          <w:sz w:val="19"/>
          <w:szCs w:val="19"/>
          <w:lang w:eastAsia="en-US"/>
        </w:rPr>
        <w:t xml:space="preserve">Per saperne di più </w:t>
      </w:r>
      <w:hyperlink r:id="rId11" w:history="1">
        <w:r w:rsidR="001E435B" w:rsidRPr="00EC1215">
          <w:rPr>
            <w:rStyle w:val="Collegamentoipertestuale"/>
            <w:rFonts w:asciiTheme="minorHAnsi" w:hAnsiTheme="minorHAnsi" w:cstheme="minorBidi"/>
            <w:i/>
            <w:iCs/>
            <w:sz w:val="19"/>
            <w:szCs w:val="19"/>
            <w:lang w:eastAsia="en-US"/>
          </w:rPr>
          <w:t>www.ferring.com</w:t>
        </w:r>
      </w:hyperlink>
      <w:r w:rsidR="001E435B">
        <w:rPr>
          <w:rStyle w:val="Collegamentoipertestuale"/>
          <w:rFonts w:asciiTheme="minorHAnsi" w:hAnsiTheme="minorHAnsi" w:cstheme="minorBidi"/>
          <w:i/>
          <w:iCs/>
          <w:sz w:val="19"/>
          <w:szCs w:val="19"/>
          <w:lang w:eastAsia="en-US"/>
        </w:rPr>
        <w:t>.</w:t>
      </w:r>
    </w:p>
    <w:p w14:paraId="3F1DE2F8" w14:textId="55097435" w:rsidR="00DD00D4" w:rsidRDefault="001E435B" w:rsidP="00DD00D4">
      <w:pPr>
        <w:spacing w:after="0" w:line="240" w:lineRule="auto"/>
      </w:pPr>
      <w:r>
        <w:t xml:space="preserve"> </w:t>
      </w:r>
    </w:p>
    <w:p w14:paraId="789925B9" w14:textId="77777777" w:rsidR="00DD00D4" w:rsidRPr="00CE672E" w:rsidRDefault="00DD00D4" w:rsidP="00DD00D4">
      <w:pPr>
        <w:spacing w:after="0" w:line="240" w:lineRule="auto"/>
      </w:pPr>
    </w:p>
    <w:p w14:paraId="26491E0C" w14:textId="77777777" w:rsidR="00DD00D4" w:rsidRPr="004B1CE5" w:rsidRDefault="00DD00D4" w:rsidP="00DD00D4">
      <w:pPr>
        <w:spacing w:after="0" w:line="240" w:lineRule="auto"/>
        <w:jc w:val="both"/>
        <w:rPr>
          <w:b/>
          <w:bCs/>
        </w:rPr>
      </w:pPr>
      <w:r w:rsidRPr="004B1CE5">
        <w:rPr>
          <w:b/>
          <w:bCs/>
        </w:rPr>
        <w:t>Per info</w:t>
      </w:r>
      <w:r>
        <w:rPr>
          <w:b/>
          <w:bCs/>
        </w:rPr>
        <w:t>rmazioni</w:t>
      </w:r>
      <w:r w:rsidRPr="004B1CE5">
        <w:rPr>
          <w:b/>
          <w:bCs/>
        </w:rPr>
        <w:t>:</w:t>
      </w:r>
    </w:p>
    <w:p w14:paraId="5E12854E" w14:textId="77777777" w:rsidR="00DD00D4" w:rsidRDefault="00DD00D4" w:rsidP="00DD00D4">
      <w:pPr>
        <w:spacing w:after="0" w:line="240" w:lineRule="auto"/>
      </w:pPr>
      <w:r>
        <w:rPr>
          <w:noProof/>
        </w:rPr>
        <w:drawing>
          <wp:inline distT="0" distB="0" distL="0" distR="0" wp14:anchorId="4C6728E7" wp14:editId="2C98FAE3">
            <wp:extent cx="1562100" cy="273050"/>
            <wp:effectExtent l="0" t="0" r="0" b="0"/>
            <wp:docPr id="2" name="Immagin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78" t="42059" r="37849" b="50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0DE1A" w14:textId="77777777" w:rsidR="00DD00D4" w:rsidRDefault="00DD00D4" w:rsidP="00DD00D4">
      <w:pPr>
        <w:spacing w:after="0" w:line="240" w:lineRule="auto"/>
      </w:pPr>
      <w:r>
        <w:t>Silvia Coltellaro</w:t>
      </w:r>
      <w:r>
        <w:br/>
      </w:r>
      <w:proofErr w:type="spellStart"/>
      <w:r w:rsidRPr="00F4227E">
        <w:t>cell</w:t>
      </w:r>
      <w:proofErr w:type="spellEnd"/>
      <w:r w:rsidRPr="00F4227E">
        <w:t xml:space="preserve">. 348 73 53 183, e-mail </w:t>
      </w:r>
      <w:hyperlink r:id="rId13" w:history="1">
        <w:r w:rsidRPr="00A301A7">
          <w:rPr>
            <w:rStyle w:val="Collegamentoipertestuale"/>
          </w:rPr>
          <w:t>ufficiostampa-vrm@vrelations.it</w:t>
        </w:r>
      </w:hyperlink>
    </w:p>
    <w:p w14:paraId="5BA539F9" w14:textId="77777777" w:rsidR="00DD00D4" w:rsidRDefault="00DD00D4" w:rsidP="00DD00D4">
      <w:pPr>
        <w:spacing w:after="0" w:line="240" w:lineRule="auto"/>
      </w:pPr>
      <w:r w:rsidRPr="00117F82">
        <w:t xml:space="preserve">Antonella Martucci </w:t>
      </w:r>
    </w:p>
    <w:p w14:paraId="21CA5C87" w14:textId="0EBE53F1" w:rsidR="00CB2403" w:rsidRPr="008B1735" w:rsidRDefault="00DD00D4" w:rsidP="00360174">
      <w:pPr>
        <w:spacing w:after="0" w:line="240" w:lineRule="auto"/>
      </w:pPr>
      <w:proofErr w:type="spellStart"/>
      <w:r w:rsidRPr="00117F82">
        <w:t>cell</w:t>
      </w:r>
      <w:proofErr w:type="spellEnd"/>
      <w:r w:rsidRPr="00117F82">
        <w:t xml:space="preserve">. 340.6775463, e-mail </w:t>
      </w:r>
      <w:hyperlink r:id="rId14" w:history="1">
        <w:r w:rsidRPr="00A301A7">
          <w:rPr>
            <w:rStyle w:val="Collegamentoipertestuale"/>
          </w:rPr>
          <w:t>a.martucci@vrelations.it</w:t>
        </w:r>
      </w:hyperlink>
      <w:r>
        <w:t xml:space="preserve"> </w:t>
      </w:r>
    </w:p>
    <w:sectPr w:rsidR="00CB2403" w:rsidRPr="008B1735" w:rsidSect="00893132">
      <w:headerReference w:type="default" r:id="rId15"/>
      <w:footerReference w:type="default" r:id="rId16"/>
      <w:headerReference w:type="first" r:id="rId17"/>
      <w:pgSz w:w="11906" w:h="16838"/>
      <w:pgMar w:top="1985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C22865" w14:textId="77777777" w:rsidR="006A3FBC" w:rsidRDefault="006A3FBC" w:rsidP="009F078F">
      <w:pPr>
        <w:spacing w:after="0" w:line="240" w:lineRule="auto"/>
      </w:pPr>
      <w:r>
        <w:separator/>
      </w:r>
    </w:p>
  </w:endnote>
  <w:endnote w:type="continuationSeparator" w:id="0">
    <w:p w14:paraId="11C0EF28" w14:textId="77777777" w:rsidR="006A3FBC" w:rsidRDefault="006A3FBC" w:rsidP="009F0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89007376"/>
      <w:docPartObj>
        <w:docPartGallery w:val="Page Numbers (Bottom of Page)"/>
        <w:docPartUnique/>
      </w:docPartObj>
    </w:sdtPr>
    <w:sdtContent>
      <w:p w14:paraId="622B0467" w14:textId="7C93949D" w:rsidR="00516E10" w:rsidRDefault="00516E10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6C32026" w14:textId="77777777" w:rsidR="00516E10" w:rsidRDefault="00516E1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962BE" w14:textId="77777777" w:rsidR="006A3FBC" w:rsidRDefault="006A3FBC" w:rsidP="009F078F">
      <w:pPr>
        <w:spacing w:after="0" w:line="240" w:lineRule="auto"/>
      </w:pPr>
      <w:r>
        <w:separator/>
      </w:r>
    </w:p>
  </w:footnote>
  <w:footnote w:type="continuationSeparator" w:id="0">
    <w:p w14:paraId="5466FEE5" w14:textId="77777777" w:rsidR="006A3FBC" w:rsidRDefault="006A3FBC" w:rsidP="009F0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D93C6" w14:textId="527AC36D" w:rsidR="009F078F" w:rsidRDefault="009F078F" w:rsidP="00815F43">
    <w:pPr>
      <w:pStyle w:val="Intestazione"/>
      <w:jc w:val="right"/>
    </w:pPr>
    <w:r>
      <w:rPr>
        <w:noProof/>
      </w:rPr>
      <w:drawing>
        <wp:inline distT="0" distB="0" distL="0" distR="0" wp14:anchorId="4AA81B0B" wp14:editId="2E2244CC">
          <wp:extent cx="1568450" cy="725170"/>
          <wp:effectExtent l="0" t="0" r="0" b="0"/>
          <wp:docPr id="1" name="Immagine 1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testo&#10;&#10;Descrizione generat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8450" cy="725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CB45F" w14:textId="01DA6710" w:rsidR="00C71166" w:rsidRDefault="00C71166" w:rsidP="00C65F06">
    <w:pPr>
      <w:pStyle w:val="Intestazione"/>
      <w:tabs>
        <w:tab w:val="clear" w:pos="4819"/>
        <w:tab w:val="clear" w:pos="9638"/>
        <w:tab w:val="left" w:pos="8470"/>
      </w:tabs>
      <w:jc w:val="right"/>
    </w:pPr>
    <w:r>
      <w:tab/>
    </w:r>
    <w:r>
      <w:rPr>
        <w:noProof/>
      </w:rPr>
      <w:drawing>
        <wp:inline distT="0" distB="0" distL="0" distR="0" wp14:anchorId="32B073F4" wp14:editId="365D38C0">
          <wp:extent cx="1568450" cy="725170"/>
          <wp:effectExtent l="0" t="0" r="0" b="0"/>
          <wp:docPr id="4" name="Immagine 4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testo&#10;&#10;Descrizione generat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8450" cy="725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741"/>
    <w:rsid w:val="00004573"/>
    <w:rsid w:val="000246DA"/>
    <w:rsid w:val="00035059"/>
    <w:rsid w:val="0003574E"/>
    <w:rsid w:val="000615A6"/>
    <w:rsid w:val="00065C91"/>
    <w:rsid w:val="0007409C"/>
    <w:rsid w:val="00076C90"/>
    <w:rsid w:val="000A650A"/>
    <w:rsid w:val="000E6403"/>
    <w:rsid w:val="0011073D"/>
    <w:rsid w:val="00117FF5"/>
    <w:rsid w:val="00122C62"/>
    <w:rsid w:val="001236BB"/>
    <w:rsid w:val="00127F7C"/>
    <w:rsid w:val="00137009"/>
    <w:rsid w:val="00153DE6"/>
    <w:rsid w:val="00184F6E"/>
    <w:rsid w:val="001A1A1B"/>
    <w:rsid w:val="001A3139"/>
    <w:rsid w:val="001B7D9C"/>
    <w:rsid w:val="001C40BF"/>
    <w:rsid w:val="001D75F1"/>
    <w:rsid w:val="001E435B"/>
    <w:rsid w:val="001F0DF1"/>
    <w:rsid w:val="002047BF"/>
    <w:rsid w:val="0022371A"/>
    <w:rsid w:val="00233BD0"/>
    <w:rsid w:val="00270D84"/>
    <w:rsid w:val="00273AD5"/>
    <w:rsid w:val="002A7B33"/>
    <w:rsid w:val="002C260B"/>
    <w:rsid w:val="002C6CED"/>
    <w:rsid w:val="002C7A8B"/>
    <w:rsid w:val="002D66E8"/>
    <w:rsid w:val="002E65E4"/>
    <w:rsid w:val="002F12FA"/>
    <w:rsid w:val="002F1DC6"/>
    <w:rsid w:val="002F220B"/>
    <w:rsid w:val="002F5377"/>
    <w:rsid w:val="003240C0"/>
    <w:rsid w:val="00336889"/>
    <w:rsid w:val="00344307"/>
    <w:rsid w:val="003556B8"/>
    <w:rsid w:val="00355DE7"/>
    <w:rsid w:val="00360174"/>
    <w:rsid w:val="0036445A"/>
    <w:rsid w:val="00370883"/>
    <w:rsid w:val="00370C3B"/>
    <w:rsid w:val="00371C2E"/>
    <w:rsid w:val="0039020A"/>
    <w:rsid w:val="003B1B0B"/>
    <w:rsid w:val="003B6BF9"/>
    <w:rsid w:val="003C23FB"/>
    <w:rsid w:val="003C559F"/>
    <w:rsid w:val="00405198"/>
    <w:rsid w:val="00441CB3"/>
    <w:rsid w:val="00450D92"/>
    <w:rsid w:val="0045371E"/>
    <w:rsid w:val="00456712"/>
    <w:rsid w:val="004613B6"/>
    <w:rsid w:val="00465C6A"/>
    <w:rsid w:val="00482C35"/>
    <w:rsid w:val="0049495D"/>
    <w:rsid w:val="004C7BC7"/>
    <w:rsid w:val="004D0D47"/>
    <w:rsid w:val="004D3440"/>
    <w:rsid w:val="00504EFF"/>
    <w:rsid w:val="00507E1C"/>
    <w:rsid w:val="00516E10"/>
    <w:rsid w:val="0052584C"/>
    <w:rsid w:val="00566AD5"/>
    <w:rsid w:val="0058325A"/>
    <w:rsid w:val="00586A75"/>
    <w:rsid w:val="00593D21"/>
    <w:rsid w:val="005A247B"/>
    <w:rsid w:val="005A6270"/>
    <w:rsid w:val="005C2629"/>
    <w:rsid w:val="005D165A"/>
    <w:rsid w:val="005E089E"/>
    <w:rsid w:val="005F5C98"/>
    <w:rsid w:val="00614F7E"/>
    <w:rsid w:val="006179DB"/>
    <w:rsid w:val="00621753"/>
    <w:rsid w:val="0062371D"/>
    <w:rsid w:val="00624E9A"/>
    <w:rsid w:val="00626CB0"/>
    <w:rsid w:val="00630206"/>
    <w:rsid w:val="00633FAD"/>
    <w:rsid w:val="00647103"/>
    <w:rsid w:val="00647BAA"/>
    <w:rsid w:val="00652440"/>
    <w:rsid w:val="00653622"/>
    <w:rsid w:val="00656581"/>
    <w:rsid w:val="006A1EBF"/>
    <w:rsid w:val="006A3C63"/>
    <w:rsid w:val="006A3FBC"/>
    <w:rsid w:val="006C0199"/>
    <w:rsid w:val="006C099A"/>
    <w:rsid w:val="006C3244"/>
    <w:rsid w:val="006C4C4C"/>
    <w:rsid w:val="006D7524"/>
    <w:rsid w:val="006D7A97"/>
    <w:rsid w:val="006E5927"/>
    <w:rsid w:val="006F044F"/>
    <w:rsid w:val="006F45BC"/>
    <w:rsid w:val="00714C55"/>
    <w:rsid w:val="007251D0"/>
    <w:rsid w:val="00734EF5"/>
    <w:rsid w:val="00736024"/>
    <w:rsid w:val="007363C2"/>
    <w:rsid w:val="007712AC"/>
    <w:rsid w:val="00782BF5"/>
    <w:rsid w:val="00791B5F"/>
    <w:rsid w:val="007A0BB9"/>
    <w:rsid w:val="007A2D00"/>
    <w:rsid w:val="007A7DEE"/>
    <w:rsid w:val="007D2DF8"/>
    <w:rsid w:val="007D76E2"/>
    <w:rsid w:val="007E004B"/>
    <w:rsid w:val="007F7BFE"/>
    <w:rsid w:val="00815F43"/>
    <w:rsid w:val="00821FB0"/>
    <w:rsid w:val="008322B3"/>
    <w:rsid w:val="00835520"/>
    <w:rsid w:val="008375DD"/>
    <w:rsid w:val="00844316"/>
    <w:rsid w:val="00847163"/>
    <w:rsid w:val="00866A06"/>
    <w:rsid w:val="008721B6"/>
    <w:rsid w:val="00893132"/>
    <w:rsid w:val="00893741"/>
    <w:rsid w:val="00896641"/>
    <w:rsid w:val="008A7092"/>
    <w:rsid w:val="008B0EC4"/>
    <w:rsid w:val="008B1735"/>
    <w:rsid w:val="008C01DC"/>
    <w:rsid w:val="008C1886"/>
    <w:rsid w:val="008D2EB8"/>
    <w:rsid w:val="00915088"/>
    <w:rsid w:val="009221AA"/>
    <w:rsid w:val="009249FC"/>
    <w:rsid w:val="00925156"/>
    <w:rsid w:val="00927139"/>
    <w:rsid w:val="0094168D"/>
    <w:rsid w:val="00941F57"/>
    <w:rsid w:val="00942BEC"/>
    <w:rsid w:val="00994F8A"/>
    <w:rsid w:val="009A0C95"/>
    <w:rsid w:val="009D23C2"/>
    <w:rsid w:val="009F078F"/>
    <w:rsid w:val="009F2CA4"/>
    <w:rsid w:val="009F390E"/>
    <w:rsid w:val="009F57AB"/>
    <w:rsid w:val="00A2309D"/>
    <w:rsid w:val="00A412BF"/>
    <w:rsid w:val="00A42D1E"/>
    <w:rsid w:val="00A5597E"/>
    <w:rsid w:val="00A60191"/>
    <w:rsid w:val="00A6406F"/>
    <w:rsid w:val="00A86203"/>
    <w:rsid w:val="00A870F9"/>
    <w:rsid w:val="00AA7BAC"/>
    <w:rsid w:val="00AC02DE"/>
    <w:rsid w:val="00AC3B00"/>
    <w:rsid w:val="00AD0AEF"/>
    <w:rsid w:val="00AE4F06"/>
    <w:rsid w:val="00AF6D66"/>
    <w:rsid w:val="00B10C8F"/>
    <w:rsid w:val="00B2191A"/>
    <w:rsid w:val="00B310BB"/>
    <w:rsid w:val="00B41485"/>
    <w:rsid w:val="00B45466"/>
    <w:rsid w:val="00B75758"/>
    <w:rsid w:val="00BA5598"/>
    <w:rsid w:val="00BB7C3C"/>
    <w:rsid w:val="00BC262E"/>
    <w:rsid w:val="00BD052E"/>
    <w:rsid w:val="00BD4EAF"/>
    <w:rsid w:val="00C158E1"/>
    <w:rsid w:val="00C231F2"/>
    <w:rsid w:val="00C235C7"/>
    <w:rsid w:val="00C30D83"/>
    <w:rsid w:val="00C368F2"/>
    <w:rsid w:val="00C41ADF"/>
    <w:rsid w:val="00C44A98"/>
    <w:rsid w:val="00C44F9B"/>
    <w:rsid w:val="00C6410B"/>
    <w:rsid w:val="00C65F06"/>
    <w:rsid w:val="00C66FE8"/>
    <w:rsid w:val="00C71166"/>
    <w:rsid w:val="00C718D7"/>
    <w:rsid w:val="00C8141A"/>
    <w:rsid w:val="00C831B0"/>
    <w:rsid w:val="00C900F1"/>
    <w:rsid w:val="00C90FD2"/>
    <w:rsid w:val="00CB2403"/>
    <w:rsid w:val="00CB3D59"/>
    <w:rsid w:val="00CB4C89"/>
    <w:rsid w:val="00CB6559"/>
    <w:rsid w:val="00CC02DF"/>
    <w:rsid w:val="00CC0BFF"/>
    <w:rsid w:val="00D042FE"/>
    <w:rsid w:val="00D32D07"/>
    <w:rsid w:val="00D35BF5"/>
    <w:rsid w:val="00D56998"/>
    <w:rsid w:val="00D63BE5"/>
    <w:rsid w:val="00D71F72"/>
    <w:rsid w:val="00D7658A"/>
    <w:rsid w:val="00D9621D"/>
    <w:rsid w:val="00DA27CB"/>
    <w:rsid w:val="00DB3F8C"/>
    <w:rsid w:val="00DD00D4"/>
    <w:rsid w:val="00DE32FB"/>
    <w:rsid w:val="00DF43CC"/>
    <w:rsid w:val="00E23CE0"/>
    <w:rsid w:val="00E324CE"/>
    <w:rsid w:val="00E350CC"/>
    <w:rsid w:val="00E45B8D"/>
    <w:rsid w:val="00EA163A"/>
    <w:rsid w:val="00EA31AE"/>
    <w:rsid w:val="00EB50E6"/>
    <w:rsid w:val="00EC44CA"/>
    <w:rsid w:val="00EC574B"/>
    <w:rsid w:val="00ED2676"/>
    <w:rsid w:val="00ED7F0A"/>
    <w:rsid w:val="00EE6F6C"/>
    <w:rsid w:val="00EF4FCA"/>
    <w:rsid w:val="00F040E5"/>
    <w:rsid w:val="00F13A20"/>
    <w:rsid w:val="00F20E90"/>
    <w:rsid w:val="00F371FB"/>
    <w:rsid w:val="00F44560"/>
    <w:rsid w:val="00F5073C"/>
    <w:rsid w:val="00F70FB4"/>
    <w:rsid w:val="00F75EB4"/>
    <w:rsid w:val="00F8359A"/>
    <w:rsid w:val="00F84C0E"/>
    <w:rsid w:val="00FA6812"/>
    <w:rsid w:val="00FE5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9568DC"/>
  <w15:chartTrackingRefBased/>
  <w15:docId w15:val="{8280D5E9-6782-4DE6-AFE6-EB314F2A8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621753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21753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CB655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CB6559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CB6559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B655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B6559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65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6559"/>
    <w:rPr>
      <w:rFonts w:ascii="Segoe UI" w:hAnsi="Segoe UI" w:cs="Segoe UI"/>
      <w:sz w:val="18"/>
      <w:szCs w:val="18"/>
    </w:rPr>
  </w:style>
  <w:style w:type="paragraph" w:styleId="Revisione">
    <w:name w:val="Revision"/>
    <w:hidden/>
    <w:uiPriority w:val="99"/>
    <w:semiHidden/>
    <w:rsid w:val="0011073D"/>
    <w:pPr>
      <w:spacing w:after="0" w:line="240" w:lineRule="auto"/>
    </w:pPr>
  </w:style>
  <w:style w:type="paragraph" w:styleId="Intestazione">
    <w:name w:val="header"/>
    <w:basedOn w:val="Normale"/>
    <w:link w:val="IntestazioneCarattere"/>
    <w:uiPriority w:val="99"/>
    <w:unhideWhenUsed/>
    <w:rsid w:val="009F07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F078F"/>
  </w:style>
  <w:style w:type="paragraph" w:styleId="Pidipagina">
    <w:name w:val="footer"/>
    <w:basedOn w:val="Normale"/>
    <w:link w:val="PidipaginaCarattere"/>
    <w:uiPriority w:val="99"/>
    <w:unhideWhenUsed/>
    <w:rsid w:val="009F07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F078F"/>
  </w:style>
  <w:style w:type="paragraph" w:customStyle="1" w:styleId="xxmsonormal">
    <w:name w:val="x_x_msonormal"/>
    <w:basedOn w:val="Normale"/>
    <w:rsid w:val="00DD00D4"/>
    <w:pPr>
      <w:spacing w:after="0" w:line="240" w:lineRule="auto"/>
    </w:pPr>
    <w:rPr>
      <w:rFonts w:ascii="Calibri" w:hAnsi="Calibri" w:cs="Calibri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63BE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77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ufficiostampa-vrm@vrelations.it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erring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s://www.concepiamo.it/appuntamenti/appuntamento-con-linformazione-live-dopo-lestate/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://www.concepiamo.it" TargetMode="External"/><Relationship Id="rId14" Type="http://schemas.openxmlformats.org/officeDocument/2006/relationships/hyperlink" Target="mailto:a.martucci@vrelations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57ED65DBAC574D8176A9520A34349B" ma:contentTypeVersion="16" ma:contentTypeDescription="Create a new document." ma:contentTypeScope="" ma:versionID="a8656f5bfc321dd22600253574d3ecc0">
  <xsd:schema xmlns:xsd="http://www.w3.org/2001/XMLSchema" xmlns:xs="http://www.w3.org/2001/XMLSchema" xmlns:p="http://schemas.microsoft.com/office/2006/metadata/properties" xmlns:ns1="http://schemas.microsoft.com/sharepoint/v3" xmlns:ns3="6169a5e6-433a-430e-99d5-03385a8b732d" xmlns:ns4="17a9e367-e2f9-4728-9054-d7db9f05eee4" targetNamespace="http://schemas.microsoft.com/office/2006/metadata/properties" ma:root="true" ma:fieldsID="d7e28787e8d860a4e0dd2a0334840076" ns1:_="" ns3:_="" ns4:_="">
    <xsd:import namespace="http://schemas.microsoft.com/sharepoint/v3"/>
    <xsd:import namespace="6169a5e6-433a-430e-99d5-03385a8b732d"/>
    <xsd:import namespace="17a9e367-e2f9-4728-9054-d7db9f05eee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1:_ip_UnifiedCompliancePolicyProperties" minOccurs="0"/>
                <xsd:element ref="ns1:_ip_UnifiedCompliancePolicyUIAction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LengthInSecond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69a5e6-433a-430e-99d5-03385a8b732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a9e367-e2f9-4728-9054-d7db9f05ee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4D3F0D-1CFF-4B69-8FFD-3749D0757B3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91A027A9-D4CE-4FAE-A7A6-7331E8A1FE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ED6E55-742A-4F76-8FEF-8C17AF2CDB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169a5e6-433a-430e-99d5-03385a8b732d"/>
    <ds:schemaRef ds:uri="17a9e367-e2f9-4728-9054-d7db9f05ee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1538</Words>
  <Characters>8768</Characters>
  <Application>Microsoft Office Word</Application>
  <DocSecurity>0</DocSecurity>
  <Lines>73</Lines>
  <Paragraphs>20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Coltellaro</dc:creator>
  <cp:keywords/>
  <dc:description/>
  <cp:lastModifiedBy>Antonella Martucci</cp:lastModifiedBy>
  <cp:revision>16</cp:revision>
  <dcterms:created xsi:type="dcterms:W3CDTF">2022-10-12T08:46:00Z</dcterms:created>
  <dcterms:modified xsi:type="dcterms:W3CDTF">2022-10-12T10:16:00Z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0x0101009457ED65DBAC574D8176A9520A34349B</vt:lpwstr>
  </property>
</Properties>
</file>