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73B92" w14:textId="77777777" w:rsidR="00C21538" w:rsidRPr="002A0151" w:rsidRDefault="00C21538" w:rsidP="00C21538">
      <w:pPr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E476BB">
        <w:rPr>
          <w:rFonts w:ascii="Times New Roman" w:hAnsi="Times New Roman" w:cs="Times New Roman"/>
          <w:b/>
          <w:bCs/>
          <w:noProof/>
          <w:sz w:val="32"/>
          <w:szCs w:val="32"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F54F0C" wp14:editId="7E9F826B">
                <wp:simplePos x="0" y="0"/>
                <wp:positionH relativeFrom="margin">
                  <wp:posOffset>4857750</wp:posOffset>
                </wp:positionH>
                <wp:positionV relativeFrom="paragraph">
                  <wp:posOffset>314325</wp:posOffset>
                </wp:positionV>
                <wp:extent cx="1476375" cy="1404620"/>
                <wp:effectExtent l="0" t="0" r="9525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94E18" w14:textId="77777777" w:rsidR="00C21538" w:rsidRPr="001D5F1E" w:rsidRDefault="00C21538" w:rsidP="00C21538">
                            <w:pPr>
                              <w:pStyle w:val="KeinLeerraum"/>
                              <w:rPr>
                                <w:rFonts w:ascii="TheSans B5 Plain" w:hAnsi="TheSans B5 Plain"/>
                                <w:color w:val="D24173"/>
                                <w:sz w:val="17"/>
                                <w:szCs w:val="17"/>
                              </w:rPr>
                            </w:pPr>
                            <w:r w:rsidRPr="001D5F1E">
                              <w:rPr>
                                <w:rFonts w:ascii="TheSans B5 Plain" w:hAnsi="TheSans B5 Plain"/>
                                <w:color w:val="D24173"/>
                                <w:sz w:val="17"/>
                                <w:szCs w:val="17"/>
                              </w:rPr>
                              <w:t>Associazione Italiana per la</w:t>
                            </w:r>
                          </w:p>
                          <w:p w14:paraId="2805CD6E" w14:textId="77777777" w:rsidR="00C21538" w:rsidRPr="001D5F1E" w:rsidRDefault="00C21538" w:rsidP="00C21538">
                            <w:pPr>
                              <w:pStyle w:val="KeinLeerraum"/>
                              <w:rPr>
                                <w:rFonts w:ascii="TheSans B5 Plain" w:hAnsi="TheSans B5 Plain"/>
                                <w:color w:val="D24173"/>
                                <w:sz w:val="17"/>
                                <w:szCs w:val="17"/>
                              </w:rPr>
                            </w:pPr>
                            <w:r w:rsidRPr="001D5F1E">
                              <w:rPr>
                                <w:rFonts w:ascii="TheSans B5 Plain" w:hAnsi="TheSans B5 Plain"/>
                                <w:color w:val="D24173"/>
                                <w:sz w:val="17"/>
                                <w:szCs w:val="17"/>
                              </w:rPr>
                              <w:t>Medicina Probiotica ETS</w:t>
                            </w:r>
                          </w:p>
                          <w:p w14:paraId="01A6BF38" w14:textId="77777777" w:rsidR="00C21538" w:rsidRPr="001D5F1E" w:rsidRDefault="00C21538" w:rsidP="00C21538">
                            <w:pPr>
                              <w:pStyle w:val="KeinLeerraum"/>
                              <w:rPr>
                                <w:rFonts w:ascii="TheSans B5 Plain" w:hAnsi="TheSans B5 Plain"/>
                                <w:color w:val="D24173"/>
                                <w:sz w:val="17"/>
                                <w:szCs w:val="17"/>
                              </w:rPr>
                            </w:pPr>
                            <w:r w:rsidRPr="001D5F1E">
                              <w:rPr>
                                <w:rFonts w:ascii="TheSans B5 Plain" w:hAnsi="TheSans B5 Plain"/>
                                <w:color w:val="D24173"/>
                                <w:sz w:val="17"/>
                                <w:szCs w:val="17"/>
                              </w:rPr>
                              <w:t>info@itprom.it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>
            <w:pict>
              <v:shapetype w14:anchorId="10F54F0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82.5pt;margin-top:24.75pt;width:116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gNyDgIAAPcDAAAOAAAAZHJzL2Uyb0RvYy54bWysU9tu2zAMfR+wfxD0vtjJkrQ14hRdugwD&#10;ugvQ7QNkWY6FyaJGKbGzry8lp2nQvQ3zg0Ca1CF5eLS6HTrDDgq9Blvy6STnTFkJtba7kv/8sX13&#10;zZkPwtbCgFUlPyrPb9dv36x6V6gZtGBqhYxArC96V/I2BFdkmZet6oSfgFOWgg1gJwK5uMtqFD2h&#10;dyab5fky6wFrhyCV9/T3fgzydcJvGiXDt6bxKjBTcuotpBPTWcUzW69EsUPhWi1PbYh/6KIT2lLR&#10;M9S9CILtUf8F1WmJ4KEJEwldBk2jpUoz0DTT/NU0j61wKs1C5Hh3psn/P1j59fDoviMLwwcYaIFp&#10;CO8eQP7yzMKmFXan7hChb5WoqfA0Upb1zhenq5FqX/gIUvVfoKYli32ABDQ02EVWaE5G6LSA45l0&#10;NQQmY8n51fL91YIzSbHpPJ8vZ2ktmSierzv04ZOCjkWj5EhbTfDi8OBDbEcUzymxmgej6602Jjm4&#10;qzYG2UGQArbpSxO8SjOW9SW/WcwWCdlCvJ/E0elACjW6K/l1Hr9RM5GOj7ZOKUFoM9rUibEnfiIl&#10;IzlhqAZKjDxVUB+JKYRRifRyyGgB/3DWkwpL7n/vBSrOzGdLbN9M5/Mo2+TMF1dEDcPLSHUZEVYS&#10;VMkDZ6O5CUnqiQd3R1vZ6sTXSyenXkldicbTS4jyvfRT1st7XT8BAAD//wMAUEsDBBQABgAIAAAA&#10;IQD7IPUm3wAAAAoBAAAPAAAAZHJzL2Rvd25yZXYueG1sTI/NTsMwEITvSLyDtUjcqENFGhKyqSoq&#10;LhyQKEhwdONNHOE/2W4a3h5zgtusZjT7TbtdjGYzhTg5i3C7KoCR7Z2c7Ijw/vZ0cw8sJmGl0M4S&#10;wjdF2HaXF61opDvbV5oPaWS5xMZGIKiUfMN57BUZEVfOk83e4IIRKZ9h5DKIcy43mq+LYsONmGz+&#10;oISnR0X91+FkED6MmuQ+vHwOUs/752FX+iV4xOurZfcALNGS/sLwi5/RoctMR3eyMjKNUG3KvCUh&#10;3NUlsByo6yqLI8K6KirgXcv/T+h+AAAA//8DAFBLAQItABQABgAIAAAAIQC2gziS/gAAAOEBAAAT&#10;AAAAAAAAAAAAAAAAAAAAAABbQ29udGVudF9UeXBlc10ueG1sUEsBAi0AFAAGAAgAAAAhADj9If/W&#10;AAAAlAEAAAsAAAAAAAAAAAAAAAAALwEAAF9yZWxzLy5yZWxzUEsBAi0AFAAGAAgAAAAhALxOA3IO&#10;AgAA9wMAAA4AAAAAAAAAAAAAAAAALgIAAGRycy9lMm9Eb2MueG1sUEsBAi0AFAAGAAgAAAAhAPsg&#10;9SbfAAAACgEAAA8AAAAAAAAAAAAAAAAAaAQAAGRycy9kb3ducmV2LnhtbFBLBQYAAAAABAAEAPMA&#10;AAB0BQAAAAA=&#10;" stroked="f">
                <v:textbox style="mso-fit-shape-to-text:t">
                  <w:txbxContent>
                    <w:p w14:paraId="48094E18" w14:textId="77777777" w:rsidR="00C21538" w:rsidRPr="001D5F1E" w:rsidRDefault="00C21538" w:rsidP="00C21538">
                      <w:pPr>
                        <w:pStyle w:val="KeinLeerraum"/>
                        <w:rPr>
                          <w:rFonts w:ascii="TheSans B5 Plain" w:hAnsi="TheSans B5 Plain"/>
                          <w:color w:val="D24173"/>
                          <w:sz w:val="17"/>
                          <w:szCs w:val="17"/>
                        </w:rPr>
                      </w:pPr>
                      <w:r w:rsidRPr="001D5F1E">
                        <w:rPr>
                          <w:rFonts w:ascii="TheSans B5 Plain" w:hAnsi="TheSans B5 Plain"/>
                          <w:color w:val="D24173"/>
                          <w:sz w:val="17"/>
                          <w:szCs w:val="17"/>
                        </w:rPr>
                        <w:t>Associazione Italiana per la</w:t>
                      </w:r>
                    </w:p>
                    <w:p w14:paraId="2805CD6E" w14:textId="77777777" w:rsidR="00C21538" w:rsidRPr="001D5F1E" w:rsidRDefault="00C21538" w:rsidP="00C21538">
                      <w:pPr>
                        <w:pStyle w:val="KeinLeerraum"/>
                        <w:rPr>
                          <w:rFonts w:ascii="TheSans B5 Plain" w:hAnsi="TheSans B5 Plain"/>
                          <w:color w:val="D24173"/>
                          <w:sz w:val="17"/>
                          <w:szCs w:val="17"/>
                        </w:rPr>
                      </w:pPr>
                      <w:r w:rsidRPr="001D5F1E">
                        <w:rPr>
                          <w:rFonts w:ascii="TheSans B5 Plain" w:hAnsi="TheSans B5 Plain"/>
                          <w:color w:val="D24173"/>
                          <w:sz w:val="17"/>
                          <w:szCs w:val="17"/>
                        </w:rPr>
                        <w:t>Medicina Probiotica ETS</w:t>
                      </w:r>
                    </w:p>
                    <w:p w14:paraId="01A6BF38" w14:textId="77777777" w:rsidR="00C21538" w:rsidRPr="001D5F1E" w:rsidRDefault="00C21538" w:rsidP="00C21538">
                      <w:pPr>
                        <w:pStyle w:val="KeinLeerraum"/>
                        <w:rPr>
                          <w:rFonts w:ascii="TheSans B5 Plain" w:hAnsi="TheSans B5 Plain"/>
                          <w:color w:val="D24173"/>
                          <w:sz w:val="17"/>
                          <w:szCs w:val="17"/>
                        </w:rPr>
                      </w:pPr>
                      <w:r w:rsidRPr="001D5F1E">
                        <w:rPr>
                          <w:rFonts w:ascii="TheSans B5 Plain" w:hAnsi="TheSans B5 Plain"/>
                          <w:color w:val="D24173"/>
                          <w:sz w:val="17"/>
                          <w:szCs w:val="17"/>
                        </w:rPr>
                        <w:t>info@itprom.it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69A9B4E" w14:textId="7328CB44" w:rsidR="00A57D8F" w:rsidRPr="00A57D8F" w:rsidRDefault="00A57D8F">
      <w:pPr>
        <w:rPr>
          <w:b/>
          <w:bCs/>
          <w:sz w:val="36"/>
          <w:szCs w:val="36"/>
          <w:lang w:val="it-IT"/>
        </w:rPr>
      </w:pPr>
      <w:proofErr w:type="spellStart"/>
      <w:r w:rsidRPr="00A57D8F">
        <w:rPr>
          <w:b/>
          <w:bCs/>
          <w:sz w:val="36"/>
          <w:szCs w:val="36"/>
          <w:lang w:val="it-IT"/>
        </w:rPr>
        <w:t>I</w:t>
      </w:r>
      <w:r w:rsidR="00C21538">
        <w:rPr>
          <w:b/>
          <w:bCs/>
          <w:sz w:val="36"/>
          <w:szCs w:val="36"/>
          <w:lang w:val="it-IT"/>
        </w:rPr>
        <w:t>tPROM</w:t>
      </w:r>
      <w:proofErr w:type="spellEnd"/>
      <w:r w:rsidR="003F2C8A" w:rsidRPr="00A57D8F">
        <w:rPr>
          <w:b/>
          <w:bCs/>
          <w:sz w:val="36"/>
          <w:szCs w:val="36"/>
          <w:lang w:val="it-IT"/>
        </w:rPr>
        <w:t xml:space="preserve"> </w:t>
      </w:r>
    </w:p>
    <w:p w14:paraId="26F1EE78" w14:textId="057D6104" w:rsidR="00A57D8F" w:rsidRDefault="00A57D8F">
      <w:pPr>
        <w:rPr>
          <w:b/>
          <w:bCs/>
          <w:sz w:val="28"/>
          <w:szCs w:val="28"/>
          <w:lang w:val="it-IT"/>
        </w:rPr>
      </w:pPr>
      <w:r w:rsidRPr="00A57D8F">
        <w:rPr>
          <w:b/>
          <w:bCs/>
          <w:sz w:val="28"/>
          <w:szCs w:val="28"/>
          <w:lang w:val="it-IT"/>
        </w:rPr>
        <w:t xml:space="preserve">Press Information </w:t>
      </w:r>
      <w:r w:rsidR="003F2C8A" w:rsidRPr="00A57D8F">
        <w:rPr>
          <w:b/>
          <w:bCs/>
          <w:sz w:val="28"/>
          <w:szCs w:val="28"/>
          <w:lang w:val="it-IT"/>
        </w:rPr>
        <w:t>in occasione dell</w:t>
      </w:r>
      <w:r w:rsidR="002C3DD8">
        <w:rPr>
          <w:b/>
          <w:bCs/>
          <w:sz w:val="28"/>
          <w:szCs w:val="28"/>
          <w:lang w:val="it-IT"/>
        </w:rPr>
        <w:t>’</w:t>
      </w:r>
      <w:r w:rsidR="003F2C8A" w:rsidRPr="00A57D8F">
        <w:rPr>
          <w:b/>
          <w:bCs/>
          <w:sz w:val="28"/>
          <w:szCs w:val="28"/>
          <w:lang w:val="it-IT"/>
        </w:rPr>
        <w:t>evento</w:t>
      </w:r>
      <w:r w:rsidRPr="00A57D8F">
        <w:rPr>
          <w:b/>
          <w:bCs/>
          <w:sz w:val="28"/>
          <w:szCs w:val="28"/>
          <w:lang w:val="it-IT"/>
        </w:rPr>
        <w:t xml:space="preserve"> congressuale inaugurale </w:t>
      </w:r>
    </w:p>
    <w:p w14:paraId="4009464B" w14:textId="6843B76C" w:rsidR="00A844E6" w:rsidRDefault="00A57D8F">
      <w:pPr>
        <w:rPr>
          <w:b/>
          <w:bCs/>
          <w:sz w:val="28"/>
          <w:szCs w:val="28"/>
          <w:lang w:val="it-IT"/>
        </w:rPr>
      </w:pPr>
      <w:r w:rsidRPr="00A57D8F">
        <w:rPr>
          <w:b/>
          <w:bCs/>
          <w:sz w:val="28"/>
          <w:szCs w:val="28"/>
          <w:lang w:val="it-IT"/>
        </w:rPr>
        <w:t xml:space="preserve">a </w:t>
      </w:r>
      <w:r w:rsidR="003F2C8A" w:rsidRPr="00A57D8F">
        <w:rPr>
          <w:b/>
          <w:bCs/>
          <w:sz w:val="28"/>
          <w:szCs w:val="28"/>
          <w:lang w:val="it-IT"/>
        </w:rPr>
        <w:t>Roma</w:t>
      </w:r>
      <w:r>
        <w:rPr>
          <w:b/>
          <w:bCs/>
          <w:sz w:val="28"/>
          <w:szCs w:val="28"/>
          <w:lang w:val="it-IT"/>
        </w:rPr>
        <w:t xml:space="preserve"> 25 -26 novembre 2022</w:t>
      </w:r>
    </w:p>
    <w:p w14:paraId="59BC061C" w14:textId="08D96AFE" w:rsidR="003A6A52" w:rsidRDefault="00A57D8F">
      <w:pPr>
        <w:rPr>
          <w:sz w:val="28"/>
          <w:szCs w:val="28"/>
          <w:lang w:val="it-IT"/>
        </w:rPr>
      </w:pPr>
      <w:proofErr w:type="spellStart"/>
      <w:r>
        <w:rPr>
          <w:b/>
          <w:bCs/>
          <w:sz w:val="28"/>
          <w:szCs w:val="28"/>
          <w:lang w:val="it-IT"/>
        </w:rPr>
        <w:t>I</w:t>
      </w:r>
      <w:r w:rsidR="000A6835">
        <w:rPr>
          <w:b/>
          <w:bCs/>
          <w:sz w:val="28"/>
          <w:szCs w:val="28"/>
          <w:lang w:val="it-IT"/>
        </w:rPr>
        <w:t>tPROM</w:t>
      </w:r>
      <w:proofErr w:type="spellEnd"/>
      <w:r>
        <w:rPr>
          <w:b/>
          <w:bCs/>
          <w:sz w:val="28"/>
          <w:szCs w:val="28"/>
          <w:lang w:val="it-IT"/>
        </w:rPr>
        <w:t xml:space="preserve"> (</w:t>
      </w:r>
      <w:proofErr w:type="spellStart"/>
      <w:r>
        <w:rPr>
          <w:b/>
          <w:bCs/>
          <w:sz w:val="28"/>
          <w:szCs w:val="28"/>
          <w:lang w:val="it-IT"/>
        </w:rPr>
        <w:t>Italian</w:t>
      </w:r>
      <w:proofErr w:type="spellEnd"/>
      <w:r>
        <w:rPr>
          <w:b/>
          <w:bCs/>
          <w:sz w:val="28"/>
          <w:szCs w:val="28"/>
          <w:lang w:val="it-IT"/>
        </w:rPr>
        <w:t xml:space="preserve"> </w:t>
      </w:r>
      <w:proofErr w:type="spellStart"/>
      <w:r>
        <w:rPr>
          <w:b/>
          <w:bCs/>
          <w:sz w:val="28"/>
          <w:szCs w:val="28"/>
          <w:lang w:val="it-IT"/>
        </w:rPr>
        <w:t>probiotic</w:t>
      </w:r>
      <w:proofErr w:type="spellEnd"/>
      <w:r>
        <w:rPr>
          <w:b/>
          <w:bCs/>
          <w:sz w:val="28"/>
          <w:szCs w:val="28"/>
          <w:lang w:val="it-IT"/>
        </w:rPr>
        <w:t xml:space="preserve"> medicine</w:t>
      </w:r>
      <w:r w:rsidR="002C3DD8">
        <w:rPr>
          <w:b/>
          <w:bCs/>
          <w:sz w:val="28"/>
          <w:szCs w:val="28"/>
          <w:lang w:val="it-IT"/>
        </w:rPr>
        <w:t>)</w:t>
      </w:r>
      <w:r w:rsidR="003A6A52">
        <w:rPr>
          <w:b/>
          <w:bCs/>
          <w:sz w:val="28"/>
          <w:szCs w:val="28"/>
          <w:lang w:val="it-IT"/>
        </w:rPr>
        <w:t xml:space="preserve"> </w:t>
      </w:r>
      <w:r w:rsidR="002C3DD8" w:rsidRPr="002C3DD8">
        <w:rPr>
          <w:sz w:val="28"/>
          <w:szCs w:val="28"/>
          <w:lang w:val="it-IT"/>
        </w:rPr>
        <w:t>è</w:t>
      </w:r>
      <w:r w:rsidR="003A6A52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un</w:t>
      </w:r>
      <w:r w:rsidR="002C3DD8">
        <w:rPr>
          <w:sz w:val="28"/>
          <w:szCs w:val="28"/>
          <w:lang w:val="it-IT"/>
        </w:rPr>
        <w:t>’</w:t>
      </w:r>
      <w:r>
        <w:rPr>
          <w:sz w:val="28"/>
          <w:szCs w:val="28"/>
          <w:lang w:val="it-IT"/>
        </w:rPr>
        <w:t>associazione scientifica fondata</w:t>
      </w:r>
      <w:r w:rsidR="00AB7DF3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in s</w:t>
      </w:r>
      <w:r w:rsidR="00AB7DF3">
        <w:rPr>
          <w:sz w:val="28"/>
          <w:szCs w:val="28"/>
          <w:lang w:val="it-IT"/>
        </w:rPr>
        <w:t>e</w:t>
      </w:r>
      <w:r>
        <w:rPr>
          <w:sz w:val="28"/>
          <w:szCs w:val="28"/>
          <w:lang w:val="it-IT"/>
        </w:rPr>
        <w:t>ttemb</w:t>
      </w:r>
      <w:r w:rsidR="00AB7DF3">
        <w:rPr>
          <w:sz w:val="28"/>
          <w:szCs w:val="28"/>
          <w:lang w:val="it-IT"/>
        </w:rPr>
        <w:t>re di quest</w:t>
      </w:r>
      <w:r w:rsidR="002C3DD8">
        <w:rPr>
          <w:sz w:val="28"/>
          <w:szCs w:val="28"/>
          <w:lang w:val="it-IT"/>
        </w:rPr>
        <w:t>’</w:t>
      </w:r>
      <w:r w:rsidR="00AB7DF3">
        <w:rPr>
          <w:sz w:val="28"/>
          <w:szCs w:val="28"/>
          <w:lang w:val="it-IT"/>
        </w:rPr>
        <w:t>anno da un gruppo di clinici scienziati con interesse specifico nel</w:t>
      </w:r>
      <w:r w:rsidR="003A6A52">
        <w:rPr>
          <w:sz w:val="28"/>
          <w:szCs w:val="28"/>
          <w:lang w:val="it-IT"/>
        </w:rPr>
        <w:t>la ricerca del</w:t>
      </w:r>
      <w:r w:rsidR="00AB7DF3">
        <w:rPr>
          <w:sz w:val="28"/>
          <w:szCs w:val="28"/>
          <w:lang w:val="it-IT"/>
        </w:rPr>
        <w:t xml:space="preserve"> microbioma gastrointestinale e </w:t>
      </w:r>
      <w:r w:rsidR="003A6A52">
        <w:rPr>
          <w:sz w:val="28"/>
          <w:szCs w:val="28"/>
          <w:lang w:val="it-IT"/>
        </w:rPr>
        <w:t>d</w:t>
      </w:r>
      <w:r w:rsidR="00AB7DF3">
        <w:rPr>
          <w:sz w:val="28"/>
          <w:szCs w:val="28"/>
          <w:lang w:val="it-IT"/>
        </w:rPr>
        <w:t>ella terapia probiotica.</w:t>
      </w:r>
      <w:r w:rsidR="00C313B8" w:rsidRPr="00C313B8">
        <w:rPr>
          <w:sz w:val="28"/>
          <w:szCs w:val="28"/>
          <w:lang w:val="it-IT"/>
        </w:rPr>
        <w:t xml:space="preserve"> </w:t>
      </w:r>
    </w:p>
    <w:p w14:paraId="52DCB6EA" w14:textId="03C2BBF8" w:rsidR="003A6A52" w:rsidRDefault="003A6A52">
      <w:pPr>
        <w:rPr>
          <w:lang w:val="it-IT"/>
        </w:rPr>
      </w:pPr>
      <w:r>
        <w:rPr>
          <w:sz w:val="28"/>
          <w:szCs w:val="28"/>
          <w:lang w:val="it-IT"/>
        </w:rPr>
        <w:t>La formazione del</w:t>
      </w:r>
      <w:r w:rsidR="000D4B3D">
        <w:rPr>
          <w:sz w:val="28"/>
          <w:szCs w:val="28"/>
          <w:lang w:val="it-IT"/>
        </w:rPr>
        <w:t>l</w:t>
      </w:r>
      <w:r w:rsidR="002C3DD8">
        <w:rPr>
          <w:sz w:val="28"/>
          <w:szCs w:val="28"/>
          <w:lang w:val="it-IT"/>
        </w:rPr>
        <w:t>’</w:t>
      </w:r>
      <w:r w:rsidR="000D4B3D">
        <w:rPr>
          <w:sz w:val="28"/>
          <w:szCs w:val="28"/>
          <w:lang w:val="it-IT"/>
        </w:rPr>
        <w:t>attuale</w:t>
      </w:r>
      <w:r>
        <w:rPr>
          <w:sz w:val="28"/>
          <w:szCs w:val="28"/>
          <w:lang w:val="it-IT"/>
        </w:rPr>
        <w:t xml:space="preserve"> gruppo costituente:</w:t>
      </w:r>
      <w:r w:rsidRPr="003A6A52">
        <w:rPr>
          <w:lang w:val="it-IT"/>
        </w:rPr>
        <w:t xml:space="preserve">  </w:t>
      </w:r>
    </w:p>
    <w:p w14:paraId="4F1B6F8C" w14:textId="7B019E58" w:rsidR="000D4B3D" w:rsidRDefault="003A6A52">
      <w:pPr>
        <w:rPr>
          <w:sz w:val="32"/>
          <w:szCs w:val="32"/>
          <w:lang w:val="it-IT"/>
        </w:rPr>
      </w:pPr>
      <w:r w:rsidRPr="003A6A52">
        <w:rPr>
          <w:sz w:val="28"/>
          <w:szCs w:val="28"/>
          <w:lang w:val="it-IT"/>
        </w:rPr>
        <w:t>Prof. Barbara (Bologna), Prof Malfertheiner (Monaco)</w:t>
      </w:r>
      <w:r>
        <w:rPr>
          <w:sz w:val="28"/>
          <w:szCs w:val="28"/>
          <w:lang w:val="it-IT"/>
        </w:rPr>
        <w:t>,</w:t>
      </w:r>
      <w:r w:rsidR="00B604DD">
        <w:rPr>
          <w:sz w:val="28"/>
          <w:szCs w:val="28"/>
          <w:lang w:val="it-IT"/>
        </w:rPr>
        <w:t xml:space="preserve"> </w:t>
      </w:r>
      <w:r w:rsidRPr="003A6A52">
        <w:rPr>
          <w:sz w:val="28"/>
          <w:szCs w:val="28"/>
          <w:lang w:val="it-IT"/>
        </w:rPr>
        <w:t xml:space="preserve">Prof. Pace (Bergamo), Prof. </w:t>
      </w:r>
      <w:proofErr w:type="spellStart"/>
      <w:r w:rsidRPr="003A6A52">
        <w:rPr>
          <w:sz w:val="28"/>
          <w:szCs w:val="28"/>
          <w:lang w:val="it-IT"/>
        </w:rPr>
        <w:t>Portincasa</w:t>
      </w:r>
      <w:proofErr w:type="spellEnd"/>
      <w:r w:rsidRPr="003A6A52">
        <w:rPr>
          <w:sz w:val="28"/>
          <w:szCs w:val="28"/>
          <w:lang w:val="it-IT"/>
        </w:rPr>
        <w:t xml:space="preserve"> (Bari), Prof. Nardone (Napoli) und Prof. Franceschi (Roma).</w:t>
      </w:r>
      <w:r w:rsidR="000D4B3D" w:rsidRPr="000D4B3D">
        <w:rPr>
          <w:sz w:val="32"/>
          <w:szCs w:val="32"/>
          <w:lang w:val="it-IT"/>
        </w:rPr>
        <w:t xml:space="preserve"> </w:t>
      </w:r>
    </w:p>
    <w:p w14:paraId="5B4EBB87" w14:textId="563DD53D" w:rsidR="003A6A52" w:rsidRPr="006B1C2E" w:rsidRDefault="000D4B3D">
      <w:pPr>
        <w:rPr>
          <w:sz w:val="32"/>
          <w:szCs w:val="32"/>
          <w:lang w:val="it-IT"/>
        </w:rPr>
      </w:pPr>
      <w:r w:rsidRPr="006B1C2E">
        <w:rPr>
          <w:sz w:val="32"/>
          <w:szCs w:val="32"/>
          <w:lang w:val="it-IT"/>
        </w:rPr>
        <w:t>Siccome non esiste una specialit</w:t>
      </w:r>
      <w:r w:rsidR="002C3DD8">
        <w:rPr>
          <w:sz w:val="32"/>
          <w:szCs w:val="32"/>
          <w:lang w:val="it-IT"/>
        </w:rPr>
        <w:t>à</w:t>
      </w:r>
      <w:r w:rsidRPr="006B1C2E">
        <w:rPr>
          <w:sz w:val="32"/>
          <w:szCs w:val="32"/>
          <w:lang w:val="it-IT"/>
        </w:rPr>
        <w:t xml:space="preserve"> in medicina che non </w:t>
      </w:r>
      <w:r w:rsidR="00B604DD">
        <w:rPr>
          <w:sz w:val="32"/>
          <w:szCs w:val="32"/>
          <w:lang w:val="it-IT"/>
        </w:rPr>
        <w:t>sia</w:t>
      </w:r>
      <w:r w:rsidRPr="006B1C2E">
        <w:rPr>
          <w:sz w:val="32"/>
          <w:szCs w:val="32"/>
          <w:lang w:val="it-IT"/>
        </w:rPr>
        <w:t xml:space="preserve"> direttamente influenzata dalle continue ed emergenti conoscenze sul microbioma e la loro possibile translazione nella pratica clinica</w:t>
      </w:r>
      <w:r w:rsidR="002C3DD8">
        <w:rPr>
          <w:sz w:val="32"/>
          <w:szCs w:val="32"/>
          <w:lang w:val="it-IT"/>
        </w:rPr>
        <w:t>, è</w:t>
      </w:r>
      <w:r w:rsidR="006B1C2E">
        <w:rPr>
          <w:sz w:val="32"/>
          <w:szCs w:val="32"/>
          <w:lang w:val="it-IT"/>
        </w:rPr>
        <w:t xml:space="preserve"> </w:t>
      </w:r>
      <w:r w:rsidR="00B604DD">
        <w:rPr>
          <w:sz w:val="32"/>
          <w:szCs w:val="32"/>
          <w:lang w:val="it-IT"/>
        </w:rPr>
        <w:t>di</w:t>
      </w:r>
      <w:r w:rsidRPr="006B1C2E">
        <w:rPr>
          <w:sz w:val="32"/>
          <w:szCs w:val="32"/>
          <w:lang w:val="it-IT"/>
        </w:rPr>
        <w:t xml:space="preserve"> fermo interesse coinvolgere rappresentanti di varie altre specialit</w:t>
      </w:r>
      <w:r w:rsidR="002C3DD8">
        <w:rPr>
          <w:sz w:val="32"/>
          <w:szCs w:val="32"/>
          <w:lang w:val="it-IT"/>
        </w:rPr>
        <w:t>à</w:t>
      </w:r>
      <w:r w:rsidRPr="006B1C2E">
        <w:rPr>
          <w:sz w:val="32"/>
          <w:szCs w:val="32"/>
          <w:lang w:val="it-IT"/>
        </w:rPr>
        <w:t xml:space="preserve"> nel consiglio scientifi</w:t>
      </w:r>
      <w:r w:rsidR="006B1C2E" w:rsidRPr="006B1C2E">
        <w:rPr>
          <w:sz w:val="32"/>
          <w:szCs w:val="32"/>
          <w:lang w:val="it-IT"/>
        </w:rPr>
        <w:t xml:space="preserve">co </w:t>
      </w:r>
      <w:r w:rsidR="00B604DD">
        <w:rPr>
          <w:sz w:val="32"/>
          <w:szCs w:val="32"/>
          <w:lang w:val="it-IT"/>
        </w:rPr>
        <w:t>della</w:t>
      </w:r>
      <w:r w:rsidR="006B1C2E" w:rsidRPr="006B1C2E">
        <w:rPr>
          <w:sz w:val="32"/>
          <w:szCs w:val="32"/>
          <w:lang w:val="it-IT"/>
        </w:rPr>
        <w:t xml:space="preserve"> </w:t>
      </w:r>
      <w:proofErr w:type="spellStart"/>
      <w:r w:rsidR="006B1C2E" w:rsidRPr="006B1C2E">
        <w:rPr>
          <w:sz w:val="32"/>
          <w:szCs w:val="32"/>
          <w:lang w:val="it-IT"/>
        </w:rPr>
        <w:t>I</w:t>
      </w:r>
      <w:r w:rsidR="000A6835">
        <w:rPr>
          <w:sz w:val="32"/>
          <w:szCs w:val="32"/>
          <w:lang w:val="it-IT"/>
        </w:rPr>
        <w:t>tPROM</w:t>
      </w:r>
      <w:proofErr w:type="spellEnd"/>
      <w:r w:rsidR="006B1C2E" w:rsidRPr="006B1C2E">
        <w:rPr>
          <w:sz w:val="32"/>
          <w:szCs w:val="32"/>
          <w:lang w:val="it-IT"/>
        </w:rPr>
        <w:t>.</w:t>
      </w:r>
    </w:p>
    <w:p w14:paraId="27F7B67C" w14:textId="66202513" w:rsidR="004E6AFF" w:rsidRPr="006B1C2E" w:rsidRDefault="003A6A52">
      <w:pPr>
        <w:rPr>
          <w:b/>
          <w:bCs/>
          <w:sz w:val="32"/>
          <w:szCs w:val="32"/>
          <w:lang w:val="it-IT"/>
        </w:rPr>
      </w:pPr>
      <w:r w:rsidRPr="006B1C2E">
        <w:rPr>
          <w:b/>
          <w:bCs/>
          <w:sz w:val="28"/>
          <w:szCs w:val="28"/>
          <w:lang w:val="it-IT"/>
        </w:rPr>
        <w:t>Lo scopo dell</w:t>
      </w:r>
      <w:r w:rsidR="002C3DD8">
        <w:rPr>
          <w:b/>
          <w:bCs/>
          <w:sz w:val="28"/>
          <w:szCs w:val="28"/>
          <w:lang w:val="it-IT"/>
        </w:rPr>
        <w:t>’</w:t>
      </w:r>
      <w:r w:rsidRPr="006B1C2E">
        <w:rPr>
          <w:b/>
          <w:bCs/>
          <w:sz w:val="28"/>
          <w:szCs w:val="28"/>
          <w:lang w:val="it-IT"/>
        </w:rPr>
        <w:t>associazione</w:t>
      </w:r>
      <w:r w:rsidR="004E6AFF" w:rsidRPr="006B1C2E">
        <w:rPr>
          <w:b/>
          <w:bCs/>
          <w:sz w:val="32"/>
          <w:szCs w:val="32"/>
          <w:lang w:val="it-IT"/>
        </w:rPr>
        <w:t>:</w:t>
      </w:r>
    </w:p>
    <w:p w14:paraId="40019AEE" w14:textId="445AA660" w:rsidR="003A6A52" w:rsidRPr="006B1C2E" w:rsidRDefault="004E6AFF" w:rsidP="004E6AFF">
      <w:pPr>
        <w:pStyle w:val="Listenabsatz"/>
        <w:numPr>
          <w:ilvl w:val="0"/>
          <w:numId w:val="1"/>
        </w:numPr>
        <w:rPr>
          <w:b/>
          <w:bCs/>
          <w:sz w:val="24"/>
          <w:szCs w:val="24"/>
          <w:lang w:val="it-IT"/>
        </w:rPr>
      </w:pPr>
      <w:r w:rsidRPr="006B1C2E">
        <w:rPr>
          <w:b/>
          <w:bCs/>
          <w:sz w:val="28"/>
          <w:szCs w:val="28"/>
          <w:lang w:val="it-IT"/>
        </w:rPr>
        <w:t>supporto di studi del microbioma gastrointestinale</w:t>
      </w:r>
      <w:r w:rsidRPr="006B1C2E">
        <w:rPr>
          <w:b/>
          <w:bCs/>
          <w:sz w:val="24"/>
          <w:szCs w:val="24"/>
          <w:lang w:val="it-IT"/>
        </w:rPr>
        <w:t xml:space="preserve"> </w:t>
      </w:r>
      <w:r w:rsidRPr="006B1C2E">
        <w:rPr>
          <w:b/>
          <w:bCs/>
          <w:sz w:val="28"/>
          <w:szCs w:val="28"/>
          <w:lang w:val="it-IT"/>
        </w:rPr>
        <w:t>e delle sue</w:t>
      </w:r>
      <w:r w:rsidRPr="006B1C2E">
        <w:rPr>
          <w:b/>
          <w:bCs/>
          <w:sz w:val="32"/>
          <w:szCs w:val="32"/>
          <w:lang w:val="it-IT"/>
        </w:rPr>
        <w:t xml:space="preserve"> </w:t>
      </w:r>
      <w:r w:rsidRPr="006B1C2E">
        <w:rPr>
          <w:b/>
          <w:bCs/>
          <w:sz w:val="28"/>
          <w:szCs w:val="28"/>
          <w:lang w:val="it-IT"/>
        </w:rPr>
        <w:t>molteplici funzioni esercitate per il mantenimento della salute in generale e</w:t>
      </w:r>
      <w:r w:rsidR="002C3DD8">
        <w:rPr>
          <w:b/>
          <w:bCs/>
          <w:sz w:val="28"/>
          <w:szCs w:val="28"/>
          <w:lang w:val="it-IT"/>
        </w:rPr>
        <w:t xml:space="preserve">d </w:t>
      </w:r>
      <w:r w:rsidRPr="006B1C2E">
        <w:rPr>
          <w:b/>
          <w:bCs/>
          <w:sz w:val="28"/>
          <w:szCs w:val="28"/>
          <w:lang w:val="it-IT"/>
        </w:rPr>
        <w:t>in particolare</w:t>
      </w:r>
      <w:r w:rsidR="002C3DD8">
        <w:rPr>
          <w:b/>
          <w:bCs/>
          <w:sz w:val="28"/>
          <w:szCs w:val="28"/>
          <w:lang w:val="it-IT"/>
        </w:rPr>
        <w:t>,</w:t>
      </w:r>
      <w:r w:rsidRPr="006B1C2E">
        <w:rPr>
          <w:b/>
          <w:bCs/>
          <w:sz w:val="28"/>
          <w:szCs w:val="28"/>
          <w:lang w:val="it-IT"/>
        </w:rPr>
        <w:t xml:space="preserve"> la sua modulazione per la prevenzione di malattie sistemiche e</w:t>
      </w:r>
      <w:r w:rsidR="00BF30B1" w:rsidRPr="006B1C2E">
        <w:rPr>
          <w:b/>
          <w:bCs/>
          <w:sz w:val="28"/>
          <w:szCs w:val="28"/>
          <w:lang w:val="it-IT"/>
        </w:rPr>
        <w:t xml:space="preserve"> degli </w:t>
      </w:r>
      <w:r w:rsidRPr="006B1C2E">
        <w:rPr>
          <w:b/>
          <w:bCs/>
          <w:sz w:val="28"/>
          <w:szCs w:val="28"/>
          <w:lang w:val="it-IT"/>
        </w:rPr>
        <w:t>organi dell</w:t>
      </w:r>
      <w:r w:rsidR="002C3DD8">
        <w:rPr>
          <w:b/>
          <w:bCs/>
          <w:sz w:val="28"/>
          <w:szCs w:val="28"/>
          <w:lang w:val="it-IT"/>
        </w:rPr>
        <w:t>’</w:t>
      </w:r>
      <w:r w:rsidRPr="006B1C2E">
        <w:rPr>
          <w:b/>
          <w:bCs/>
          <w:sz w:val="28"/>
          <w:szCs w:val="28"/>
          <w:lang w:val="it-IT"/>
        </w:rPr>
        <w:t>apparato digerente.</w:t>
      </w:r>
    </w:p>
    <w:p w14:paraId="27B2A2C3" w14:textId="64AD9008" w:rsidR="004E6AFF" w:rsidRPr="006B1C2E" w:rsidRDefault="004E6AFF" w:rsidP="004E6AFF">
      <w:pPr>
        <w:pStyle w:val="Listenabsatz"/>
        <w:numPr>
          <w:ilvl w:val="0"/>
          <w:numId w:val="1"/>
        </w:numPr>
        <w:rPr>
          <w:b/>
          <w:bCs/>
          <w:sz w:val="24"/>
          <w:szCs w:val="24"/>
          <w:lang w:val="it-IT"/>
        </w:rPr>
      </w:pPr>
      <w:r w:rsidRPr="006B1C2E">
        <w:rPr>
          <w:b/>
          <w:bCs/>
          <w:sz w:val="28"/>
          <w:szCs w:val="28"/>
          <w:lang w:val="it-IT"/>
        </w:rPr>
        <w:t>supporto di studi clinici</w:t>
      </w:r>
      <w:r w:rsidR="00BF30B1" w:rsidRPr="006B1C2E">
        <w:rPr>
          <w:b/>
          <w:bCs/>
          <w:sz w:val="28"/>
          <w:szCs w:val="28"/>
          <w:lang w:val="it-IT"/>
        </w:rPr>
        <w:t xml:space="preserve"> con probiotici </w:t>
      </w:r>
      <w:r w:rsidRPr="006B1C2E">
        <w:rPr>
          <w:b/>
          <w:bCs/>
          <w:sz w:val="28"/>
          <w:szCs w:val="28"/>
          <w:lang w:val="it-IT"/>
        </w:rPr>
        <w:t xml:space="preserve">e </w:t>
      </w:r>
      <w:r w:rsidR="00BF30B1" w:rsidRPr="006B1C2E">
        <w:rPr>
          <w:b/>
          <w:bCs/>
          <w:sz w:val="28"/>
          <w:szCs w:val="28"/>
          <w:lang w:val="it-IT"/>
        </w:rPr>
        <w:t>l</w:t>
      </w:r>
      <w:r w:rsidR="002C3DD8">
        <w:rPr>
          <w:b/>
          <w:bCs/>
          <w:sz w:val="28"/>
          <w:szCs w:val="28"/>
          <w:lang w:val="it-IT"/>
        </w:rPr>
        <w:t>’</w:t>
      </w:r>
      <w:r w:rsidR="00BF30B1" w:rsidRPr="006B1C2E">
        <w:rPr>
          <w:b/>
          <w:bCs/>
          <w:sz w:val="28"/>
          <w:szCs w:val="28"/>
          <w:lang w:val="it-IT"/>
        </w:rPr>
        <w:t>identificazione di nuove terapie per la modulazione benefica del microbioma gastrointestinale</w:t>
      </w:r>
    </w:p>
    <w:p w14:paraId="20B0E5F9" w14:textId="59941B19" w:rsidR="00BF30B1" w:rsidRPr="006B1C2E" w:rsidRDefault="00BF30B1" w:rsidP="004E6AFF">
      <w:pPr>
        <w:pStyle w:val="Listenabsatz"/>
        <w:numPr>
          <w:ilvl w:val="0"/>
          <w:numId w:val="1"/>
        </w:numPr>
        <w:rPr>
          <w:b/>
          <w:bCs/>
          <w:sz w:val="28"/>
          <w:szCs w:val="28"/>
          <w:lang w:val="it-IT"/>
        </w:rPr>
      </w:pPr>
      <w:r w:rsidRPr="006B1C2E">
        <w:rPr>
          <w:b/>
          <w:bCs/>
          <w:sz w:val="28"/>
          <w:szCs w:val="28"/>
          <w:lang w:val="it-IT"/>
        </w:rPr>
        <w:t xml:space="preserve">organizzazione di congressi scientifici e seminari per la </w:t>
      </w:r>
      <w:r w:rsidR="00B604DD">
        <w:rPr>
          <w:b/>
          <w:bCs/>
          <w:sz w:val="28"/>
          <w:szCs w:val="28"/>
          <w:lang w:val="it-IT"/>
        </w:rPr>
        <w:t>divulgazione</w:t>
      </w:r>
      <w:r w:rsidRPr="006B1C2E">
        <w:rPr>
          <w:b/>
          <w:bCs/>
          <w:sz w:val="28"/>
          <w:szCs w:val="28"/>
          <w:lang w:val="it-IT"/>
        </w:rPr>
        <w:t xml:space="preserve"> delle conoscenze sul microbioma, </w:t>
      </w:r>
      <w:r w:rsidR="000D4B3D" w:rsidRPr="006B1C2E">
        <w:rPr>
          <w:b/>
          <w:bCs/>
          <w:sz w:val="28"/>
          <w:szCs w:val="28"/>
          <w:lang w:val="it-IT"/>
        </w:rPr>
        <w:t>sull</w:t>
      </w:r>
      <w:r w:rsidR="002C3DD8">
        <w:rPr>
          <w:b/>
          <w:bCs/>
          <w:sz w:val="28"/>
          <w:szCs w:val="28"/>
          <w:lang w:val="it-IT"/>
        </w:rPr>
        <w:t>’</w:t>
      </w:r>
      <w:r w:rsidRPr="006B1C2E">
        <w:rPr>
          <w:b/>
          <w:bCs/>
          <w:sz w:val="28"/>
          <w:szCs w:val="28"/>
          <w:lang w:val="it-IT"/>
        </w:rPr>
        <w:t>associazione</w:t>
      </w:r>
      <w:r w:rsidR="000D4B3D" w:rsidRPr="006B1C2E">
        <w:rPr>
          <w:b/>
          <w:bCs/>
          <w:sz w:val="28"/>
          <w:szCs w:val="28"/>
          <w:lang w:val="it-IT"/>
        </w:rPr>
        <w:t xml:space="preserve"> del microbioma </w:t>
      </w:r>
      <w:r w:rsidRPr="006B1C2E">
        <w:rPr>
          <w:b/>
          <w:bCs/>
          <w:sz w:val="28"/>
          <w:szCs w:val="28"/>
          <w:lang w:val="it-IT"/>
        </w:rPr>
        <w:t xml:space="preserve">con malattie, </w:t>
      </w:r>
      <w:r w:rsidR="000D4B3D" w:rsidRPr="006B1C2E">
        <w:rPr>
          <w:b/>
          <w:bCs/>
          <w:sz w:val="28"/>
          <w:szCs w:val="28"/>
          <w:lang w:val="it-IT"/>
        </w:rPr>
        <w:t>sull</w:t>
      </w:r>
      <w:r w:rsidRPr="006B1C2E">
        <w:rPr>
          <w:b/>
          <w:bCs/>
          <w:sz w:val="28"/>
          <w:szCs w:val="28"/>
          <w:lang w:val="it-IT"/>
        </w:rPr>
        <w:t>a terapia con probiotici in par</w:t>
      </w:r>
      <w:r w:rsidR="000D4B3D" w:rsidRPr="006B1C2E">
        <w:rPr>
          <w:b/>
          <w:bCs/>
          <w:sz w:val="28"/>
          <w:szCs w:val="28"/>
          <w:lang w:val="it-IT"/>
        </w:rPr>
        <w:t>t</w:t>
      </w:r>
      <w:r w:rsidRPr="006B1C2E">
        <w:rPr>
          <w:b/>
          <w:bCs/>
          <w:sz w:val="28"/>
          <w:szCs w:val="28"/>
          <w:lang w:val="it-IT"/>
        </w:rPr>
        <w:t>icolare ed il continuo</w:t>
      </w:r>
      <w:r w:rsidR="000D4B3D" w:rsidRPr="006B1C2E">
        <w:rPr>
          <w:b/>
          <w:bCs/>
          <w:sz w:val="28"/>
          <w:szCs w:val="28"/>
          <w:lang w:val="it-IT"/>
        </w:rPr>
        <w:t xml:space="preserve"> progresso scientifico nel settore. </w:t>
      </w:r>
      <w:r w:rsidRPr="006B1C2E">
        <w:rPr>
          <w:b/>
          <w:bCs/>
          <w:sz w:val="28"/>
          <w:szCs w:val="28"/>
          <w:lang w:val="it-IT"/>
        </w:rPr>
        <w:t xml:space="preserve"> </w:t>
      </w:r>
    </w:p>
    <w:p w14:paraId="7228392B" w14:textId="3205727A" w:rsidR="00C21538" w:rsidRDefault="00C21538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br w:type="page"/>
      </w:r>
    </w:p>
    <w:p w14:paraId="16058006" w14:textId="6C0D2784" w:rsidR="004E6AFF" w:rsidRDefault="004E6AFF">
      <w:pPr>
        <w:rPr>
          <w:sz w:val="28"/>
          <w:szCs w:val="28"/>
          <w:lang w:val="it-IT"/>
        </w:rPr>
      </w:pPr>
    </w:p>
    <w:p w14:paraId="4FB1DBC7" w14:textId="75493FA0" w:rsidR="00C21538" w:rsidRDefault="00C21538">
      <w:pPr>
        <w:rPr>
          <w:sz w:val="28"/>
          <w:szCs w:val="28"/>
          <w:lang w:val="it-IT"/>
        </w:rPr>
      </w:pPr>
    </w:p>
    <w:p w14:paraId="161AD144" w14:textId="77777777" w:rsidR="00C21538" w:rsidRPr="003A6A52" w:rsidRDefault="00C21538">
      <w:pPr>
        <w:rPr>
          <w:sz w:val="28"/>
          <w:szCs w:val="28"/>
          <w:lang w:val="it-IT"/>
        </w:rPr>
      </w:pPr>
    </w:p>
    <w:p w14:paraId="58BCED66" w14:textId="332C068A" w:rsidR="006B1C2E" w:rsidRDefault="006B1C2E">
      <w:pPr>
        <w:rPr>
          <w:sz w:val="28"/>
          <w:szCs w:val="28"/>
          <w:lang w:val="it-IT"/>
        </w:rPr>
      </w:pPr>
      <w:r w:rsidRPr="006B1C2E">
        <w:rPr>
          <w:sz w:val="28"/>
          <w:szCs w:val="28"/>
          <w:lang w:val="it-IT"/>
        </w:rPr>
        <w:t xml:space="preserve">In queste </w:t>
      </w:r>
      <w:proofErr w:type="gramStart"/>
      <w:r w:rsidRPr="006B1C2E">
        <w:rPr>
          <w:sz w:val="28"/>
          <w:szCs w:val="28"/>
          <w:lang w:val="it-IT"/>
        </w:rPr>
        <w:t>2</w:t>
      </w:r>
      <w:proofErr w:type="gramEnd"/>
      <w:r w:rsidRPr="006B1C2E">
        <w:rPr>
          <w:sz w:val="28"/>
          <w:szCs w:val="28"/>
          <w:lang w:val="it-IT"/>
        </w:rPr>
        <w:t xml:space="preserve"> giornate inaugurative del congresso </w:t>
      </w:r>
      <w:proofErr w:type="spellStart"/>
      <w:r w:rsidRPr="006B1C2E">
        <w:rPr>
          <w:sz w:val="28"/>
          <w:szCs w:val="28"/>
          <w:lang w:val="it-IT"/>
        </w:rPr>
        <w:t>I</w:t>
      </w:r>
      <w:r w:rsidR="000A6835">
        <w:rPr>
          <w:sz w:val="28"/>
          <w:szCs w:val="28"/>
          <w:lang w:val="it-IT"/>
        </w:rPr>
        <w:t>tPROM</w:t>
      </w:r>
      <w:proofErr w:type="spellEnd"/>
      <w:r>
        <w:rPr>
          <w:sz w:val="28"/>
          <w:szCs w:val="28"/>
          <w:lang w:val="it-IT"/>
        </w:rPr>
        <w:t xml:space="preserve"> qui a Roma</w:t>
      </w:r>
      <w:r w:rsidR="002C3DD8">
        <w:rPr>
          <w:sz w:val="28"/>
          <w:szCs w:val="28"/>
          <w:lang w:val="it-IT"/>
        </w:rPr>
        <w:t xml:space="preserve"> </w:t>
      </w:r>
      <w:r w:rsidRPr="006B1C2E">
        <w:rPr>
          <w:sz w:val="28"/>
          <w:szCs w:val="28"/>
          <w:lang w:val="it-IT"/>
        </w:rPr>
        <w:t xml:space="preserve">possiamo affidarci ad un team eccezionale </w:t>
      </w:r>
      <w:r w:rsidRPr="00B604DD">
        <w:rPr>
          <w:sz w:val="28"/>
          <w:szCs w:val="28"/>
          <w:lang w:val="it-IT"/>
        </w:rPr>
        <w:t>di</w:t>
      </w:r>
      <w:r w:rsidRPr="006B1C2E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clinici e </w:t>
      </w:r>
      <w:r w:rsidRPr="006B1C2E">
        <w:rPr>
          <w:sz w:val="28"/>
          <w:szCs w:val="28"/>
          <w:lang w:val="it-IT"/>
        </w:rPr>
        <w:t>scienziati che ci permetter</w:t>
      </w:r>
      <w:r w:rsidR="002C3DD8">
        <w:rPr>
          <w:sz w:val="28"/>
          <w:szCs w:val="28"/>
          <w:lang w:val="it-IT"/>
        </w:rPr>
        <w:t xml:space="preserve">à </w:t>
      </w:r>
      <w:r w:rsidRPr="006B1C2E">
        <w:rPr>
          <w:sz w:val="28"/>
          <w:szCs w:val="28"/>
          <w:lang w:val="it-IT"/>
        </w:rPr>
        <w:t>di cogliere aspetti fondamentali e dello stato attuale d</w:t>
      </w:r>
      <w:r w:rsidR="00B604DD">
        <w:rPr>
          <w:sz w:val="28"/>
          <w:szCs w:val="28"/>
          <w:lang w:val="it-IT"/>
        </w:rPr>
        <w:t>ella</w:t>
      </w:r>
      <w:r w:rsidRPr="006B1C2E">
        <w:rPr>
          <w:sz w:val="28"/>
          <w:szCs w:val="28"/>
          <w:lang w:val="it-IT"/>
        </w:rPr>
        <w:t xml:space="preserve"> conoscenza del microbioma gastrointestinale, la sua rilevanza per la clinica in varie discipline mediche e le</w:t>
      </w:r>
      <w:r>
        <w:rPr>
          <w:sz w:val="28"/>
          <w:szCs w:val="28"/>
          <w:lang w:val="it-IT"/>
        </w:rPr>
        <w:t xml:space="preserve"> </w:t>
      </w:r>
      <w:r w:rsidRPr="006B1C2E">
        <w:rPr>
          <w:sz w:val="28"/>
          <w:szCs w:val="28"/>
          <w:lang w:val="it-IT"/>
        </w:rPr>
        <w:t>opzioni terapeutiche con probiotici s</w:t>
      </w:r>
      <w:r w:rsidR="008F3BBE">
        <w:rPr>
          <w:sz w:val="28"/>
          <w:szCs w:val="28"/>
          <w:lang w:val="it-IT"/>
        </w:rPr>
        <w:t>e</w:t>
      </w:r>
      <w:r w:rsidRPr="006B1C2E">
        <w:rPr>
          <w:sz w:val="28"/>
          <w:szCs w:val="28"/>
          <w:lang w:val="it-IT"/>
        </w:rPr>
        <w:t>lettiv</w:t>
      </w:r>
      <w:r w:rsidR="008F3BBE">
        <w:rPr>
          <w:sz w:val="28"/>
          <w:szCs w:val="28"/>
          <w:lang w:val="it-IT"/>
        </w:rPr>
        <w:t>amente scelti per le appropriate indicazioni</w:t>
      </w:r>
      <w:r w:rsidRPr="006B1C2E">
        <w:rPr>
          <w:sz w:val="28"/>
          <w:szCs w:val="28"/>
          <w:lang w:val="it-IT"/>
        </w:rPr>
        <w:t>.</w:t>
      </w:r>
    </w:p>
    <w:p w14:paraId="240B3134" w14:textId="6CA7DB06" w:rsidR="008F3BBE" w:rsidRPr="006B1C2E" w:rsidRDefault="008F3BBE">
      <w:pPr>
        <w:rPr>
          <w:sz w:val="28"/>
          <w:szCs w:val="28"/>
          <w:lang w:val="it-IT"/>
        </w:rPr>
      </w:pPr>
      <w:r w:rsidRPr="008F3BBE">
        <w:rPr>
          <w:b/>
          <w:bCs/>
          <w:sz w:val="28"/>
          <w:szCs w:val="28"/>
          <w:lang w:val="it-IT"/>
        </w:rPr>
        <w:t xml:space="preserve">Il programma dettagliato </w:t>
      </w:r>
      <w:r w:rsidR="002C3DD8">
        <w:rPr>
          <w:b/>
          <w:bCs/>
          <w:sz w:val="28"/>
          <w:szCs w:val="28"/>
          <w:lang w:val="it-IT"/>
        </w:rPr>
        <w:t xml:space="preserve">è </w:t>
      </w:r>
      <w:r w:rsidRPr="008F3BBE">
        <w:rPr>
          <w:b/>
          <w:bCs/>
          <w:sz w:val="28"/>
          <w:szCs w:val="28"/>
          <w:lang w:val="it-IT"/>
        </w:rPr>
        <w:t>qui allegato</w:t>
      </w:r>
      <w:r>
        <w:rPr>
          <w:sz w:val="28"/>
          <w:szCs w:val="28"/>
          <w:lang w:val="it-IT"/>
        </w:rPr>
        <w:t>.</w:t>
      </w:r>
    </w:p>
    <w:p w14:paraId="30A0B9F2" w14:textId="41262B09" w:rsidR="008F3BBE" w:rsidRDefault="008F3BBE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Siamo intenzionati </w:t>
      </w:r>
      <w:r w:rsidR="00B604DD">
        <w:rPr>
          <w:sz w:val="28"/>
          <w:szCs w:val="28"/>
          <w:lang w:val="it-IT"/>
        </w:rPr>
        <w:t>a</w:t>
      </w:r>
      <w:r>
        <w:rPr>
          <w:sz w:val="28"/>
          <w:szCs w:val="28"/>
          <w:lang w:val="it-IT"/>
        </w:rPr>
        <w:t xml:space="preserve"> stimolare un</w:t>
      </w:r>
      <w:r w:rsidR="006B1C2E" w:rsidRPr="006B1C2E">
        <w:rPr>
          <w:sz w:val="28"/>
          <w:szCs w:val="28"/>
          <w:lang w:val="it-IT"/>
        </w:rPr>
        <w:t xml:space="preserve"> forte impatto interlocutorio con tutti </w:t>
      </w:r>
      <w:r>
        <w:rPr>
          <w:sz w:val="28"/>
          <w:szCs w:val="28"/>
          <w:lang w:val="it-IT"/>
        </w:rPr>
        <w:t xml:space="preserve">i partecipanti </w:t>
      </w:r>
      <w:r w:rsidR="006B1C2E" w:rsidRPr="006B1C2E">
        <w:rPr>
          <w:sz w:val="28"/>
          <w:szCs w:val="28"/>
          <w:lang w:val="it-IT"/>
        </w:rPr>
        <w:t>durante le sessioni</w:t>
      </w:r>
      <w:r>
        <w:rPr>
          <w:sz w:val="28"/>
          <w:szCs w:val="28"/>
          <w:lang w:val="it-IT"/>
        </w:rPr>
        <w:t xml:space="preserve"> strutturate </w:t>
      </w:r>
      <w:r w:rsidR="006B1C2E" w:rsidRPr="006B1C2E">
        <w:rPr>
          <w:sz w:val="28"/>
          <w:szCs w:val="28"/>
          <w:lang w:val="it-IT"/>
        </w:rPr>
        <w:t>i</w:t>
      </w:r>
      <w:r>
        <w:rPr>
          <w:sz w:val="28"/>
          <w:szCs w:val="28"/>
          <w:lang w:val="it-IT"/>
        </w:rPr>
        <w:t xml:space="preserve">n maniera interattiva </w:t>
      </w:r>
      <w:r w:rsidR="00B604DD">
        <w:rPr>
          <w:sz w:val="28"/>
          <w:szCs w:val="28"/>
          <w:lang w:val="it-IT"/>
        </w:rPr>
        <w:t xml:space="preserve">ed </w:t>
      </w:r>
      <w:r>
        <w:rPr>
          <w:sz w:val="28"/>
          <w:szCs w:val="28"/>
          <w:lang w:val="it-IT"/>
        </w:rPr>
        <w:t>a</w:t>
      </w:r>
      <w:r w:rsidR="00046725" w:rsidRPr="006B1C2E">
        <w:rPr>
          <w:sz w:val="28"/>
          <w:szCs w:val="28"/>
          <w:lang w:val="it-IT"/>
        </w:rPr>
        <w:t xml:space="preserve"> far fronte </w:t>
      </w:r>
      <w:r>
        <w:rPr>
          <w:sz w:val="28"/>
          <w:szCs w:val="28"/>
          <w:lang w:val="it-IT"/>
        </w:rPr>
        <w:t>alle molte</w:t>
      </w:r>
      <w:r w:rsidR="00046725" w:rsidRPr="006B1C2E">
        <w:rPr>
          <w:sz w:val="28"/>
          <w:szCs w:val="28"/>
          <w:lang w:val="it-IT"/>
        </w:rPr>
        <w:t xml:space="preserve"> domande</w:t>
      </w:r>
      <w:r w:rsidR="00856DB5" w:rsidRPr="006B1C2E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richieste dall</w:t>
      </w:r>
      <w:r w:rsidR="002C3DD8">
        <w:rPr>
          <w:sz w:val="28"/>
          <w:szCs w:val="28"/>
          <w:lang w:val="it-IT"/>
        </w:rPr>
        <w:t>’</w:t>
      </w:r>
      <w:r>
        <w:rPr>
          <w:sz w:val="28"/>
          <w:szCs w:val="28"/>
          <w:lang w:val="it-IT"/>
        </w:rPr>
        <w:t>esperienza</w:t>
      </w:r>
      <w:r w:rsidR="00856DB5" w:rsidRPr="006B1C2E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clinica quotidiana</w:t>
      </w:r>
      <w:r w:rsidR="00856DB5" w:rsidRPr="006B1C2E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e </w:t>
      </w:r>
      <w:r w:rsidR="00B604DD">
        <w:rPr>
          <w:sz w:val="28"/>
          <w:szCs w:val="28"/>
          <w:lang w:val="it-IT"/>
        </w:rPr>
        <w:t>dall’immenso</w:t>
      </w:r>
      <w:r>
        <w:rPr>
          <w:sz w:val="28"/>
          <w:szCs w:val="28"/>
          <w:lang w:val="it-IT"/>
        </w:rPr>
        <w:t xml:space="preserve"> progresso </w:t>
      </w:r>
      <w:r w:rsidR="00856DB5" w:rsidRPr="006B1C2E">
        <w:rPr>
          <w:sz w:val="28"/>
          <w:szCs w:val="28"/>
          <w:lang w:val="it-IT"/>
        </w:rPr>
        <w:t>nel campo</w:t>
      </w:r>
      <w:r w:rsidR="004232E2" w:rsidRPr="006B1C2E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del microbioma.</w:t>
      </w:r>
    </w:p>
    <w:p w14:paraId="208930A8" w14:textId="0CCF7B97" w:rsidR="008F3BBE" w:rsidRPr="00C313B8" w:rsidRDefault="008F3BBE">
      <w:pPr>
        <w:rPr>
          <w:sz w:val="32"/>
          <w:szCs w:val="32"/>
          <w:lang w:val="it-IT"/>
        </w:rPr>
      </w:pPr>
      <w:r w:rsidRPr="00C313B8">
        <w:rPr>
          <w:sz w:val="32"/>
          <w:szCs w:val="32"/>
          <w:lang w:val="it-IT"/>
        </w:rPr>
        <w:t>L</w:t>
      </w:r>
      <w:r w:rsidR="002C3DD8">
        <w:rPr>
          <w:sz w:val="32"/>
          <w:szCs w:val="32"/>
          <w:lang w:val="it-IT"/>
        </w:rPr>
        <w:t>’</w:t>
      </w:r>
      <w:r w:rsidRPr="00C313B8">
        <w:rPr>
          <w:sz w:val="32"/>
          <w:szCs w:val="32"/>
          <w:lang w:val="it-IT"/>
        </w:rPr>
        <w:t>evento congressuale</w:t>
      </w:r>
      <w:r w:rsidR="00C313B8" w:rsidRPr="00C313B8">
        <w:rPr>
          <w:sz w:val="32"/>
          <w:szCs w:val="32"/>
          <w:lang w:val="it-IT"/>
        </w:rPr>
        <w:t xml:space="preserve"> </w:t>
      </w:r>
      <w:r w:rsidR="002C3DD8">
        <w:rPr>
          <w:sz w:val="32"/>
          <w:szCs w:val="32"/>
          <w:lang w:val="it-IT"/>
        </w:rPr>
        <w:t xml:space="preserve">è già </w:t>
      </w:r>
      <w:r w:rsidRPr="00C313B8">
        <w:rPr>
          <w:sz w:val="32"/>
          <w:szCs w:val="32"/>
          <w:lang w:val="it-IT"/>
        </w:rPr>
        <w:t xml:space="preserve">da ora </w:t>
      </w:r>
      <w:r w:rsidR="00B604DD">
        <w:rPr>
          <w:sz w:val="32"/>
          <w:szCs w:val="32"/>
          <w:lang w:val="it-IT"/>
        </w:rPr>
        <w:t>una</w:t>
      </w:r>
      <w:r w:rsidRPr="00C313B8">
        <w:rPr>
          <w:sz w:val="32"/>
          <w:szCs w:val="32"/>
          <w:lang w:val="it-IT"/>
        </w:rPr>
        <w:t xml:space="preserve"> grande</w:t>
      </w:r>
      <w:r w:rsidR="00C313B8" w:rsidRPr="00C313B8">
        <w:rPr>
          <w:sz w:val="32"/>
          <w:szCs w:val="32"/>
          <w:lang w:val="it-IT"/>
        </w:rPr>
        <w:t xml:space="preserve"> aspettativa </w:t>
      </w:r>
      <w:r w:rsidR="00B604DD">
        <w:rPr>
          <w:sz w:val="32"/>
          <w:szCs w:val="32"/>
          <w:lang w:val="it-IT"/>
        </w:rPr>
        <w:t>con</w:t>
      </w:r>
      <w:r w:rsidR="00C313B8" w:rsidRPr="00C313B8">
        <w:rPr>
          <w:sz w:val="32"/>
          <w:szCs w:val="32"/>
          <w:lang w:val="it-IT"/>
        </w:rPr>
        <w:t xml:space="preserve"> 120 partecipanti in presenza gi</w:t>
      </w:r>
      <w:r w:rsidR="002C3DD8">
        <w:rPr>
          <w:sz w:val="32"/>
          <w:szCs w:val="32"/>
          <w:lang w:val="it-IT"/>
        </w:rPr>
        <w:t xml:space="preserve">à </w:t>
      </w:r>
      <w:r w:rsidR="00C313B8" w:rsidRPr="00C313B8">
        <w:rPr>
          <w:sz w:val="32"/>
          <w:szCs w:val="32"/>
          <w:lang w:val="it-IT"/>
        </w:rPr>
        <w:t>registrati ed altrettanti in attesa di collegamento in rete.</w:t>
      </w:r>
    </w:p>
    <w:p w14:paraId="6AEF9CB5" w14:textId="69E52AFF" w:rsidR="00361400" w:rsidRPr="006B1C2E" w:rsidRDefault="00361400">
      <w:pPr>
        <w:rPr>
          <w:sz w:val="28"/>
          <w:szCs w:val="28"/>
          <w:lang w:val="it-IT"/>
        </w:rPr>
      </w:pPr>
    </w:p>
    <w:p w14:paraId="2CA90021" w14:textId="3A33E283" w:rsidR="006B1C2E" w:rsidRDefault="00C313B8" w:rsidP="006B1C2E">
      <w:pPr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Siamo lietissimi di dare un </w:t>
      </w:r>
      <w:r w:rsidR="006B1C2E" w:rsidRPr="00105F78">
        <w:rPr>
          <w:sz w:val="32"/>
          <w:szCs w:val="32"/>
          <w:lang w:val="it-IT"/>
        </w:rPr>
        <w:t>cordial</w:t>
      </w:r>
      <w:r>
        <w:rPr>
          <w:sz w:val="32"/>
          <w:szCs w:val="32"/>
          <w:lang w:val="it-IT"/>
        </w:rPr>
        <w:t>e</w:t>
      </w:r>
      <w:r w:rsidR="006B1C2E" w:rsidRPr="00105F78">
        <w:rPr>
          <w:sz w:val="32"/>
          <w:szCs w:val="32"/>
          <w:lang w:val="it-IT"/>
        </w:rPr>
        <w:t xml:space="preserve"> benvenuto a tutti i partecipanti </w:t>
      </w:r>
      <w:r>
        <w:rPr>
          <w:sz w:val="32"/>
          <w:szCs w:val="32"/>
          <w:lang w:val="it-IT"/>
        </w:rPr>
        <w:t>in presenza</w:t>
      </w:r>
      <w:r w:rsidR="006B1C2E">
        <w:rPr>
          <w:sz w:val="32"/>
          <w:szCs w:val="32"/>
          <w:lang w:val="it-IT"/>
        </w:rPr>
        <w:t xml:space="preserve"> </w:t>
      </w:r>
      <w:r>
        <w:rPr>
          <w:sz w:val="32"/>
          <w:szCs w:val="32"/>
          <w:lang w:val="it-IT"/>
        </w:rPr>
        <w:t>e</w:t>
      </w:r>
      <w:r w:rsidR="002C3DD8">
        <w:rPr>
          <w:sz w:val="32"/>
          <w:szCs w:val="32"/>
          <w:lang w:val="it-IT"/>
        </w:rPr>
        <w:t>d</w:t>
      </w:r>
      <w:r>
        <w:rPr>
          <w:sz w:val="32"/>
          <w:szCs w:val="32"/>
          <w:lang w:val="it-IT"/>
        </w:rPr>
        <w:t xml:space="preserve"> a tutti gli interessati connessi per rete a </w:t>
      </w:r>
      <w:r w:rsidR="006B1C2E" w:rsidRPr="00105F78">
        <w:rPr>
          <w:sz w:val="32"/>
          <w:szCs w:val="32"/>
          <w:lang w:val="it-IT"/>
        </w:rPr>
        <w:t xml:space="preserve">queste </w:t>
      </w:r>
      <w:r>
        <w:rPr>
          <w:sz w:val="32"/>
          <w:szCs w:val="32"/>
          <w:lang w:val="it-IT"/>
        </w:rPr>
        <w:t>due</w:t>
      </w:r>
      <w:r w:rsidR="006B1C2E" w:rsidRPr="00105F78">
        <w:rPr>
          <w:sz w:val="32"/>
          <w:szCs w:val="32"/>
          <w:lang w:val="it-IT"/>
        </w:rPr>
        <w:t xml:space="preserve"> giornate </w:t>
      </w:r>
      <w:r w:rsidR="006B1C2E">
        <w:rPr>
          <w:sz w:val="32"/>
          <w:szCs w:val="32"/>
          <w:lang w:val="it-IT"/>
        </w:rPr>
        <w:t xml:space="preserve">di Roma </w:t>
      </w:r>
      <w:r w:rsidR="006B1C2E" w:rsidRPr="00105F78">
        <w:rPr>
          <w:sz w:val="32"/>
          <w:szCs w:val="32"/>
          <w:lang w:val="it-IT"/>
        </w:rPr>
        <w:t>dedicate al Microbioma</w:t>
      </w:r>
      <w:r w:rsidR="006B1C2E">
        <w:rPr>
          <w:sz w:val="32"/>
          <w:szCs w:val="32"/>
          <w:lang w:val="it-IT"/>
        </w:rPr>
        <w:t xml:space="preserve"> e </w:t>
      </w:r>
      <w:r w:rsidR="00B604DD">
        <w:rPr>
          <w:sz w:val="32"/>
          <w:szCs w:val="32"/>
          <w:lang w:val="it-IT"/>
        </w:rPr>
        <w:t>al</w:t>
      </w:r>
      <w:r w:rsidR="006B1C2E">
        <w:rPr>
          <w:sz w:val="32"/>
          <w:szCs w:val="32"/>
          <w:lang w:val="it-IT"/>
        </w:rPr>
        <w:t>la Terapia Probiotica.</w:t>
      </w:r>
    </w:p>
    <w:p w14:paraId="0EDB17B4" w14:textId="6A76C767" w:rsidR="00361400" w:rsidRDefault="00361400">
      <w:pPr>
        <w:rPr>
          <w:sz w:val="32"/>
          <w:szCs w:val="32"/>
          <w:lang w:val="it-IT"/>
        </w:rPr>
      </w:pPr>
    </w:p>
    <w:p w14:paraId="50F18A6B" w14:textId="5520207E" w:rsidR="004C6F7D" w:rsidRPr="00105F78" w:rsidRDefault="00C313B8">
      <w:pPr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Peter Malfertheiner</w:t>
      </w:r>
    </w:p>
    <w:sectPr w:rsidR="004C6F7D" w:rsidRPr="00105F7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AAF98" w14:textId="77777777" w:rsidR="00C21538" w:rsidRDefault="00C21538" w:rsidP="00C21538">
      <w:pPr>
        <w:spacing w:after="0" w:line="240" w:lineRule="auto"/>
      </w:pPr>
      <w:r>
        <w:separator/>
      </w:r>
    </w:p>
  </w:endnote>
  <w:endnote w:type="continuationSeparator" w:id="0">
    <w:p w14:paraId="07518C15" w14:textId="77777777" w:rsidR="00C21538" w:rsidRDefault="00C21538" w:rsidP="00C21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B5 Plain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9BD64" w14:textId="77777777" w:rsidR="00C21538" w:rsidRDefault="00C21538" w:rsidP="00C21538">
      <w:pPr>
        <w:spacing w:after="0" w:line="240" w:lineRule="auto"/>
      </w:pPr>
      <w:r>
        <w:separator/>
      </w:r>
    </w:p>
  </w:footnote>
  <w:footnote w:type="continuationSeparator" w:id="0">
    <w:p w14:paraId="1F2A2981" w14:textId="77777777" w:rsidR="00C21538" w:rsidRDefault="00C21538" w:rsidP="00C21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CF52" w14:textId="76F97089" w:rsidR="00C21538" w:rsidRDefault="00C21538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A5F2431" wp14:editId="5042E985">
          <wp:simplePos x="0" y="0"/>
          <wp:positionH relativeFrom="margin">
            <wp:posOffset>4914900</wp:posOffset>
          </wp:positionH>
          <wp:positionV relativeFrom="paragraph">
            <wp:posOffset>27940</wp:posOffset>
          </wp:positionV>
          <wp:extent cx="1126711" cy="788160"/>
          <wp:effectExtent l="0" t="0" r="0" b="0"/>
          <wp:wrapNone/>
          <wp:docPr id="1" name="Grafik 1" descr="Ein Bild, das Sitz, Stuh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itz, Stuhl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711" cy="78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02083"/>
    <w:multiLevelType w:val="hybridMultilevel"/>
    <w:tmpl w:val="E3E21890"/>
    <w:lvl w:ilvl="0" w:tplc="200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8A"/>
    <w:rsid w:val="00046725"/>
    <w:rsid w:val="000A6835"/>
    <w:rsid w:val="000D4B3D"/>
    <w:rsid w:val="00105F78"/>
    <w:rsid w:val="001D5F40"/>
    <w:rsid w:val="002C3DD8"/>
    <w:rsid w:val="00361400"/>
    <w:rsid w:val="0039081A"/>
    <w:rsid w:val="003A6A52"/>
    <w:rsid w:val="003F2C8A"/>
    <w:rsid w:val="004232E2"/>
    <w:rsid w:val="004C6F7D"/>
    <w:rsid w:val="004E6AFF"/>
    <w:rsid w:val="006B1C2E"/>
    <w:rsid w:val="00856DB5"/>
    <w:rsid w:val="008D78BC"/>
    <w:rsid w:val="008F3BBE"/>
    <w:rsid w:val="00A57D8F"/>
    <w:rsid w:val="00A844E6"/>
    <w:rsid w:val="00AB7DF3"/>
    <w:rsid w:val="00B47E51"/>
    <w:rsid w:val="00B604DD"/>
    <w:rsid w:val="00BF30B1"/>
    <w:rsid w:val="00C21538"/>
    <w:rsid w:val="00C313B8"/>
    <w:rsid w:val="00F0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6E9B"/>
  <w15:chartTrackingRefBased/>
  <w15:docId w15:val="{91C1D6FF-43DF-4835-9C75-DD5CAF73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AF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B1C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1C2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B1C2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1C2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B1C2E"/>
    <w:rPr>
      <w:b/>
      <w:bCs/>
      <w:sz w:val="20"/>
      <w:szCs w:val="20"/>
    </w:rPr>
  </w:style>
  <w:style w:type="paragraph" w:styleId="KeinLeerraum">
    <w:name w:val="No Spacing"/>
    <w:uiPriority w:val="1"/>
    <w:qFormat/>
    <w:rsid w:val="00C21538"/>
    <w:pPr>
      <w:spacing w:after="0" w:line="240" w:lineRule="auto"/>
    </w:pPr>
    <w:rPr>
      <w:lang w:val="it-IT"/>
    </w:rPr>
  </w:style>
  <w:style w:type="paragraph" w:styleId="Kopfzeile">
    <w:name w:val="header"/>
    <w:basedOn w:val="Standard"/>
    <w:link w:val="KopfzeileZchn"/>
    <w:uiPriority w:val="99"/>
    <w:unhideWhenUsed/>
    <w:rsid w:val="00C2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1538"/>
  </w:style>
  <w:style w:type="paragraph" w:styleId="Fuzeile">
    <w:name w:val="footer"/>
    <w:basedOn w:val="Standard"/>
    <w:link w:val="FuzeileZchn"/>
    <w:uiPriority w:val="99"/>
    <w:unhideWhenUsed/>
    <w:rsid w:val="00C2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1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Malfertheiner</dc:creator>
  <cp:keywords/>
  <dc:description/>
  <cp:lastModifiedBy>Monika Schrei</cp:lastModifiedBy>
  <cp:revision>4</cp:revision>
  <cp:lastPrinted>2022-11-21T11:46:00Z</cp:lastPrinted>
  <dcterms:created xsi:type="dcterms:W3CDTF">2022-11-21T11:22:00Z</dcterms:created>
  <dcterms:modified xsi:type="dcterms:W3CDTF">2022-11-21T11:52:00Z</dcterms:modified>
</cp:coreProperties>
</file>