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7AFC6" w14:textId="188A7B73" w:rsidR="00507050" w:rsidRPr="00A94B16" w:rsidRDefault="00A94B16" w:rsidP="00A94B16">
      <w:pPr>
        <w:tabs>
          <w:tab w:val="left" w:pos="465"/>
        </w:tabs>
        <w:jc w:val="center"/>
        <w:rPr>
          <w:rFonts w:ascii="Calibri Light" w:hAnsi="Calibri Light"/>
          <w:bCs/>
          <w:sz w:val="26"/>
          <w:szCs w:val="26"/>
          <w:u w:val="single"/>
        </w:rPr>
      </w:pPr>
      <w:r>
        <w:rPr>
          <w:rFonts w:ascii="Calibri Light" w:hAnsi="Calibri Light"/>
          <w:bCs/>
          <w:sz w:val="26"/>
          <w:szCs w:val="26"/>
          <w:u w:val="single"/>
        </w:rPr>
        <w:t>COMUNICATO STAMPA</w:t>
      </w:r>
    </w:p>
    <w:p w14:paraId="5338746C" w14:textId="77777777" w:rsidR="00173FC7" w:rsidRPr="00173FC7" w:rsidRDefault="00173FC7" w:rsidP="00173FC7">
      <w:pPr>
        <w:tabs>
          <w:tab w:val="left" w:pos="1590"/>
        </w:tabs>
        <w:spacing w:after="0"/>
        <w:jc w:val="center"/>
        <w:rPr>
          <w:rFonts w:ascii="Calibri Light" w:hAnsi="Calibri Light"/>
          <w:b/>
          <w:bCs/>
          <w:sz w:val="30"/>
          <w:szCs w:val="30"/>
        </w:rPr>
      </w:pPr>
      <w:r w:rsidRPr="00173FC7">
        <w:rPr>
          <w:rFonts w:ascii="Calibri Light" w:hAnsi="Calibri Light"/>
          <w:b/>
          <w:bCs/>
          <w:sz w:val="30"/>
          <w:szCs w:val="30"/>
        </w:rPr>
        <w:t>#BastaUsareIlCorpoDelleDonne</w:t>
      </w:r>
    </w:p>
    <w:p w14:paraId="710782FD" w14:textId="15B4758F" w:rsidR="00BF14F1" w:rsidRPr="00D73E26" w:rsidRDefault="00173FC7" w:rsidP="00DD426A">
      <w:pPr>
        <w:tabs>
          <w:tab w:val="left" w:pos="1590"/>
        </w:tabs>
        <w:spacing w:after="0"/>
        <w:jc w:val="center"/>
        <w:rPr>
          <w:rFonts w:ascii="Calibri Light" w:hAnsi="Calibri Light"/>
          <w:b/>
          <w:bCs/>
          <w:sz w:val="23"/>
          <w:szCs w:val="23"/>
        </w:rPr>
      </w:pPr>
      <w:r w:rsidRPr="00D73E26">
        <w:rPr>
          <w:rFonts w:ascii="Calibri Light" w:hAnsi="Calibri Light"/>
          <w:b/>
          <w:bCs/>
          <w:sz w:val="23"/>
          <w:szCs w:val="23"/>
        </w:rPr>
        <w:t xml:space="preserve">Le Società scientifiche di Ginecologia e Ostetricia denunciano la violenza </w:t>
      </w:r>
      <w:r w:rsidR="00DD426A" w:rsidRPr="00D73E26">
        <w:rPr>
          <w:rFonts w:ascii="Calibri Light" w:hAnsi="Calibri Light"/>
          <w:b/>
          <w:bCs/>
          <w:sz w:val="23"/>
          <w:szCs w:val="23"/>
        </w:rPr>
        <w:t xml:space="preserve">ai danni della dignità e del corpo delle donne da parte dei manifesti contro l'aborto </w:t>
      </w:r>
      <w:r w:rsidR="00D73E26" w:rsidRPr="00D73E26">
        <w:rPr>
          <w:rFonts w:ascii="Calibri Light" w:hAnsi="Calibri Light"/>
          <w:b/>
          <w:bCs/>
          <w:sz w:val="23"/>
          <w:szCs w:val="23"/>
        </w:rPr>
        <w:t xml:space="preserve">farmacologico </w:t>
      </w:r>
      <w:r w:rsidR="00DD426A" w:rsidRPr="00D73E26">
        <w:rPr>
          <w:rFonts w:ascii="Calibri Light" w:hAnsi="Calibri Light"/>
          <w:b/>
          <w:bCs/>
          <w:sz w:val="23"/>
          <w:szCs w:val="23"/>
        </w:rPr>
        <w:t>affis</w:t>
      </w:r>
      <w:r w:rsidR="00E8127A" w:rsidRPr="00D73E26">
        <w:rPr>
          <w:rFonts w:ascii="Calibri Light" w:hAnsi="Calibri Light"/>
          <w:b/>
          <w:bCs/>
          <w:sz w:val="23"/>
          <w:szCs w:val="23"/>
        </w:rPr>
        <w:t xml:space="preserve">si a Milano e in altre città </w:t>
      </w:r>
    </w:p>
    <w:p w14:paraId="10C9D1B3" w14:textId="77777777" w:rsidR="00DD426A" w:rsidRPr="00DD426A" w:rsidRDefault="00DD426A" w:rsidP="00DD426A">
      <w:pPr>
        <w:tabs>
          <w:tab w:val="left" w:pos="1590"/>
        </w:tabs>
        <w:spacing w:after="0"/>
        <w:jc w:val="center"/>
        <w:rPr>
          <w:rFonts w:ascii="Calibri Light" w:hAnsi="Calibri Light"/>
          <w:b/>
          <w:bCs/>
          <w:sz w:val="28"/>
          <w:szCs w:val="28"/>
        </w:rPr>
      </w:pPr>
    </w:p>
    <w:p w14:paraId="69F32605" w14:textId="596AFA07" w:rsidR="00173FC7" w:rsidRPr="00173FC7" w:rsidRDefault="00734013" w:rsidP="00E8127A">
      <w:pPr>
        <w:pStyle w:val="Corpotesto"/>
        <w:spacing w:after="120" w:line="240" w:lineRule="auto"/>
        <w:jc w:val="both"/>
        <w:rPr>
          <w:rFonts w:ascii="Calibri Light" w:hAnsi="Calibri Light"/>
          <w:b/>
          <w:bCs/>
          <w:sz w:val="22"/>
          <w:szCs w:val="22"/>
        </w:rPr>
      </w:pPr>
      <w:r w:rsidRPr="00173FC7">
        <w:rPr>
          <w:rFonts w:ascii="Calibri Light" w:hAnsi="Calibri Light"/>
          <w:b/>
          <w:bCs/>
          <w:sz w:val="22"/>
          <w:szCs w:val="22"/>
        </w:rPr>
        <w:t xml:space="preserve">Roma, </w:t>
      </w:r>
      <w:r w:rsidR="00173FC7" w:rsidRPr="00173FC7">
        <w:rPr>
          <w:rFonts w:ascii="Calibri Light" w:hAnsi="Calibri Light"/>
          <w:b/>
          <w:bCs/>
          <w:sz w:val="22"/>
          <w:szCs w:val="22"/>
        </w:rPr>
        <w:t>9 dicembre</w:t>
      </w:r>
      <w:r w:rsidRPr="00173FC7">
        <w:rPr>
          <w:rFonts w:ascii="Calibri Light" w:hAnsi="Calibri Light"/>
          <w:b/>
          <w:bCs/>
          <w:sz w:val="22"/>
          <w:szCs w:val="22"/>
        </w:rPr>
        <w:t xml:space="preserve"> 2020</w:t>
      </w:r>
      <w:r w:rsidRPr="00173FC7">
        <w:rPr>
          <w:rFonts w:ascii="Calibri Light" w:hAnsi="Calibri Light"/>
          <w:bCs/>
          <w:sz w:val="22"/>
          <w:szCs w:val="22"/>
        </w:rPr>
        <w:t xml:space="preserve"> </w:t>
      </w:r>
      <w:r w:rsidR="008B5D3F" w:rsidRPr="00173FC7">
        <w:rPr>
          <w:rFonts w:ascii="Calibri Light" w:hAnsi="Calibri Light"/>
          <w:bCs/>
          <w:sz w:val="22"/>
          <w:szCs w:val="22"/>
        </w:rPr>
        <w:t>–</w:t>
      </w:r>
      <w:r w:rsidR="00AB3A99" w:rsidRPr="00173FC7">
        <w:rPr>
          <w:rFonts w:ascii="Calibri Light" w:hAnsi="Calibri Light"/>
          <w:b/>
          <w:bCs/>
          <w:sz w:val="22"/>
          <w:szCs w:val="22"/>
        </w:rPr>
        <w:t xml:space="preserve"> </w:t>
      </w:r>
      <w:r w:rsidR="00173FC7" w:rsidRPr="00173FC7">
        <w:rPr>
          <w:rFonts w:ascii="Calibri Light" w:hAnsi="Calibri Light"/>
          <w:bCs/>
          <w:sz w:val="22"/>
          <w:szCs w:val="22"/>
        </w:rPr>
        <w:t>SIGO-AOGOI-AGUI-AGITE, società scientifiche che rappresentano la totalità della ginecologia ed ostetricia italiana, da sempre al fianco delle donne in tutte le loro battaglie, sono rimaste sbigottite di fronte al manifesto comparso a Milano</w:t>
      </w:r>
      <w:r w:rsidR="00E8127A">
        <w:rPr>
          <w:rFonts w:ascii="Calibri Light" w:hAnsi="Calibri Light"/>
          <w:bCs/>
          <w:sz w:val="22"/>
          <w:szCs w:val="22"/>
        </w:rPr>
        <w:t xml:space="preserve"> e in altre città</w:t>
      </w:r>
      <w:r w:rsidR="00173FC7" w:rsidRPr="00173FC7">
        <w:rPr>
          <w:rFonts w:ascii="Calibri Light" w:hAnsi="Calibri Light"/>
          <w:bCs/>
          <w:sz w:val="22"/>
          <w:szCs w:val="22"/>
        </w:rPr>
        <w:t xml:space="preserve"> contro la pratica della interruzione volontaria di gravidanza (IVG) farmacologica.</w:t>
      </w:r>
    </w:p>
    <w:p w14:paraId="6095B9A0" w14:textId="147562A2" w:rsidR="00173FC7" w:rsidRPr="00173FC7" w:rsidRDefault="00173FC7" w:rsidP="00E8127A">
      <w:pPr>
        <w:pStyle w:val="Corpotesto"/>
        <w:spacing w:after="120" w:line="240" w:lineRule="auto"/>
        <w:jc w:val="both"/>
        <w:rPr>
          <w:rFonts w:ascii="Calibri Light" w:hAnsi="Calibri Light"/>
          <w:b/>
          <w:bCs/>
          <w:sz w:val="22"/>
          <w:szCs w:val="22"/>
        </w:rPr>
      </w:pPr>
      <w:r w:rsidRPr="00173FC7">
        <w:rPr>
          <w:rFonts w:ascii="Calibri Light" w:hAnsi="Calibri Light"/>
          <w:bCs/>
          <w:sz w:val="22"/>
          <w:szCs w:val="22"/>
        </w:rPr>
        <w:t xml:space="preserve">È un affronto oltraggioso, profondo ed indegno alla dignità delle donne e scientificamente non corretto.  </w:t>
      </w:r>
    </w:p>
    <w:p w14:paraId="6AFF2163" w14:textId="19A1E871" w:rsidR="00173FC7" w:rsidRPr="00173FC7" w:rsidRDefault="00173FC7" w:rsidP="00E8127A">
      <w:pPr>
        <w:pStyle w:val="Corpotesto"/>
        <w:spacing w:after="120" w:line="240" w:lineRule="auto"/>
        <w:jc w:val="both"/>
        <w:rPr>
          <w:rFonts w:ascii="Calibri Light" w:hAnsi="Calibri Light"/>
          <w:bCs/>
          <w:sz w:val="22"/>
          <w:szCs w:val="22"/>
        </w:rPr>
      </w:pPr>
      <w:r w:rsidRPr="00173FC7">
        <w:rPr>
          <w:rFonts w:ascii="Calibri Light" w:hAnsi="Calibri Light"/>
          <w:bCs/>
          <w:sz w:val="22"/>
          <w:szCs w:val="22"/>
        </w:rPr>
        <w:t xml:space="preserve">L’utilizzo del farmaco per indurre l’aborto volontario voluto (IVG) oppure come alternativa al cosiddetto “raschiamento” in caso di aborto non voluto (spontaneo) è stato autorizzato dal 2009 e poi ribadito nel 2020, dagli organi competenti (Ministero della Salute ed Aifa) dopo il parere favorevole degli esperti ed in base alla esperienza clinica già ottenuta in molti Paesi da decenni. </w:t>
      </w:r>
    </w:p>
    <w:p w14:paraId="58B0D33E" w14:textId="2CFA27D6" w:rsidR="00173FC7" w:rsidRPr="00173FC7" w:rsidRDefault="00173FC7" w:rsidP="00E8127A">
      <w:pPr>
        <w:pStyle w:val="Corpotesto"/>
        <w:spacing w:after="120" w:line="240" w:lineRule="auto"/>
        <w:jc w:val="both"/>
        <w:rPr>
          <w:rFonts w:ascii="Calibri Light" w:hAnsi="Calibri Light"/>
          <w:bCs/>
          <w:sz w:val="22"/>
          <w:szCs w:val="22"/>
        </w:rPr>
      </w:pPr>
      <w:r w:rsidRPr="00173FC7">
        <w:rPr>
          <w:rFonts w:ascii="Calibri Light" w:hAnsi="Calibri Light"/>
          <w:bCs/>
          <w:sz w:val="22"/>
          <w:szCs w:val="22"/>
        </w:rPr>
        <w:t>SIGO-AOGOI-AGUI-AGITE si erano già espresse favorevolmente sull’utilizzo maggiormente esteso del metodo farmacologico nella interruzione volontaria di gravidanza e nei casi di aborto interno in quanto, nei tempi e modi corretti, risulta più accetto e meno invasivo per le donne.</w:t>
      </w:r>
    </w:p>
    <w:p w14:paraId="12A4CA2B" w14:textId="3A79671B" w:rsidR="00173FC7" w:rsidRPr="00173FC7" w:rsidRDefault="00173FC7" w:rsidP="00E8127A">
      <w:pPr>
        <w:pStyle w:val="Corpotesto"/>
        <w:spacing w:after="120" w:line="240" w:lineRule="auto"/>
        <w:jc w:val="both"/>
        <w:rPr>
          <w:rFonts w:ascii="Calibri Light" w:hAnsi="Calibri Light"/>
          <w:bCs/>
          <w:sz w:val="22"/>
          <w:szCs w:val="22"/>
        </w:rPr>
      </w:pPr>
      <w:r w:rsidRPr="00173FC7">
        <w:rPr>
          <w:rFonts w:ascii="Calibri Light" w:hAnsi="Calibri Light"/>
          <w:bCs/>
          <w:sz w:val="22"/>
          <w:szCs w:val="22"/>
        </w:rPr>
        <w:t xml:space="preserve">SIGO-AOGOI-AGUI-AGITE considerano riprovevole non solo la mancanza di contenuto scientifico ma </w:t>
      </w:r>
      <w:bookmarkStart w:id="0" w:name="_GoBack"/>
      <w:bookmarkEnd w:id="0"/>
      <w:r w:rsidRPr="00173FC7">
        <w:rPr>
          <w:rFonts w:ascii="Calibri Light" w:hAnsi="Calibri Light"/>
          <w:bCs/>
          <w:sz w:val="22"/>
          <w:szCs w:val="22"/>
        </w:rPr>
        <w:t xml:space="preserve">soprattutto l’uso inaccettabile delle immagini ed affermano con forza che è ora di dire basta all'utilizzo del corpo delle donne per trasmettere qualunque messaggio, da quelli pseudo-scientifici alla pubblicità delle automobili. </w:t>
      </w:r>
    </w:p>
    <w:p w14:paraId="4E1E8351" w14:textId="77777777" w:rsidR="00173FC7" w:rsidRPr="00173FC7" w:rsidRDefault="00173FC7" w:rsidP="00E8127A">
      <w:pPr>
        <w:pStyle w:val="Corpotesto"/>
        <w:spacing w:after="120" w:line="240" w:lineRule="auto"/>
        <w:jc w:val="both"/>
        <w:rPr>
          <w:rFonts w:ascii="Calibri Light" w:hAnsi="Calibri Light"/>
          <w:bCs/>
          <w:sz w:val="22"/>
          <w:szCs w:val="22"/>
        </w:rPr>
      </w:pPr>
      <w:r w:rsidRPr="00173FC7">
        <w:rPr>
          <w:rFonts w:ascii="Calibri Light" w:hAnsi="Calibri Light"/>
          <w:bCs/>
          <w:sz w:val="22"/>
          <w:szCs w:val="22"/>
        </w:rPr>
        <w:t>È un manifesto terribile, non veritiero che utilizza in modo inaccettabile il corpo di una donna.</w:t>
      </w:r>
    </w:p>
    <w:p w14:paraId="4A5843A4" w14:textId="1D2A3E84" w:rsidR="00173FC7" w:rsidRPr="00173FC7" w:rsidRDefault="00173FC7" w:rsidP="00E8127A">
      <w:pPr>
        <w:pStyle w:val="Corpotesto"/>
        <w:spacing w:after="120" w:line="240" w:lineRule="auto"/>
        <w:jc w:val="both"/>
        <w:rPr>
          <w:rFonts w:ascii="Calibri Light" w:hAnsi="Calibri Light"/>
          <w:bCs/>
          <w:sz w:val="22"/>
          <w:szCs w:val="22"/>
        </w:rPr>
      </w:pPr>
      <w:r w:rsidRPr="00173FC7">
        <w:rPr>
          <w:rFonts w:ascii="Calibri Light" w:hAnsi="Calibri Light"/>
          <w:bCs/>
          <w:sz w:val="22"/>
          <w:szCs w:val="22"/>
        </w:rPr>
        <w:t>È ora di dare dignità alle donne, alle persone, al corpo delle donne!</w:t>
      </w:r>
    </w:p>
    <w:p w14:paraId="3727D92C" w14:textId="22E2AAB1" w:rsidR="00173FC7" w:rsidRPr="00173FC7" w:rsidRDefault="00173FC7" w:rsidP="00E8127A">
      <w:pPr>
        <w:pStyle w:val="Corpotesto"/>
        <w:spacing w:after="120" w:line="240" w:lineRule="auto"/>
        <w:jc w:val="both"/>
        <w:rPr>
          <w:rFonts w:ascii="Calibri Light" w:hAnsi="Calibri Light"/>
          <w:bCs/>
          <w:sz w:val="22"/>
          <w:szCs w:val="22"/>
        </w:rPr>
      </w:pPr>
      <w:r w:rsidRPr="00173FC7">
        <w:rPr>
          <w:rFonts w:ascii="Calibri Light" w:hAnsi="Calibri Light"/>
          <w:bCs/>
          <w:sz w:val="22"/>
          <w:szCs w:val="22"/>
        </w:rPr>
        <w:t>Tutta la ginecologia italiana è profondamente colpita, amareggiata da questo manifesto con cui si è veramente toccato il fondo.</w:t>
      </w:r>
    </w:p>
    <w:p w14:paraId="0EC34AB9" w14:textId="77777777" w:rsidR="00173FC7" w:rsidRPr="00173FC7" w:rsidRDefault="00173FC7" w:rsidP="00E8127A">
      <w:pPr>
        <w:pStyle w:val="Corpotesto"/>
        <w:spacing w:after="120" w:line="240" w:lineRule="auto"/>
        <w:jc w:val="both"/>
        <w:rPr>
          <w:rFonts w:ascii="Calibri Light" w:hAnsi="Calibri Light"/>
          <w:bCs/>
          <w:sz w:val="22"/>
          <w:szCs w:val="22"/>
        </w:rPr>
      </w:pPr>
      <w:r w:rsidRPr="00173FC7">
        <w:rPr>
          <w:rFonts w:ascii="Calibri Light" w:hAnsi="Calibri Light"/>
          <w:bCs/>
          <w:sz w:val="22"/>
          <w:szCs w:val="22"/>
        </w:rPr>
        <w:t>Come ginecologhe e ginecologi, medici che si occupano dalla salute delle donne, non possiamo tollerare questa ennesima violenza mediatica contro le donne e che trasmette un messaggio scientifico distorto.</w:t>
      </w:r>
    </w:p>
    <w:p w14:paraId="75165799" w14:textId="77777777" w:rsidR="00173FC7" w:rsidRPr="00173FC7" w:rsidRDefault="00173FC7" w:rsidP="00E8127A">
      <w:pPr>
        <w:pStyle w:val="Corpotesto"/>
        <w:spacing w:after="120" w:line="240" w:lineRule="auto"/>
        <w:jc w:val="both"/>
        <w:rPr>
          <w:rFonts w:ascii="Calibri Light" w:hAnsi="Calibri Light"/>
          <w:bCs/>
          <w:sz w:val="22"/>
          <w:szCs w:val="22"/>
        </w:rPr>
      </w:pPr>
      <w:r w:rsidRPr="00173FC7">
        <w:rPr>
          <w:rFonts w:ascii="Calibri Light" w:hAnsi="Calibri Light"/>
          <w:bCs/>
          <w:sz w:val="22"/>
          <w:szCs w:val="22"/>
        </w:rPr>
        <w:t>Intendiamo tutelare, ora e sempre, la dignità della sofferenza, il rispetto del corpo delle donne, la libertà delle donne, il rispetto della legge e siamo pronti ad agire anche per vie legali.</w:t>
      </w:r>
    </w:p>
    <w:p w14:paraId="752B71DA" w14:textId="77777777" w:rsidR="00173FC7" w:rsidRPr="00173FC7" w:rsidRDefault="00173FC7" w:rsidP="00173FC7">
      <w:pPr>
        <w:pStyle w:val="Corpotesto"/>
        <w:spacing w:after="120"/>
        <w:jc w:val="both"/>
        <w:rPr>
          <w:rFonts w:ascii="Calibri Light" w:hAnsi="Calibri Light"/>
          <w:b/>
          <w:bCs/>
          <w:sz w:val="22"/>
          <w:szCs w:val="22"/>
        </w:rPr>
      </w:pPr>
    </w:p>
    <w:p w14:paraId="0FCA5062" w14:textId="77777777" w:rsidR="00CF0087" w:rsidRPr="00544500" w:rsidRDefault="00CF0087" w:rsidP="00CF0087">
      <w:pPr>
        <w:spacing w:after="0"/>
        <w:rPr>
          <w:rFonts w:ascii="Calibri Light" w:hAnsi="Calibri Light"/>
          <w:b/>
          <w:color w:val="212529"/>
          <w:sz w:val="21"/>
          <w:szCs w:val="21"/>
        </w:rPr>
      </w:pPr>
      <w:r w:rsidRPr="00544500">
        <w:rPr>
          <w:rFonts w:ascii="Calibri Light" w:hAnsi="Calibri Light"/>
          <w:b/>
          <w:color w:val="212529"/>
          <w:sz w:val="21"/>
          <w:szCs w:val="21"/>
        </w:rPr>
        <w:t>Per ulteriori informazioni:</w:t>
      </w:r>
    </w:p>
    <w:p w14:paraId="5F7A85BC" w14:textId="77777777" w:rsidR="00CF0087" w:rsidRPr="00544500" w:rsidRDefault="00CF0087" w:rsidP="00CF0087">
      <w:pPr>
        <w:spacing w:after="0"/>
        <w:rPr>
          <w:rFonts w:ascii="Calibri Light" w:hAnsi="Calibri Light"/>
          <w:b/>
          <w:color w:val="212529"/>
          <w:sz w:val="10"/>
          <w:szCs w:val="10"/>
        </w:rPr>
      </w:pPr>
    </w:p>
    <w:p w14:paraId="7A6957BB" w14:textId="77777777" w:rsidR="00CF0087" w:rsidRPr="00544500" w:rsidRDefault="00CF0087" w:rsidP="00CF0087">
      <w:pPr>
        <w:spacing w:after="0"/>
        <w:rPr>
          <w:rFonts w:ascii="Calibri Light" w:hAnsi="Calibri Light"/>
          <w:b/>
          <w:i/>
          <w:color w:val="212529"/>
          <w:sz w:val="21"/>
          <w:szCs w:val="21"/>
        </w:rPr>
      </w:pPr>
      <w:r w:rsidRPr="00544500">
        <w:rPr>
          <w:rFonts w:ascii="Calibri Light" w:hAnsi="Calibri Light"/>
          <w:b/>
          <w:i/>
          <w:color w:val="212529"/>
          <w:sz w:val="21"/>
          <w:szCs w:val="21"/>
        </w:rPr>
        <w:t>Ufficio Stampa Value Relations</w:t>
      </w:r>
    </w:p>
    <w:p w14:paraId="3657AA5A" w14:textId="77777777" w:rsidR="00CF0087" w:rsidRPr="00544500" w:rsidRDefault="00CF0087" w:rsidP="00CF0087">
      <w:pPr>
        <w:spacing w:after="0"/>
        <w:rPr>
          <w:rFonts w:ascii="Calibri Light" w:hAnsi="Calibri Light"/>
          <w:color w:val="212529"/>
          <w:sz w:val="21"/>
          <w:szCs w:val="21"/>
        </w:rPr>
      </w:pPr>
      <w:r w:rsidRPr="00544500">
        <w:rPr>
          <w:rFonts w:ascii="Calibri Light" w:hAnsi="Calibri Light"/>
          <w:color w:val="212529"/>
          <w:sz w:val="21"/>
          <w:szCs w:val="21"/>
        </w:rPr>
        <w:t xml:space="preserve">Angela Del Giudice </w:t>
      </w:r>
    </w:p>
    <w:p w14:paraId="62988244" w14:textId="06ECE7D2" w:rsidR="00CF0087" w:rsidRDefault="00544500" w:rsidP="00A94B16">
      <w:pPr>
        <w:spacing w:after="0"/>
        <w:rPr>
          <w:rStyle w:val="Collegamentoipertestuale"/>
          <w:rFonts w:ascii="Calibri Light" w:hAnsi="Calibri Light"/>
          <w:sz w:val="21"/>
          <w:szCs w:val="21"/>
        </w:rPr>
      </w:pPr>
      <w:r>
        <w:rPr>
          <w:rFonts w:ascii="Calibri Light" w:hAnsi="Calibri Light"/>
          <w:color w:val="212529"/>
          <w:sz w:val="21"/>
          <w:szCs w:val="21"/>
        </w:rPr>
        <w:t>Cell. 392.6858392</w:t>
      </w:r>
      <w:r w:rsidR="00A94B16">
        <w:rPr>
          <w:rFonts w:ascii="Calibri Light" w:hAnsi="Calibri Light"/>
          <w:color w:val="212529"/>
          <w:sz w:val="21"/>
          <w:szCs w:val="21"/>
        </w:rPr>
        <w:t xml:space="preserve"> - </w:t>
      </w:r>
      <w:hyperlink r:id="rId8" w:history="1">
        <w:r w:rsidR="00CF0087" w:rsidRPr="00544500">
          <w:rPr>
            <w:rStyle w:val="Collegamentoipertestuale"/>
            <w:rFonts w:ascii="Calibri Light" w:hAnsi="Calibri Light"/>
            <w:sz w:val="21"/>
            <w:szCs w:val="21"/>
          </w:rPr>
          <w:t>a.delgiudice@vrelations.it</w:t>
        </w:r>
      </w:hyperlink>
    </w:p>
    <w:p w14:paraId="674DEDEF" w14:textId="33ADC982" w:rsidR="00173FC7" w:rsidRPr="00173FC7" w:rsidRDefault="00173FC7" w:rsidP="00A94B16">
      <w:pPr>
        <w:spacing w:after="0"/>
        <w:rPr>
          <w:rFonts w:ascii="Calibri Light" w:hAnsi="Calibri Light"/>
          <w:color w:val="212529"/>
          <w:sz w:val="21"/>
          <w:szCs w:val="21"/>
        </w:rPr>
      </w:pPr>
      <w:r w:rsidRPr="00173FC7">
        <w:rPr>
          <w:rFonts w:ascii="Calibri Light" w:hAnsi="Calibri Light"/>
          <w:color w:val="212529"/>
          <w:sz w:val="21"/>
          <w:szCs w:val="21"/>
        </w:rPr>
        <w:t>Chiara Farroni</w:t>
      </w:r>
    </w:p>
    <w:p w14:paraId="21E31CEA" w14:textId="3FCAEFAB" w:rsidR="00173FC7" w:rsidRPr="00A94B16" w:rsidRDefault="00173FC7" w:rsidP="00A94B16">
      <w:pPr>
        <w:spacing w:after="0"/>
        <w:rPr>
          <w:rFonts w:ascii="Calibri Light" w:hAnsi="Calibri Light"/>
          <w:color w:val="212529"/>
          <w:sz w:val="21"/>
          <w:szCs w:val="21"/>
        </w:rPr>
      </w:pPr>
      <w:r w:rsidRPr="00173FC7">
        <w:rPr>
          <w:rFonts w:ascii="Calibri Light" w:hAnsi="Calibri Light"/>
          <w:color w:val="212529"/>
          <w:sz w:val="21"/>
          <w:szCs w:val="21"/>
        </w:rPr>
        <w:t xml:space="preserve">Cell. 331.4997375 </w:t>
      </w:r>
      <w:r>
        <w:rPr>
          <w:rFonts w:ascii="Calibri Light" w:hAnsi="Calibri Light"/>
          <w:color w:val="212529"/>
          <w:sz w:val="21"/>
          <w:szCs w:val="21"/>
        </w:rPr>
        <w:t xml:space="preserve">- </w:t>
      </w:r>
      <w:hyperlink r:id="rId9" w:history="1">
        <w:r w:rsidRPr="00D204EA">
          <w:rPr>
            <w:rStyle w:val="Collegamentoipertestuale"/>
            <w:rFonts w:ascii="Calibri Light" w:hAnsi="Calibri Light"/>
            <w:sz w:val="21"/>
            <w:szCs w:val="21"/>
          </w:rPr>
          <w:t>c.farroni@vrelations.it</w:t>
        </w:r>
      </w:hyperlink>
      <w:r>
        <w:rPr>
          <w:rFonts w:ascii="Calibri Light" w:hAnsi="Calibri Light"/>
          <w:color w:val="212529"/>
          <w:sz w:val="21"/>
          <w:szCs w:val="21"/>
        </w:rPr>
        <w:t xml:space="preserve"> </w:t>
      </w:r>
    </w:p>
    <w:sectPr w:rsidR="00173FC7" w:rsidRPr="00A94B16" w:rsidSect="00D73E26">
      <w:headerReference w:type="default" r:id="rId10"/>
      <w:footerReference w:type="default" r:id="rId11"/>
      <w:pgSz w:w="11906" w:h="16838"/>
      <w:pgMar w:top="1418"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64C5B" w14:textId="77777777" w:rsidR="006A2984" w:rsidRDefault="006A2984" w:rsidP="00011B76">
      <w:pPr>
        <w:spacing w:after="0" w:line="240" w:lineRule="auto"/>
      </w:pPr>
      <w:r>
        <w:separator/>
      </w:r>
    </w:p>
  </w:endnote>
  <w:endnote w:type="continuationSeparator" w:id="0">
    <w:p w14:paraId="31CE5E58" w14:textId="77777777" w:rsidR="006A2984" w:rsidRDefault="006A2984" w:rsidP="0001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Lato">
    <w:altName w:val="Arial"/>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2ECFC" w14:textId="06C2FE85" w:rsidR="00A94B16" w:rsidRDefault="00A94B16">
    <w:pPr>
      <w:pStyle w:val="Pidipagina"/>
    </w:pPr>
    <w:r>
      <w:rPr>
        <w:noProof/>
        <w:lang w:eastAsia="it-IT"/>
      </w:rPr>
      <w:drawing>
        <wp:inline distT="0" distB="0" distL="0" distR="0" wp14:anchorId="56D7B136" wp14:editId="3783438B">
          <wp:extent cx="6047740" cy="318764"/>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BEBA8EAE-BF5A-486C-A8C5-ECC9F3942E4B}">
                        <a14:imgProps xmlns:a14="http://schemas.microsoft.com/office/drawing/2010/main">
                          <a14:imgLayer r:embed="rId2">
                            <a14:imgEffect>
                              <a14:saturation sat="90000"/>
                            </a14:imgEffect>
                          </a14:imgLayer>
                        </a14:imgProps>
                      </a:ext>
                      <a:ext uri="{28A0092B-C50C-407E-A947-70E740481C1C}">
                        <a14:useLocalDpi xmlns:a14="http://schemas.microsoft.com/office/drawing/2010/main" val="0"/>
                      </a:ext>
                    </a:extLst>
                  </a:blip>
                  <a:srcRect/>
                  <a:stretch>
                    <a:fillRect/>
                  </a:stretch>
                </pic:blipFill>
                <pic:spPr bwMode="auto">
                  <a:xfrm>
                    <a:off x="0" y="0"/>
                    <a:ext cx="6047740" cy="318764"/>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C3C28" w14:textId="77777777" w:rsidR="006A2984" w:rsidRDefault="006A2984" w:rsidP="00011B76">
      <w:pPr>
        <w:spacing w:after="0" w:line="240" w:lineRule="auto"/>
      </w:pPr>
      <w:r>
        <w:separator/>
      </w:r>
    </w:p>
  </w:footnote>
  <w:footnote w:type="continuationSeparator" w:id="0">
    <w:p w14:paraId="280C21B9" w14:textId="77777777" w:rsidR="006A2984" w:rsidRDefault="006A2984" w:rsidP="00011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EDB9" w14:textId="712B59A7" w:rsidR="00A94B16" w:rsidRDefault="00A94B16" w:rsidP="00A94B16">
    <w:pPr>
      <w:jc w:val="center"/>
      <w:rPr>
        <w:rFonts w:ascii="Lato" w:hAnsi="Lato"/>
        <w:b/>
        <w:sz w:val="24"/>
        <w:szCs w:val="24"/>
      </w:rPr>
    </w:pPr>
    <w:r w:rsidRPr="00FB6081">
      <w:rPr>
        <w:rFonts w:ascii="Lato" w:hAnsi="Lato"/>
        <w:b/>
        <w:sz w:val="24"/>
        <w:szCs w:val="24"/>
      </w:rPr>
      <w:t>FEDERAZIONE SIGO</w:t>
    </w:r>
  </w:p>
  <w:p w14:paraId="76D81B87" w14:textId="44433B9B" w:rsidR="007910D8" w:rsidRDefault="007910D8" w:rsidP="00A47014">
    <w:pPr>
      <w:jc w:val="center"/>
      <w:rPr>
        <w:rFonts w:ascii="Lato" w:hAnsi="Lato"/>
        <w:b/>
        <w:sz w:val="24"/>
        <w:szCs w:val="24"/>
      </w:rPr>
    </w:pPr>
    <w:r>
      <w:rPr>
        <w:noProof/>
        <w:sz w:val="16"/>
        <w:szCs w:val="16"/>
        <w:lang w:eastAsia="it-IT"/>
      </w:rPr>
      <w:drawing>
        <wp:anchor distT="0" distB="0" distL="114300" distR="114300" simplePos="0" relativeHeight="251658752" behindDoc="1" locked="0" layoutInCell="1" allowOverlap="1" wp14:anchorId="7065E63B" wp14:editId="739FAC89">
          <wp:simplePos x="0" y="0"/>
          <wp:positionH relativeFrom="margin">
            <wp:align>center</wp:align>
          </wp:positionH>
          <wp:positionV relativeFrom="paragraph">
            <wp:posOffset>3810</wp:posOffset>
          </wp:positionV>
          <wp:extent cx="5638800" cy="682625"/>
          <wp:effectExtent l="0" t="0" r="0" b="317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hi-sigo.jpg"/>
                  <pic:cNvPicPr/>
                </pic:nvPicPr>
                <pic:blipFill>
                  <a:blip r:embed="rId1">
                    <a:extLst>
                      <a:ext uri="{28A0092B-C50C-407E-A947-70E740481C1C}">
                        <a14:useLocalDpi xmlns:a14="http://schemas.microsoft.com/office/drawing/2010/main" val="0"/>
                      </a:ext>
                    </a:extLst>
                  </a:blip>
                  <a:stretch>
                    <a:fillRect/>
                  </a:stretch>
                </pic:blipFill>
                <pic:spPr>
                  <a:xfrm>
                    <a:off x="0" y="0"/>
                    <a:ext cx="5638800" cy="682625"/>
                  </a:xfrm>
                  <a:prstGeom prst="rect">
                    <a:avLst/>
                  </a:prstGeom>
                </pic:spPr>
              </pic:pic>
            </a:graphicData>
          </a:graphic>
        </wp:anchor>
      </w:drawing>
    </w:r>
  </w:p>
  <w:p w14:paraId="5BA50B71" w14:textId="08767A6C" w:rsidR="007910D8" w:rsidRDefault="007910D8" w:rsidP="00A47014">
    <w:pPr>
      <w:jc w:val="center"/>
      <w:rPr>
        <w:rFonts w:ascii="Lato" w:hAnsi="Lato"/>
        <w:b/>
        <w:sz w:val="24"/>
        <w:szCs w:val="24"/>
      </w:rPr>
    </w:pPr>
  </w:p>
  <w:p w14:paraId="667B426F" w14:textId="0FB465EB" w:rsidR="000C7544" w:rsidRDefault="00011B76" w:rsidP="007910D8">
    <w:pPr>
      <w:jc w:val="center"/>
      <w:rPr>
        <w:noProof/>
        <w:sz w:val="16"/>
        <w:szCs w:val="16"/>
        <w:lang w:eastAsia="it-IT"/>
      </w:rPr>
    </w:pPr>
    <w:r w:rsidRPr="00011B76">
      <w:rPr>
        <w:noProof/>
        <w:sz w:val="16"/>
        <w:szCs w:val="16"/>
        <w:lang w:eastAsia="it-IT"/>
      </w:rPr>
      <w:t xml:space="preserve"> </w:t>
    </w:r>
    <w:r>
      <w:rPr>
        <w:noProof/>
        <w:sz w:val="16"/>
        <w:szCs w:val="16"/>
        <w:lang w:eastAsia="it-IT"/>
      </w:rPr>
      <w:t xml:space="preserve">          </w:t>
    </w:r>
    <w:r w:rsidRPr="00011B76">
      <w:rPr>
        <w:noProof/>
        <w:sz w:val="16"/>
        <w:szCs w:val="16"/>
        <w:lang w:eastAsia="it-IT"/>
      </w:rPr>
      <w:t xml:space="preserve"> </w:t>
    </w:r>
    <w:r>
      <w:rPr>
        <w:noProof/>
        <w:sz w:val="16"/>
        <w:szCs w:val="16"/>
        <w:lang w:eastAsia="it-IT"/>
      </w:rPr>
      <w:t xml:space="preserve">          </w:t>
    </w:r>
    <w:r w:rsidRPr="00011B76">
      <w:rPr>
        <w:noProof/>
        <w:sz w:val="16"/>
        <w:szCs w:val="16"/>
        <w:lang w:eastAsia="it-IT"/>
      </w:rPr>
      <w:t xml:space="preserve"> </w:t>
    </w:r>
    <w:r>
      <w:rPr>
        <w:noProof/>
        <w:sz w:val="16"/>
        <w:szCs w:val="16"/>
        <w:lang w:eastAsia="it-IT"/>
      </w:rPr>
      <w:t xml:space="preserve">            </w:t>
    </w:r>
  </w:p>
  <w:p w14:paraId="6D5965DF" w14:textId="77777777" w:rsidR="00173FC7" w:rsidRPr="00173FC7" w:rsidRDefault="00173FC7" w:rsidP="007910D8">
    <w:pPr>
      <w:jc w:val="center"/>
      <w:rPr>
        <w:noProof/>
        <w:sz w:val="10"/>
        <w:szCs w:val="10"/>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850"/>
    <w:multiLevelType w:val="hybridMultilevel"/>
    <w:tmpl w:val="AFD2A7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79"/>
    <w:rsid w:val="00000334"/>
    <w:rsid w:val="00011B76"/>
    <w:rsid w:val="00013F5F"/>
    <w:rsid w:val="00042AD2"/>
    <w:rsid w:val="0005599E"/>
    <w:rsid w:val="000604DA"/>
    <w:rsid w:val="000C7500"/>
    <w:rsid w:val="000C7544"/>
    <w:rsid w:val="00131333"/>
    <w:rsid w:val="00173FC7"/>
    <w:rsid w:val="001F3DA9"/>
    <w:rsid w:val="001F512F"/>
    <w:rsid w:val="002B3B79"/>
    <w:rsid w:val="00344CDE"/>
    <w:rsid w:val="00401EC2"/>
    <w:rsid w:val="00450FDC"/>
    <w:rsid w:val="004F69C9"/>
    <w:rsid w:val="00507050"/>
    <w:rsid w:val="00544500"/>
    <w:rsid w:val="005F70C3"/>
    <w:rsid w:val="0062331F"/>
    <w:rsid w:val="00624E37"/>
    <w:rsid w:val="006515AA"/>
    <w:rsid w:val="006A2984"/>
    <w:rsid w:val="00730256"/>
    <w:rsid w:val="00734013"/>
    <w:rsid w:val="00771974"/>
    <w:rsid w:val="007910D8"/>
    <w:rsid w:val="007A1950"/>
    <w:rsid w:val="007F3482"/>
    <w:rsid w:val="00852E68"/>
    <w:rsid w:val="008B5D3F"/>
    <w:rsid w:val="00933CB1"/>
    <w:rsid w:val="00942146"/>
    <w:rsid w:val="00A439C1"/>
    <w:rsid w:val="00A47014"/>
    <w:rsid w:val="00A94B16"/>
    <w:rsid w:val="00AB3A99"/>
    <w:rsid w:val="00AE0ABF"/>
    <w:rsid w:val="00B74CCC"/>
    <w:rsid w:val="00BF14F1"/>
    <w:rsid w:val="00CC2C5A"/>
    <w:rsid w:val="00CF0087"/>
    <w:rsid w:val="00D73E26"/>
    <w:rsid w:val="00D94475"/>
    <w:rsid w:val="00DB4BAD"/>
    <w:rsid w:val="00DD426A"/>
    <w:rsid w:val="00E422AF"/>
    <w:rsid w:val="00E8127A"/>
    <w:rsid w:val="00EE33FF"/>
    <w:rsid w:val="00F17226"/>
    <w:rsid w:val="00FB6081"/>
    <w:rsid w:val="00FD46ED"/>
    <w:rsid w:val="00FE2E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BDFC92"/>
  <w15:docId w15:val="{5BC79600-2BBC-4CFB-B0D2-B10D5146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9C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3B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3B79"/>
    <w:rPr>
      <w:rFonts w:ascii="Tahoma" w:hAnsi="Tahoma" w:cs="Tahoma"/>
      <w:sz w:val="16"/>
      <w:szCs w:val="16"/>
    </w:rPr>
  </w:style>
  <w:style w:type="paragraph" w:styleId="Intestazione">
    <w:name w:val="header"/>
    <w:basedOn w:val="Normale"/>
    <w:link w:val="IntestazioneCarattere"/>
    <w:uiPriority w:val="99"/>
    <w:unhideWhenUsed/>
    <w:rsid w:val="00011B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1B76"/>
  </w:style>
  <w:style w:type="paragraph" w:styleId="Pidipagina">
    <w:name w:val="footer"/>
    <w:basedOn w:val="Normale"/>
    <w:link w:val="PidipaginaCarattere"/>
    <w:uiPriority w:val="99"/>
    <w:unhideWhenUsed/>
    <w:rsid w:val="00011B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1B76"/>
  </w:style>
  <w:style w:type="character" w:styleId="Collegamentoipertestuale">
    <w:name w:val="Hyperlink"/>
    <w:basedOn w:val="Carpredefinitoparagrafo"/>
    <w:uiPriority w:val="99"/>
    <w:unhideWhenUsed/>
    <w:rsid w:val="00942146"/>
    <w:rPr>
      <w:color w:val="0000FF"/>
      <w:u w:val="single"/>
    </w:rPr>
  </w:style>
  <w:style w:type="character" w:customStyle="1" w:styleId="Menzionenonrisolta1">
    <w:name w:val="Menzione non risolta1"/>
    <w:basedOn w:val="Carpredefinitoparagrafo"/>
    <w:uiPriority w:val="99"/>
    <w:semiHidden/>
    <w:unhideWhenUsed/>
    <w:rsid w:val="00942146"/>
    <w:rPr>
      <w:color w:val="605E5C"/>
      <w:shd w:val="clear" w:color="auto" w:fill="E1DFDD"/>
    </w:rPr>
  </w:style>
  <w:style w:type="table" w:styleId="Grigliatabella">
    <w:name w:val="Table Grid"/>
    <w:basedOn w:val="Tabellanormale"/>
    <w:uiPriority w:val="39"/>
    <w:rsid w:val="004F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4F69C9"/>
  </w:style>
  <w:style w:type="paragraph" w:styleId="Paragrafoelenco">
    <w:name w:val="List Paragraph"/>
    <w:rsid w:val="001F512F"/>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eastAsia="it-IT"/>
    </w:rPr>
  </w:style>
  <w:style w:type="paragraph" w:styleId="Corpotesto">
    <w:name w:val="Body Text"/>
    <w:link w:val="CorpotestoCarattere"/>
    <w:rsid w:val="00AB3A99"/>
    <w:pPr>
      <w:pBdr>
        <w:top w:val="nil"/>
        <w:left w:val="nil"/>
        <w:bottom w:val="nil"/>
        <w:right w:val="nil"/>
        <w:between w:val="nil"/>
        <w:bar w:val="nil"/>
      </w:pBdr>
      <w:suppressAutoHyphens/>
      <w:spacing w:after="140"/>
    </w:pPr>
    <w:rPr>
      <w:rFonts w:ascii="Times New Roman" w:eastAsia="Arial Unicode MS" w:hAnsi="Times New Roman" w:cs="Arial Unicode MS"/>
      <w:color w:val="000000"/>
      <w:kern w:val="2"/>
      <w:sz w:val="24"/>
      <w:szCs w:val="24"/>
      <w:u w:color="000000"/>
      <w:bdr w:val="nil"/>
      <w:lang w:eastAsia="it-IT"/>
    </w:rPr>
  </w:style>
  <w:style w:type="character" w:customStyle="1" w:styleId="CorpotestoCarattere">
    <w:name w:val="Corpo testo Carattere"/>
    <w:basedOn w:val="Carpredefinitoparagrafo"/>
    <w:link w:val="Corpotesto"/>
    <w:rsid w:val="00AB3A99"/>
    <w:rPr>
      <w:rFonts w:ascii="Times New Roman" w:eastAsia="Arial Unicode MS" w:hAnsi="Times New Roman" w:cs="Arial Unicode MS"/>
      <w:color w:val="000000"/>
      <w:kern w:val="2"/>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giudice@vrelation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arroni@vrelations.it"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D6B4-C00A-49E6-AB15-FEBAFA98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Angela Del Giudice</cp:lastModifiedBy>
  <cp:revision>3</cp:revision>
  <dcterms:created xsi:type="dcterms:W3CDTF">2020-12-08T18:48:00Z</dcterms:created>
  <dcterms:modified xsi:type="dcterms:W3CDTF">2020-12-09T08:24:00Z</dcterms:modified>
</cp:coreProperties>
</file>