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96E5" w14:textId="6657220D" w:rsidR="00921FCF" w:rsidRPr="004E7056" w:rsidRDefault="00921FCF" w:rsidP="003A1B96">
      <w:pPr>
        <w:jc w:val="center"/>
        <w:rPr>
          <w:sz w:val="22"/>
          <w:szCs w:val="22"/>
          <w:u w:val="single"/>
        </w:rPr>
      </w:pPr>
      <w:r w:rsidRPr="004E7056">
        <w:rPr>
          <w:sz w:val="22"/>
          <w:szCs w:val="22"/>
          <w:u w:val="single"/>
        </w:rPr>
        <w:t xml:space="preserve">Comunicato </w:t>
      </w:r>
      <w:r w:rsidR="00417370">
        <w:rPr>
          <w:sz w:val="22"/>
          <w:szCs w:val="22"/>
          <w:u w:val="single"/>
        </w:rPr>
        <w:t>stampa</w:t>
      </w:r>
    </w:p>
    <w:p w14:paraId="090BED34" w14:textId="77777777" w:rsidR="00921FCF" w:rsidRDefault="00921FCF" w:rsidP="00921FCF">
      <w:pPr>
        <w:jc w:val="center"/>
        <w:rPr>
          <w:b/>
          <w:bCs/>
        </w:rPr>
      </w:pPr>
    </w:p>
    <w:p w14:paraId="2352F72F" w14:textId="77777777" w:rsidR="00134120" w:rsidRDefault="00274677" w:rsidP="00274677">
      <w:pPr>
        <w:jc w:val="center"/>
        <w:rPr>
          <w:b/>
          <w:bCs/>
          <w:sz w:val="28"/>
          <w:szCs w:val="28"/>
        </w:rPr>
      </w:pPr>
      <w:r w:rsidRPr="00C77989">
        <w:rPr>
          <w:b/>
          <w:bCs/>
          <w:sz w:val="28"/>
          <w:szCs w:val="28"/>
        </w:rPr>
        <w:t xml:space="preserve">Giornata mondiale contro la violenza sulle donne: le farmacie di Milano, Lodi </w:t>
      </w:r>
    </w:p>
    <w:p w14:paraId="21302938" w14:textId="18201F06" w:rsidR="00274677" w:rsidRPr="00C77989" w:rsidRDefault="00274677" w:rsidP="00274677">
      <w:pPr>
        <w:jc w:val="center"/>
        <w:rPr>
          <w:b/>
          <w:bCs/>
          <w:sz w:val="28"/>
          <w:szCs w:val="28"/>
        </w:rPr>
      </w:pPr>
      <w:r w:rsidRPr="00C77989">
        <w:rPr>
          <w:b/>
          <w:bCs/>
          <w:sz w:val="28"/>
          <w:szCs w:val="28"/>
        </w:rPr>
        <w:t xml:space="preserve">e Monza Brianza </w:t>
      </w:r>
      <w:proofErr w:type="gramStart"/>
      <w:r w:rsidRPr="00C77989">
        <w:rPr>
          <w:b/>
          <w:bCs/>
          <w:sz w:val="28"/>
          <w:szCs w:val="28"/>
        </w:rPr>
        <w:t>scendono</w:t>
      </w:r>
      <w:proofErr w:type="gramEnd"/>
      <w:r w:rsidRPr="00C77989">
        <w:rPr>
          <w:b/>
          <w:bCs/>
          <w:sz w:val="28"/>
          <w:szCs w:val="28"/>
        </w:rPr>
        <w:t xml:space="preserve"> in campo</w:t>
      </w:r>
      <w:r w:rsidR="00C77989">
        <w:rPr>
          <w:b/>
          <w:bCs/>
          <w:sz w:val="28"/>
          <w:szCs w:val="28"/>
        </w:rPr>
        <w:t xml:space="preserve"> </w:t>
      </w:r>
    </w:p>
    <w:p w14:paraId="709E5054" w14:textId="77777777" w:rsidR="004E7056" w:rsidRPr="00C77989" w:rsidRDefault="004E7056">
      <w:pPr>
        <w:rPr>
          <w:b/>
          <w:bCs/>
        </w:rPr>
      </w:pPr>
    </w:p>
    <w:p w14:paraId="426964CD" w14:textId="682325D1" w:rsidR="0019455C" w:rsidRPr="00EC35E0" w:rsidRDefault="00FC4AC2" w:rsidP="009311DA">
      <w:pPr>
        <w:jc w:val="both"/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Sabato</w:t>
      </w:r>
      <w:r w:rsidR="008E470C" w:rsidRPr="00C77989">
        <w:rPr>
          <w:i/>
          <w:iCs/>
          <w:sz w:val="22"/>
          <w:szCs w:val="22"/>
        </w:rPr>
        <w:t xml:space="preserve"> 25 novembre, </w:t>
      </w:r>
      <w:r w:rsidR="00DC4C88">
        <w:rPr>
          <w:i/>
          <w:iCs/>
          <w:sz w:val="22"/>
          <w:szCs w:val="22"/>
        </w:rPr>
        <w:t>l</w:t>
      </w:r>
      <w:r w:rsidR="00381B4D">
        <w:rPr>
          <w:i/>
          <w:iCs/>
          <w:sz w:val="22"/>
          <w:szCs w:val="22"/>
        </w:rPr>
        <w:t>e 1.200</w:t>
      </w:r>
      <w:r w:rsidR="008E470C" w:rsidRPr="00C77989">
        <w:rPr>
          <w:i/>
          <w:iCs/>
          <w:sz w:val="22"/>
          <w:szCs w:val="22"/>
        </w:rPr>
        <w:t xml:space="preserve"> farmaci</w:t>
      </w:r>
      <w:r w:rsidR="00381B4D">
        <w:rPr>
          <w:i/>
          <w:iCs/>
          <w:sz w:val="22"/>
          <w:szCs w:val="22"/>
        </w:rPr>
        <w:t>e</w:t>
      </w:r>
      <w:r w:rsidR="008E470C" w:rsidRPr="00C77989">
        <w:rPr>
          <w:i/>
          <w:iCs/>
          <w:sz w:val="22"/>
          <w:szCs w:val="22"/>
        </w:rPr>
        <w:t xml:space="preserve"> delle tre province lombarde</w:t>
      </w:r>
      <w:r w:rsidR="00381B4D">
        <w:rPr>
          <w:i/>
          <w:iCs/>
          <w:sz w:val="22"/>
          <w:szCs w:val="22"/>
        </w:rPr>
        <w:t xml:space="preserve"> sensibilizzer</w:t>
      </w:r>
      <w:r w:rsidR="00DC4C88">
        <w:rPr>
          <w:i/>
          <w:iCs/>
          <w:sz w:val="22"/>
          <w:szCs w:val="22"/>
        </w:rPr>
        <w:t>anno</w:t>
      </w:r>
      <w:r w:rsidR="00381B4D">
        <w:rPr>
          <w:i/>
          <w:iCs/>
          <w:sz w:val="22"/>
          <w:szCs w:val="22"/>
        </w:rPr>
        <w:t xml:space="preserve"> i cittadini </w:t>
      </w:r>
      <w:r w:rsidR="00184663">
        <w:rPr>
          <w:i/>
          <w:iCs/>
          <w:sz w:val="22"/>
          <w:szCs w:val="22"/>
        </w:rPr>
        <w:t>sulla lotta alla violenza</w:t>
      </w:r>
      <w:r w:rsidR="008E470C" w:rsidRPr="00C77989">
        <w:rPr>
          <w:i/>
          <w:iCs/>
          <w:sz w:val="22"/>
          <w:szCs w:val="22"/>
        </w:rPr>
        <w:t xml:space="preserve"> </w:t>
      </w:r>
      <w:r w:rsidR="009C6640">
        <w:rPr>
          <w:i/>
          <w:iCs/>
          <w:sz w:val="22"/>
          <w:szCs w:val="22"/>
        </w:rPr>
        <w:t>contro le</w:t>
      </w:r>
      <w:r w:rsidR="008E470C" w:rsidRPr="00C77989">
        <w:rPr>
          <w:i/>
          <w:iCs/>
          <w:sz w:val="22"/>
          <w:szCs w:val="22"/>
        </w:rPr>
        <w:t xml:space="preserve"> donne</w:t>
      </w:r>
      <w:r w:rsidR="00531277">
        <w:rPr>
          <w:i/>
          <w:iCs/>
          <w:sz w:val="22"/>
          <w:szCs w:val="22"/>
        </w:rPr>
        <w:t>.</w:t>
      </w:r>
      <w:r w:rsidR="00C77989">
        <w:rPr>
          <w:i/>
          <w:iCs/>
          <w:sz w:val="22"/>
          <w:szCs w:val="22"/>
        </w:rPr>
        <w:t xml:space="preserve"> </w:t>
      </w:r>
      <w:r w:rsidR="00531277">
        <w:rPr>
          <w:i/>
          <w:iCs/>
          <w:sz w:val="22"/>
          <w:szCs w:val="22"/>
        </w:rPr>
        <w:t>I</w:t>
      </w:r>
      <w:r w:rsidR="00C77989" w:rsidRPr="00C77989">
        <w:rPr>
          <w:i/>
          <w:iCs/>
          <w:sz w:val="22"/>
          <w:szCs w:val="22"/>
        </w:rPr>
        <w:t xml:space="preserve"> </w:t>
      </w:r>
      <w:r w:rsidR="00381B4D">
        <w:rPr>
          <w:i/>
          <w:iCs/>
          <w:sz w:val="22"/>
          <w:szCs w:val="22"/>
        </w:rPr>
        <w:t>farmaci</w:t>
      </w:r>
      <w:r w:rsidR="00C77989" w:rsidRPr="00C77989">
        <w:rPr>
          <w:i/>
          <w:iCs/>
          <w:sz w:val="22"/>
          <w:szCs w:val="22"/>
        </w:rPr>
        <w:t xml:space="preserve"> acquistati </w:t>
      </w:r>
      <w:r w:rsidR="00920F2F">
        <w:rPr>
          <w:i/>
          <w:iCs/>
          <w:sz w:val="22"/>
          <w:szCs w:val="22"/>
        </w:rPr>
        <w:t>verr</w:t>
      </w:r>
      <w:r w:rsidR="00C77989">
        <w:rPr>
          <w:i/>
          <w:iCs/>
          <w:sz w:val="22"/>
          <w:szCs w:val="22"/>
        </w:rPr>
        <w:t xml:space="preserve">anno, infatti, consegnati </w:t>
      </w:r>
      <w:r w:rsidR="00C77989" w:rsidRPr="00C77989">
        <w:rPr>
          <w:i/>
          <w:iCs/>
          <w:sz w:val="22"/>
          <w:szCs w:val="22"/>
        </w:rPr>
        <w:t>in speciali</w:t>
      </w:r>
      <w:r w:rsidR="0097166C" w:rsidRPr="00C77989">
        <w:rPr>
          <w:i/>
          <w:iCs/>
          <w:sz w:val="22"/>
          <w:szCs w:val="22"/>
        </w:rPr>
        <w:t xml:space="preserve"> sacchetti </w:t>
      </w:r>
      <w:r w:rsidR="007A1200" w:rsidRPr="00C77989">
        <w:rPr>
          <w:i/>
          <w:iCs/>
          <w:sz w:val="22"/>
          <w:szCs w:val="22"/>
        </w:rPr>
        <w:t>“antiviolenza”</w:t>
      </w:r>
      <w:r w:rsidR="003A2EE5" w:rsidRPr="00C77989">
        <w:rPr>
          <w:i/>
          <w:iCs/>
          <w:sz w:val="22"/>
          <w:szCs w:val="22"/>
        </w:rPr>
        <w:t xml:space="preserve"> </w:t>
      </w:r>
      <w:r w:rsidR="003A1B96">
        <w:rPr>
          <w:i/>
          <w:iCs/>
          <w:sz w:val="22"/>
          <w:szCs w:val="22"/>
        </w:rPr>
        <w:t>che riportano</w:t>
      </w:r>
      <w:r w:rsidR="0097166C" w:rsidRPr="00C77989">
        <w:rPr>
          <w:i/>
          <w:iCs/>
          <w:sz w:val="22"/>
          <w:szCs w:val="22"/>
        </w:rPr>
        <w:t xml:space="preserve"> il numero</w:t>
      </w:r>
      <w:r w:rsidR="00134120">
        <w:rPr>
          <w:i/>
          <w:iCs/>
          <w:sz w:val="22"/>
          <w:szCs w:val="22"/>
        </w:rPr>
        <w:t xml:space="preserve"> telefonico 1522</w:t>
      </w:r>
      <w:r w:rsidR="0097166C" w:rsidRPr="00C77989">
        <w:rPr>
          <w:i/>
          <w:iCs/>
          <w:sz w:val="22"/>
          <w:szCs w:val="22"/>
        </w:rPr>
        <w:t xml:space="preserve"> </w:t>
      </w:r>
      <w:r w:rsidR="007A1200" w:rsidRPr="00C77989">
        <w:rPr>
          <w:i/>
          <w:iCs/>
          <w:sz w:val="22"/>
          <w:szCs w:val="22"/>
        </w:rPr>
        <w:t xml:space="preserve">da contattare </w:t>
      </w:r>
      <w:r w:rsidR="003A2EE5" w:rsidRPr="00C77989">
        <w:rPr>
          <w:i/>
          <w:iCs/>
          <w:sz w:val="22"/>
          <w:szCs w:val="22"/>
        </w:rPr>
        <w:t>per denunciare casi di</w:t>
      </w:r>
      <w:r w:rsidR="007A1200" w:rsidRPr="00C77989">
        <w:rPr>
          <w:i/>
          <w:iCs/>
          <w:sz w:val="22"/>
          <w:szCs w:val="22"/>
        </w:rPr>
        <w:t xml:space="preserve"> a</w:t>
      </w:r>
      <w:r w:rsidR="00C77989" w:rsidRPr="00C77989">
        <w:rPr>
          <w:i/>
          <w:iCs/>
          <w:sz w:val="22"/>
          <w:szCs w:val="22"/>
        </w:rPr>
        <w:t>buso</w:t>
      </w:r>
      <w:r w:rsidR="007A1200" w:rsidRPr="00C77989">
        <w:rPr>
          <w:i/>
          <w:iCs/>
          <w:sz w:val="22"/>
          <w:szCs w:val="22"/>
        </w:rPr>
        <w:t xml:space="preserve"> e stalking</w:t>
      </w:r>
      <w:r w:rsidR="003A2EE5" w:rsidRPr="00C77989">
        <w:rPr>
          <w:i/>
          <w:iCs/>
          <w:sz w:val="22"/>
          <w:szCs w:val="22"/>
        </w:rPr>
        <w:t>.</w:t>
      </w:r>
      <w:r w:rsidR="00C77989" w:rsidRPr="00C77989">
        <w:rPr>
          <w:i/>
          <w:iCs/>
          <w:sz w:val="22"/>
          <w:szCs w:val="22"/>
        </w:rPr>
        <w:t xml:space="preserve"> E nelle farmacie aderenti, anche un video per imparare a riconoscere e ad aiutare </w:t>
      </w:r>
      <w:r w:rsidR="00920F2F">
        <w:rPr>
          <w:i/>
          <w:iCs/>
          <w:sz w:val="22"/>
          <w:szCs w:val="22"/>
        </w:rPr>
        <w:t xml:space="preserve">le </w:t>
      </w:r>
      <w:r w:rsidR="00C77989" w:rsidRPr="00C77989">
        <w:rPr>
          <w:i/>
          <w:iCs/>
          <w:sz w:val="22"/>
          <w:szCs w:val="22"/>
        </w:rPr>
        <w:t>donne in difficoltà.</w:t>
      </w:r>
      <w:r w:rsidR="003A1B96">
        <w:rPr>
          <w:i/>
          <w:iCs/>
          <w:sz w:val="22"/>
          <w:szCs w:val="22"/>
        </w:rPr>
        <w:t xml:space="preserve"> </w:t>
      </w:r>
    </w:p>
    <w:p w14:paraId="6AF04B4C" w14:textId="77777777" w:rsidR="0019455C" w:rsidRPr="003A1B96" w:rsidRDefault="0019455C" w:rsidP="009311DA">
      <w:pPr>
        <w:jc w:val="both"/>
        <w:rPr>
          <w:b/>
          <w:bCs/>
          <w:sz w:val="21"/>
          <w:szCs w:val="21"/>
        </w:rPr>
      </w:pPr>
    </w:p>
    <w:p w14:paraId="19CB61F4" w14:textId="736E6529" w:rsidR="00424113" w:rsidRPr="003A1B96" w:rsidRDefault="0019455C" w:rsidP="009311DA">
      <w:pPr>
        <w:jc w:val="both"/>
        <w:rPr>
          <w:sz w:val="21"/>
          <w:szCs w:val="21"/>
        </w:rPr>
      </w:pPr>
      <w:r w:rsidRPr="003A1B96">
        <w:rPr>
          <w:b/>
          <w:bCs/>
          <w:sz w:val="21"/>
          <w:szCs w:val="21"/>
        </w:rPr>
        <w:t>Milano, 22 novembre 2023</w:t>
      </w:r>
      <w:r w:rsidRPr="003A1B96">
        <w:rPr>
          <w:sz w:val="21"/>
          <w:szCs w:val="21"/>
        </w:rPr>
        <w:t xml:space="preserve"> </w:t>
      </w:r>
      <w:r w:rsidR="00282AAF" w:rsidRPr="003A1B96">
        <w:rPr>
          <w:sz w:val="21"/>
          <w:szCs w:val="21"/>
        </w:rPr>
        <w:t>–</w:t>
      </w:r>
      <w:r w:rsidRPr="003A1B96">
        <w:rPr>
          <w:sz w:val="21"/>
          <w:szCs w:val="21"/>
        </w:rPr>
        <w:t xml:space="preserve"> </w:t>
      </w:r>
      <w:r w:rsidR="00424113" w:rsidRPr="003A1B96">
        <w:rPr>
          <w:sz w:val="21"/>
          <w:szCs w:val="21"/>
        </w:rPr>
        <w:t>Per il secondo anno consecutivo,</w:t>
      </w:r>
      <w:r w:rsidR="00424113" w:rsidRPr="003A1B96">
        <w:rPr>
          <w:b/>
          <w:bCs/>
          <w:sz w:val="21"/>
          <w:szCs w:val="21"/>
        </w:rPr>
        <w:t xml:space="preserve"> </w:t>
      </w:r>
      <w:r w:rsidR="00424113" w:rsidRPr="003A1B96">
        <w:rPr>
          <w:sz w:val="21"/>
          <w:szCs w:val="21"/>
        </w:rPr>
        <w:t>l</w:t>
      </w:r>
      <w:r w:rsidR="00E5004E" w:rsidRPr="003A1B96">
        <w:rPr>
          <w:sz w:val="21"/>
          <w:szCs w:val="21"/>
        </w:rPr>
        <w:t>a</w:t>
      </w:r>
      <w:r w:rsidR="00282AAF" w:rsidRPr="003A1B96">
        <w:rPr>
          <w:b/>
          <w:bCs/>
          <w:sz w:val="21"/>
          <w:szCs w:val="21"/>
        </w:rPr>
        <w:t xml:space="preserve"> </w:t>
      </w:r>
      <w:r w:rsidR="00E5004E" w:rsidRPr="003A1B96">
        <w:rPr>
          <w:b/>
          <w:bCs/>
          <w:sz w:val="21"/>
          <w:szCs w:val="21"/>
        </w:rPr>
        <w:t xml:space="preserve">Lombarda, </w:t>
      </w:r>
      <w:r w:rsidR="00E5004E" w:rsidRPr="003A1B96">
        <w:rPr>
          <w:sz w:val="21"/>
          <w:szCs w:val="21"/>
        </w:rPr>
        <w:t>Associazione delle Farmacie di Milano, Lodi e Monza Brianza</w:t>
      </w:r>
      <w:r w:rsidR="00424113" w:rsidRPr="003A1B96">
        <w:rPr>
          <w:sz w:val="21"/>
          <w:szCs w:val="21"/>
        </w:rPr>
        <w:t xml:space="preserve">, supporta </w:t>
      </w:r>
      <w:r w:rsidR="008E046F">
        <w:rPr>
          <w:sz w:val="21"/>
          <w:szCs w:val="21"/>
        </w:rPr>
        <w:t xml:space="preserve">le sezioni </w:t>
      </w:r>
      <w:r w:rsidR="008E046F" w:rsidRPr="008E046F">
        <w:rPr>
          <w:sz w:val="21"/>
          <w:szCs w:val="21"/>
        </w:rPr>
        <w:t>di Lodi, Milano Fondatore, Milano alla Scala e Monza</w:t>
      </w:r>
      <w:r w:rsidR="001C7A10" w:rsidRPr="001C7A10">
        <w:rPr>
          <w:sz w:val="21"/>
          <w:szCs w:val="21"/>
        </w:rPr>
        <w:t xml:space="preserve"> </w:t>
      </w:r>
      <w:r w:rsidR="001C7A10">
        <w:rPr>
          <w:sz w:val="21"/>
          <w:szCs w:val="21"/>
        </w:rPr>
        <w:t>del</w:t>
      </w:r>
      <w:r w:rsidR="001C7A10" w:rsidRPr="001C7A10">
        <w:rPr>
          <w:sz w:val="21"/>
          <w:szCs w:val="21"/>
        </w:rPr>
        <w:t xml:space="preserve">l’organizzazione </w:t>
      </w:r>
      <w:r w:rsidR="001C7A10" w:rsidRPr="001C7A10">
        <w:rPr>
          <w:b/>
          <w:bCs/>
          <w:sz w:val="21"/>
          <w:szCs w:val="21"/>
        </w:rPr>
        <w:t>Soroptimist</w:t>
      </w:r>
      <w:r w:rsidR="008E046F" w:rsidRPr="008E046F">
        <w:rPr>
          <w:sz w:val="21"/>
          <w:szCs w:val="21"/>
        </w:rPr>
        <w:t xml:space="preserve"> </w:t>
      </w:r>
      <w:r w:rsidR="00424113" w:rsidRPr="003A1B96">
        <w:rPr>
          <w:sz w:val="21"/>
          <w:szCs w:val="21"/>
        </w:rPr>
        <w:t>in una</w:t>
      </w:r>
      <w:r w:rsidR="00EC35E0" w:rsidRPr="003A1B96">
        <w:rPr>
          <w:sz w:val="21"/>
          <w:szCs w:val="21"/>
        </w:rPr>
        <w:t xml:space="preserve"> campagna di sensibilizzazione sul</w:t>
      </w:r>
      <w:r w:rsidR="00424113" w:rsidRPr="003A1B96">
        <w:rPr>
          <w:sz w:val="21"/>
          <w:szCs w:val="21"/>
        </w:rPr>
        <w:t>la</w:t>
      </w:r>
      <w:r w:rsidR="00EC35E0" w:rsidRPr="003A1B96">
        <w:rPr>
          <w:sz w:val="21"/>
          <w:szCs w:val="21"/>
        </w:rPr>
        <w:t xml:space="preserve"> </w:t>
      </w:r>
      <w:r w:rsidR="00EC35E0" w:rsidRPr="003A1B96">
        <w:rPr>
          <w:b/>
          <w:bCs/>
          <w:sz w:val="21"/>
          <w:szCs w:val="21"/>
        </w:rPr>
        <w:t>violenza contro le donne</w:t>
      </w:r>
      <w:r w:rsidR="00424113" w:rsidRPr="003A1B96">
        <w:rPr>
          <w:sz w:val="21"/>
          <w:szCs w:val="21"/>
        </w:rPr>
        <w:t xml:space="preserve">, tema cui è dedicata la </w:t>
      </w:r>
      <w:r w:rsidR="00424113" w:rsidRPr="003A1B96">
        <w:rPr>
          <w:b/>
          <w:bCs/>
          <w:sz w:val="21"/>
          <w:szCs w:val="21"/>
        </w:rPr>
        <w:t>Giornata internazionale</w:t>
      </w:r>
      <w:r w:rsidR="00424113" w:rsidRPr="003A1B96">
        <w:rPr>
          <w:sz w:val="21"/>
          <w:szCs w:val="21"/>
        </w:rPr>
        <w:t xml:space="preserve"> del prossimo </w:t>
      </w:r>
      <w:r w:rsidR="00424113" w:rsidRPr="003A1B96">
        <w:rPr>
          <w:b/>
          <w:bCs/>
          <w:sz w:val="21"/>
          <w:szCs w:val="21"/>
        </w:rPr>
        <w:t>25 novembre</w:t>
      </w:r>
      <w:r w:rsidR="00424113" w:rsidRPr="003A1B96">
        <w:rPr>
          <w:sz w:val="21"/>
          <w:szCs w:val="21"/>
        </w:rPr>
        <w:t>.</w:t>
      </w:r>
      <w:r w:rsidR="00424113" w:rsidRPr="003A1B96">
        <w:rPr>
          <w:b/>
          <w:bCs/>
          <w:sz w:val="21"/>
          <w:szCs w:val="21"/>
        </w:rPr>
        <w:t xml:space="preserve"> </w:t>
      </w:r>
      <w:r w:rsidR="00424113" w:rsidRPr="003A1B96">
        <w:rPr>
          <w:sz w:val="21"/>
          <w:szCs w:val="21"/>
        </w:rPr>
        <w:t>In questa data, infatti, le</w:t>
      </w:r>
      <w:r w:rsidR="00DC4C88">
        <w:rPr>
          <w:sz w:val="21"/>
          <w:szCs w:val="21"/>
        </w:rPr>
        <w:t xml:space="preserve"> </w:t>
      </w:r>
      <w:r w:rsidR="00DC4C88" w:rsidRPr="008E046F">
        <w:rPr>
          <w:b/>
          <w:bCs/>
          <w:sz w:val="21"/>
          <w:szCs w:val="21"/>
        </w:rPr>
        <w:t>1.200</w:t>
      </w:r>
      <w:r w:rsidR="00424113" w:rsidRPr="008E046F">
        <w:rPr>
          <w:b/>
          <w:bCs/>
          <w:sz w:val="21"/>
          <w:szCs w:val="21"/>
        </w:rPr>
        <w:t xml:space="preserve"> farmacie delle tre province lombarde</w:t>
      </w:r>
      <w:r w:rsidR="00424113" w:rsidRPr="003A1B96">
        <w:rPr>
          <w:sz w:val="21"/>
          <w:szCs w:val="21"/>
        </w:rPr>
        <w:t xml:space="preserve"> dispenseranno farmaci e prodotti acquistati dai clienti in </w:t>
      </w:r>
      <w:r w:rsidR="00920FC7" w:rsidRPr="003A1B96">
        <w:rPr>
          <w:sz w:val="21"/>
          <w:szCs w:val="21"/>
        </w:rPr>
        <w:t xml:space="preserve">particolari </w:t>
      </w:r>
      <w:r w:rsidR="00424113" w:rsidRPr="003A1B96">
        <w:rPr>
          <w:sz w:val="21"/>
          <w:szCs w:val="21"/>
        </w:rPr>
        <w:t>sacchetti</w:t>
      </w:r>
      <w:r w:rsidR="009A0EC4">
        <w:rPr>
          <w:sz w:val="21"/>
          <w:szCs w:val="21"/>
        </w:rPr>
        <w:t>,</w:t>
      </w:r>
      <w:r w:rsidR="00424113" w:rsidRPr="003A1B96">
        <w:rPr>
          <w:sz w:val="21"/>
          <w:szCs w:val="21"/>
        </w:rPr>
        <w:t xml:space="preserve"> realizzati per l’occasione</w:t>
      </w:r>
      <w:r w:rsidR="009A0EC4">
        <w:rPr>
          <w:sz w:val="21"/>
          <w:szCs w:val="21"/>
        </w:rPr>
        <w:t>,</w:t>
      </w:r>
      <w:r w:rsidR="00424113" w:rsidRPr="003A1B96">
        <w:rPr>
          <w:sz w:val="21"/>
          <w:szCs w:val="21"/>
        </w:rPr>
        <w:t xml:space="preserve"> che ricordano il servizio </w:t>
      </w:r>
      <w:r w:rsidR="00424113" w:rsidRPr="003A1B96">
        <w:rPr>
          <w:b/>
          <w:bCs/>
          <w:sz w:val="21"/>
          <w:szCs w:val="21"/>
        </w:rPr>
        <w:t>1522</w:t>
      </w:r>
      <w:r w:rsidR="00424113" w:rsidRPr="003A1B96">
        <w:rPr>
          <w:sz w:val="21"/>
          <w:szCs w:val="21"/>
        </w:rPr>
        <w:t xml:space="preserve">, </w:t>
      </w:r>
      <w:r w:rsidR="00424113" w:rsidRPr="003A1B96">
        <w:rPr>
          <w:b/>
          <w:bCs/>
          <w:sz w:val="21"/>
          <w:szCs w:val="21"/>
        </w:rPr>
        <w:t>il numero telefonico unico per le vittime di violenza e stalking</w:t>
      </w:r>
      <w:r w:rsidR="00424113" w:rsidRPr="003A1B96">
        <w:rPr>
          <w:sz w:val="21"/>
          <w:szCs w:val="21"/>
        </w:rPr>
        <w:t xml:space="preserve">, accompagnato dallo slogan </w:t>
      </w:r>
      <w:r w:rsidR="00424113" w:rsidRPr="003A1B96">
        <w:rPr>
          <w:b/>
          <w:bCs/>
          <w:sz w:val="21"/>
          <w:szCs w:val="21"/>
        </w:rPr>
        <w:t>“</w:t>
      </w:r>
      <w:r w:rsidR="00424113" w:rsidRPr="003A1B96">
        <w:rPr>
          <w:b/>
          <w:bCs/>
          <w:i/>
          <w:iCs/>
          <w:sz w:val="21"/>
          <w:szCs w:val="21"/>
        </w:rPr>
        <w:t>Non accettare nessuna forma di violenza</w:t>
      </w:r>
      <w:r w:rsidR="00424113" w:rsidRPr="003A1B96">
        <w:rPr>
          <w:b/>
          <w:bCs/>
          <w:sz w:val="21"/>
          <w:szCs w:val="21"/>
        </w:rPr>
        <w:t>!”.</w:t>
      </w:r>
      <w:r w:rsidR="00CE3C58" w:rsidRPr="003A1B96">
        <w:rPr>
          <w:b/>
          <w:bCs/>
          <w:sz w:val="21"/>
          <w:szCs w:val="21"/>
        </w:rPr>
        <w:t xml:space="preserve"> </w:t>
      </w:r>
    </w:p>
    <w:p w14:paraId="1071A869" w14:textId="77777777" w:rsidR="00920FC7" w:rsidRPr="003A1B96" w:rsidRDefault="00920FC7" w:rsidP="009311DA">
      <w:pPr>
        <w:jc w:val="both"/>
        <w:rPr>
          <w:b/>
          <w:bCs/>
          <w:sz w:val="21"/>
          <w:szCs w:val="21"/>
        </w:rPr>
      </w:pPr>
    </w:p>
    <w:p w14:paraId="58C779F5" w14:textId="0BB4900D" w:rsidR="00920FC7" w:rsidRPr="003A1B96" w:rsidRDefault="00920FC7" w:rsidP="009311DA">
      <w:pPr>
        <w:jc w:val="both"/>
        <w:rPr>
          <w:sz w:val="21"/>
          <w:szCs w:val="21"/>
        </w:rPr>
      </w:pPr>
      <w:r w:rsidRPr="003A1B96">
        <w:rPr>
          <w:sz w:val="21"/>
          <w:szCs w:val="21"/>
        </w:rPr>
        <w:t xml:space="preserve">Inoltre, sugli schermi </w:t>
      </w:r>
      <w:r w:rsidR="008F0481">
        <w:rPr>
          <w:sz w:val="21"/>
          <w:szCs w:val="21"/>
        </w:rPr>
        <w:t>al plasma</w:t>
      </w:r>
      <w:r w:rsidRPr="003A1B96">
        <w:rPr>
          <w:sz w:val="21"/>
          <w:szCs w:val="21"/>
        </w:rPr>
        <w:t xml:space="preserve"> degli esercizi farmaceutici aderenti all’iniziativa e sui loro canali social verrà diffuso </w:t>
      </w:r>
      <w:r w:rsidR="00DC4C88">
        <w:rPr>
          <w:sz w:val="21"/>
          <w:szCs w:val="21"/>
        </w:rPr>
        <w:t>un</w:t>
      </w:r>
      <w:r w:rsidRPr="003A1B96">
        <w:rPr>
          <w:sz w:val="21"/>
          <w:szCs w:val="21"/>
        </w:rPr>
        <w:t xml:space="preserve"> </w:t>
      </w:r>
      <w:r w:rsidRPr="00DC4C88">
        <w:rPr>
          <w:sz w:val="21"/>
          <w:szCs w:val="21"/>
        </w:rPr>
        <w:t>video</w:t>
      </w:r>
      <w:r w:rsidRPr="003A1B96">
        <w:rPr>
          <w:sz w:val="21"/>
          <w:szCs w:val="21"/>
        </w:rPr>
        <w:t xml:space="preserve"> realizzato </w:t>
      </w:r>
      <w:r w:rsidR="00DC4C88">
        <w:rPr>
          <w:sz w:val="21"/>
          <w:szCs w:val="21"/>
        </w:rPr>
        <w:t>in collaborazione con</w:t>
      </w:r>
      <w:r w:rsidRPr="003A1B96">
        <w:rPr>
          <w:sz w:val="21"/>
          <w:szCs w:val="21"/>
        </w:rPr>
        <w:t xml:space="preserve"> Soroptimist</w:t>
      </w:r>
      <w:r w:rsidR="00CE3C58" w:rsidRPr="003A1B96">
        <w:rPr>
          <w:sz w:val="21"/>
          <w:szCs w:val="21"/>
        </w:rPr>
        <w:t xml:space="preserve"> con l’obiettivo di s</w:t>
      </w:r>
      <w:r w:rsidRPr="003A1B96">
        <w:rPr>
          <w:sz w:val="21"/>
          <w:szCs w:val="21"/>
        </w:rPr>
        <w:t>piega</w:t>
      </w:r>
      <w:r w:rsidR="00CE3C58" w:rsidRPr="003A1B96">
        <w:rPr>
          <w:sz w:val="21"/>
          <w:szCs w:val="21"/>
        </w:rPr>
        <w:t>re</w:t>
      </w:r>
      <w:r w:rsidRPr="003A1B96">
        <w:rPr>
          <w:sz w:val="21"/>
          <w:szCs w:val="21"/>
        </w:rPr>
        <w:t xml:space="preserve"> come </w:t>
      </w:r>
      <w:r w:rsidR="00CE3C58" w:rsidRPr="003A1B96">
        <w:rPr>
          <w:sz w:val="21"/>
          <w:szCs w:val="21"/>
        </w:rPr>
        <w:t>riconoscere</w:t>
      </w:r>
      <w:r w:rsidRPr="003A1B96">
        <w:rPr>
          <w:sz w:val="21"/>
          <w:szCs w:val="21"/>
        </w:rPr>
        <w:t xml:space="preserve"> nella persona che si ha davanti eventuali segnali di allarme</w:t>
      </w:r>
      <w:r w:rsidR="00CE3C58" w:rsidRPr="003A1B96">
        <w:rPr>
          <w:sz w:val="21"/>
          <w:szCs w:val="21"/>
        </w:rPr>
        <w:t xml:space="preserve"> e di relazioni violente</w:t>
      </w:r>
      <w:r w:rsidRPr="003A1B96">
        <w:rPr>
          <w:sz w:val="21"/>
          <w:szCs w:val="21"/>
        </w:rPr>
        <w:t>.</w:t>
      </w:r>
      <w:r w:rsidR="00CE3C58" w:rsidRPr="003A1B96">
        <w:rPr>
          <w:sz w:val="21"/>
          <w:szCs w:val="21"/>
        </w:rPr>
        <w:t xml:space="preserve"> </w:t>
      </w:r>
      <w:r w:rsidR="00E162A5" w:rsidRPr="003A1B96">
        <w:rPr>
          <w:sz w:val="21"/>
          <w:szCs w:val="21"/>
        </w:rPr>
        <w:t xml:space="preserve">Per contribuire ulteriormente a </w:t>
      </w:r>
      <w:r w:rsidR="00715F5E">
        <w:rPr>
          <w:sz w:val="21"/>
          <w:szCs w:val="21"/>
        </w:rPr>
        <w:t xml:space="preserve">coinvolgere </w:t>
      </w:r>
      <w:r w:rsidR="00E162A5" w:rsidRPr="003A1B96">
        <w:rPr>
          <w:sz w:val="21"/>
          <w:szCs w:val="21"/>
        </w:rPr>
        <w:t>l’utenza sul tema, l</w:t>
      </w:r>
      <w:r w:rsidR="00CE3C58" w:rsidRPr="003A1B96">
        <w:rPr>
          <w:sz w:val="21"/>
          <w:szCs w:val="21"/>
        </w:rPr>
        <w:t xml:space="preserve">e croci verdi esporranno </w:t>
      </w:r>
      <w:r w:rsidR="00F23D37" w:rsidRPr="003A1B96">
        <w:rPr>
          <w:sz w:val="21"/>
          <w:szCs w:val="21"/>
        </w:rPr>
        <w:t xml:space="preserve">al loro interno </w:t>
      </w:r>
      <w:r w:rsidR="00CE3C58" w:rsidRPr="003A1B96">
        <w:rPr>
          <w:sz w:val="21"/>
          <w:szCs w:val="21"/>
        </w:rPr>
        <w:t>anche</w:t>
      </w:r>
      <w:r w:rsidR="00E162A5" w:rsidRPr="003A1B96">
        <w:rPr>
          <w:sz w:val="21"/>
          <w:szCs w:val="21"/>
        </w:rPr>
        <w:t xml:space="preserve"> apposite</w:t>
      </w:r>
      <w:r w:rsidR="00CE3C58" w:rsidRPr="003A1B96">
        <w:rPr>
          <w:sz w:val="21"/>
          <w:szCs w:val="21"/>
        </w:rPr>
        <w:t xml:space="preserve"> locandine dedicate</w:t>
      </w:r>
      <w:r w:rsidR="00F23D37" w:rsidRPr="003A1B96">
        <w:rPr>
          <w:sz w:val="21"/>
          <w:szCs w:val="21"/>
        </w:rPr>
        <w:t>.</w:t>
      </w:r>
    </w:p>
    <w:p w14:paraId="211510AB" w14:textId="77777777" w:rsidR="00E162A5" w:rsidRPr="003A1B96" w:rsidRDefault="00E162A5" w:rsidP="00F23D37">
      <w:pPr>
        <w:jc w:val="both"/>
        <w:rPr>
          <w:sz w:val="21"/>
          <w:szCs w:val="21"/>
        </w:rPr>
      </w:pPr>
    </w:p>
    <w:p w14:paraId="40F67A82" w14:textId="6B7E9BF8" w:rsidR="00DC4C88" w:rsidRDefault="001212C2" w:rsidP="00F23D37">
      <w:pPr>
        <w:jc w:val="both"/>
        <w:rPr>
          <w:i/>
          <w:iCs/>
          <w:sz w:val="21"/>
          <w:szCs w:val="21"/>
        </w:rPr>
      </w:pPr>
      <w:r w:rsidRPr="003A1B96">
        <w:rPr>
          <w:i/>
          <w:iCs/>
          <w:sz w:val="21"/>
          <w:szCs w:val="21"/>
        </w:rPr>
        <w:t>“</w:t>
      </w:r>
      <w:r w:rsidR="006D1CB4" w:rsidRPr="003A1B96">
        <w:rPr>
          <w:i/>
          <w:iCs/>
          <w:sz w:val="21"/>
          <w:szCs w:val="21"/>
        </w:rPr>
        <w:t xml:space="preserve">Le farmacie di comunità, </w:t>
      </w:r>
      <w:r w:rsidR="001C7A10">
        <w:rPr>
          <w:i/>
          <w:iCs/>
          <w:sz w:val="21"/>
          <w:szCs w:val="21"/>
        </w:rPr>
        <w:t xml:space="preserve">con </w:t>
      </w:r>
      <w:r w:rsidR="00920F2F">
        <w:rPr>
          <w:i/>
          <w:iCs/>
          <w:sz w:val="21"/>
          <w:szCs w:val="21"/>
        </w:rPr>
        <w:t>lo spirito di servizio che da sempre le contraddistingue</w:t>
      </w:r>
      <w:r w:rsidR="006D1CB4" w:rsidRPr="003A1B96">
        <w:rPr>
          <w:i/>
          <w:iCs/>
          <w:sz w:val="21"/>
          <w:szCs w:val="21"/>
        </w:rPr>
        <w:t>, rappresentano un punto di riferimento indispensabile</w:t>
      </w:r>
      <w:r w:rsidR="003B580E" w:rsidRPr="003A1B96">
        <w:rPr>
          <w:i/>
          <w:iCs/>
          <w:sz w:val="21"/>
          <w:szCs w:val="21"/>
        </w:rPr>
        <w:t xml:space="preserve"> p</w:t>
      </w:r>
      <w:r w:rsidR="006D1CB4" w:rsidRPr="003A1B96">
        <w:rPr>
          <w:i/>
          <w:iCs/>
          <w:sz w:val="21"/>
          <w:szCs w:val="21"/>
        </w:rPr>
        <w:t>e</w:t>
      </w:r>
      <w:r w:rsidR="003B580E" w:rsidRPr="003A1B96">
        <w:rPr>
          <w:i/>
          <w:iCs/>
          <w:sz w:val="21"/>
          <w:szCs w:val="21"/>
        </w:rPr>
        <w:t>r</w:t>
      </w:r>
      <w:r w:rsidR="006D1CB4" w:rsidRPr="003A1B96">
        <w:rPr>
          <w:i/>
          <w:iCs/>
          <w:sz w:val="21"/>
          <w:szCs w:val="21"/>
        </w:rPr>
        <w:t xml:space="preserve"> donne, anziani e tutti i soggetti più fragili</w:t>
      </w:r>
      <w:r w:rsidR="003B580E" w:rsidRPr="003A1B96">
        <w:rPr>
          <w:i/>
          <w:iCs/>
          <w:sz w:val="21"/>
          <w:szCs w:val="21"/>
        </w:rPr>
        <w:t xml:space="preserve"> che qui</w:t>
      </w:r>
      <w:r w:rsidR="006D1CB4" w:rsidRPr="003A1B96">
        <w:rPr>
          <w:i/>
          <w:iCs/>
          <w:sz w:val="21"/>
          <w:szCs w:val="21"/>
        </w:rPr>
        <w:t xml:space="preserve"> trovano aiuto e ascolto”</w:t>
      </w:r>
      <w:r w:rsidR="006D1CB4" w:rsidRPr="003A1B96">
        <w:rPr>
          <w:sz w:val="21"/>
          <w:szCs w:val="21"/>
        </w:rPr>
        <w:t xml:space="preserve">, dichiara </w:t>
      </w:r>
      <w:r w:rsidR="006D1CB4" w:rsidRPr="003A1B96">
        <w:rPr>
          <w:b/>
          <w:bCs/>
          <w:sz w:val="21"/>
          <w:szCs w:val="21"/>
        </w:rPr>
        <w:t>Annarosa Racca</w:t>
      </w:r>
      <w:r w:rsidR="006D1CB4" w:rsidRPr="003A1B96">
        <w:rPr>
          <w:sz w:val="21"/>
          <w:szCs w:val="21"/>
        </w:rPr>
        <w:t xml:space="preserve">, </w:t>
      </w:r>
      <w:r w:rsidR="006D1CB4" w:rsidRPr="007738F8">
        <w:rPr>
          <w:b/>
          <w:bCs/>
          <w:sz w:val="21"/>
          <w:szCs w:val="21"/>
        </w:rPr>
        <w:t>Presidente di Federfarma Milano, Lodi e Monza Brianza</w:t>
      </w:r>
      <w:r w:rsidR="006D1CB4" w:rsidRPr="003A1B96">
        <w:rPr>
          <w:sz w:val="21"/>
          <w:szCs w:val="21"/>
        </w:rPr>
        <w:t xml:space="preserve">. </w:t>
      </w:r>
      <w:r w:rsidR="006D1CB4" w:rsidRPr="003A1B96">
        <w:rPr>
          <w:i/>
          <w:iCs/>
          <w:sz w:val="21"/>
          <w:szCs w:val="21"/>
        </w:rPr>
        <w:t>“</w:t>
      </w:r>
      <w:r w:rsidR="00C31199">
        <w:rPr>
          <w:i/>
          <w:iCs/>
          <w:sz w:val="21"/>
          <w:szCs w:val="21"/>
        </w:rPr>
        <w:t>Proprio per</w:t>
      </w:r>
      <w:r w:rsidR="00715F5E">
        <w:rPr>
          <w:i/>
          <w:iCs/>
          <w:sz w:val="21"/>
          <w:szCs w:val="21"/>
        </w:rPr>
        <w:t xml:space="preserve"> questo</w:t>
      </w:r>
      <w:r w:rsidR="00C31199">
        <w:rPr>
          <w:i/>
          <w:iCs/>
          <w:sz w:val="21"/>
          <w:szCs w:val="21"/>
        </w:rPr>
        <w:t xml:space="preserve">, anche oggi </w:t>
      </w:r>
      <w:r w:rsidR="00715F5E">
        <w:rPr>
          <w:i/>
          <w:iCs/>
          <w:sz w:val="21"/>
          <w:szCs w:val="21"/>
        </w:rPr>
        <w:t xml:space="preserve">desideriamo </w:t>
      </w:r>
      <w:r w:rsidR="00C31199">
        <w:rPr>
          <w:i/>
          <w:iCs/>
          <w:sz w:val="21"/>
          <w:szCs w:val="21"/>
        </w:rPr>
        <w:t>sensibilizzare la popolazione su una tematica purtroppo così attuale</w:t>
      </w:r>
      <w:r w:rsidR="008E046F">
        <w:rPr>
          <w:i/>
          <w:iCs/>
          <w:sz w:val="21"/>
          <w:szCs w:val="21"/>
        </w:rPr>
        <w:t>”</w:t>
      </w:r>
      <w:r w:rsidR="006D1CB4" w:rsidRPr="003A1B96">
        <w:rPr>
          <w:i/>
          <w:iCs/>
          <w:sz w:val="21"/>
          <w:szCs w:val="21"/>
        </w:rPr>
        <w:t xml:space="preserve">. </w:t>
      </w:r>
    </w:p>
    <w:p w14:paraId="6D0EE7E8" w14:textId="77777777" w:rsidR="00DC4C88" w:rsidRDefault="00DC4C88" w:rsidP="00F23D37">
      <w:pPr>
        <w:jc w:val="both"/>
        <w:rPr>
          <w:i/>
          <w:iCs/>
          <w:sz w:val="21"/>
          <w:szCs w:val="21"/>
        </w:rPr>
      </w:pPr>
    </w:p>
    <w:p w14:paraId="3D80DB87" w14:textId="71457899" w:rsidR="00DC4C88" w:rsidRDefault="00DC4C88" w:rsidP="00DC4C88">
      <w:pPr>
        <w:jc w:val="both"/>
        <w:rPr>
          <w:i/>
          <w:iCs/>
          <w:sz w:val="21"/>
          <w:szCs w:val="21"/>
        </w:rPr>
      </w:pPr>
      <w:r w:rsidRPr="00DC4C88">
        <w:rPr>
          <w:i/>
          <w:iCs/>
          <w:sz w:val="21"/>
          <w:szCs w:val="21"/>
        </w:rPr>
        <w:t xml:space="preserve">“Rinnoviamo il nostro impegno al fianco di Soroptimist nell’edizione 2023 della Giornata internazionale per l’eliminazione della violenza sulle donne”, afferma </w:t>
      </w:r>
      <w:r w:rsidRPr="00DC4C88">
        <w:rPr>
          <w:b/>
          <w:bCs/>
          <w:i/>
          <w:iCs/>
          <w:sz w:val="21"/>
          <w:szCs w:val="21"/>
        </w:rPr>
        <w:t>Manuela Bandi</w:t>
      </w:r>
      <w:r w:rsidRPr="00DC4C88">
        <w:rPr>
          <w:i/>
          <w:iCs/>
          <w:sz w:val="21"/>
          <w:szCs w:val="21"/>
        </w:rPr>
        <w:t xml:space="preserve">, </w:t>
      </w:r>
      <w:r w:rsidRPr="00DC4C88">
        <w:rPr>
          <w:b/>
          <w:bCs/>
          <w:i/>
          <w:iCs/>
          <w:sz w:val="21"/>
          <w:szCs w:val="21"/>
        </w:rPr>
        <w:t xml:space="preserve">Direttrice di Fondazione </w:t>
      </w:r>
      <w:proofErr w:type="spellStart"/>
      <w:r w:rsidRPr="00DC4C88">
        <w:rPr>
          <w:b/>
          <w:bCs/>
          <w:i/>
          <w:iCs/>
          <w:sz w:val="21"/>
          <w:szCs w:val="21"/>
        </w:rPr>
        <w:t>Muralti</w:t>
      </w:r>
      <w:proofErr w:type="spellEnd"/>
      <w:r w:rsidRPr="00DC4C88">
        <w:rPr>
          <w:i/>
          <w:iCs/>
          <w:sz w:val="21"/>
          <w:szCs w:val="21"/>
        </w:rPr>
        <w:t>. “</w:t>
      </w:r>
      <w:r w:rsidR="00E004BF">
        <w:rPr>
          <w:i/>
          <w:iCs/>
          <w:sz w:val="21"/>
          <w:szCs w:val="21"/>
        </w:rPr>
        <w:t>C</w:t>
      </w:r>
      <w:r w:rsidRPr="00DC4C88">
        <w:rPr>
          <w:i/>
          <w:iCs/>
          <w:sz w:val="21"/>
          <w:szCs w:val="21"/>
        </w:rPr>
        <w:t>on un piccolo gesto, come recarsi in farmacia e utilizzare il sacchetto consegnato per i nostri acquisti di salute, sarà possibile dare il proprio sosteg</w:t>
      </w:r>
      <w:r w:rsidR="001C7A10">
        <w:rPr>
          <w:i/>
          <w:iCs/>
          <w:sz w:val="21"/>
          <w:szCs w:val="21"/>
        </w:rPr>
        <w:t>n</w:t>
      </w:r>
      <w:r w:rsidRPr="00DC4C88">
        <w:rPr>
          <w:i/>
          <w:iCs/>
          <w:sz w:val="21"/>
          <w:szCs w:val="21"/>
        </w:rPr>
        <w:t>o,</w:t>
      </w:r>
      <w:r w:rsidR="00E004BF">
        <w:rPr>
          <w:i/>
          <w:iCs/>
          <w:sz w:val="21"/>
          <w:szCs w:val="21"/>
        </w:rPr>
        <w:t xml:space="preserve"> </w:t>
      </w:r>
      <w:r w:rsidRPr="00DC4C88">
        <w:rPr>
          <w:i/>
          <w:iCs/>
          <w:sz w:val="21"/>
          <w:szCs w:val="21"/>
        </w:rPr>
        <w:t>contribuendo a far conoscere un numero telefonico prezioso per tante donne in difficoltà”.</w:t>
      </w:r>
    </w:p>
    <w:p w14:paraId="6A0130AE" w14:textId="77777777" w:rsidR="008E046F" w:rsidRPr="00DC4C88" w:rsidRDefault="008E046F" w:rsidP="00DC4C88">
      <w:pPr>
        <w:jc w:val="both"/>
        <w:rPr>
          <w:i/>
          <w:iCs/>
          <w:sz w:val="21"/>
          <w:szCs w:val="21"/>
        </w:rPr>
      </w:pPr>
    </w:p>
    <w:p w14:paraId="5B53CD9F" w14:textId="2E22B1E3" w:rsidR="008E046F" w:rsidRPr="008E046F" w:rsidRDefault="008E046F" w:rsidP="008E046F">
      <w:pPr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“</w:t>
      </w:r>
      <w:r w:rsidR="001C7A10">
        <w:rPr>
          <w:i/>
          <w:iCs/>
          <w:sz w:val="21"/>
          <w:szCs w:val="21"/>
        </w:rPr>
        <w:t>P</w:t>
      </w:r>
      <w:r w:rsidR="001C7A10" w:rsidRPr="001C7A10">
        <w:rPr>
          <w:i/>
          <w:iCs/>
          <w:sz w:val="21"/>
          <w:szCs w:val="21"/>
        </w:rPr>
        <w:t xml:space="preserve">er le farmacie </w:t>
      </w:r>
      <w:r w:rsidR="001C7A10">
        <w:rPr>
          <w:i/>
          <w:iCs/>
          <w:sz w:val="21"/>
          <w:szCs w:val="21"/>
        </w:rPr>
        <w:t>l</w:t>
      </w:r>
      <w:r>
        <w:rPr>
          <w:i/>
          <w:iCs/>
          <w:sz w:val="21"/>
          <w:szCs w:val="21"/>
        </w:rPr>
        <w:t xml:space="preserve">’obiettivo di questa iniziativa è </w:t>
      </w:r>
      <w:r w:rsidR="003B580E" w:rsidRPr="003A1B96">
        <w:rPr>
          <w:i/>
          <w:iCs/>
          <w:sz w:val="21"/>
          <w:szCs w:val="21"/>
        </w:rPr>
        <w:t>forn</w:t>
      </w:r>
      <w:r>
        <w:rPr>
          <w:i/>
          <w:iCs/>
          <w:sz w:val="21"/>
          <w:szCs w:val="21"/>
        </w:rPr>
        <w:t>ire</w:t>
      </w:r>
      <w:r w:rsidR="003B580E" w:rsidRPr="003A1B96">
        <w:rPr>
          <w:i/>
          <w:iCs/>
          <w:sz w:val="21"/>
          <w:szCs w:val="21"/>
        </w:rPr>
        <w:t xml:space="preserve"> a tutti</w:t>
      </w:r>
      <w:r>
        <w:rPr>
          <w:i/>
          <w:iCs/>
          <w:sz w:val="21"/>
          <w:szCs w:val="21"/>
        </w:rPr>
        <w:t xml:space="preserve"> delle</w:t>
      </w:r>
      <w:r w:rsidR="003B580E" w:rsidRPr="003A1B96">
        <w:rPr>
          <w:i/>
          <w:iCs/>
          <w:sz w:val="21"/>
          <w:szCs w:val="21"/>
        </w:rPr>
        <w:t xml:space="preserve"> indicazion</w:t>
      </w:r>
      <w:r>
        <w:rPr>
          <w:i/>
          <w:iCs/>
          <w:sz w:val="21"/>
          <w:szCs w:val="21"/>
        </w:rPr>
        <w:t>i</w:t>
      </w:r>
      <w:r w:rsidR="003B580E" w:rsidRPr="003A1B96">
        <w:rPr>
          <w:i/>
          <w:iCs/>
          <w:sz w:val="21"/>
          <w:szCs w:val="21"/>
        </w:rPr>
        <w:t xml:space="preserve"> util</w:t>
      </w:r>
      <w:r>
        <w:rPr>
          <w:i/>
          <w:iCs/>
          <w:sz w:val="21"/>
          <w:szCs w:val="21"/>
        </w:rPr>
        <w:t>i</w:t>
      </w:r>
      <w:r w:rsidR="003B580E" w:rsidRPr="003A1B96">
        <w:rPr>
          <w:i/>
          <w:iCs/>
          <w:sz w:val="21"/>
          <w:szCs w:val="21"/>
        </w:rPr>
        <w:t xml:space="preserve"> ad aiutare chi ne ha bisogno e</w:t>
      </w:r>
      <w:r w:rsidR="006D1CB4" w:rsidRPr="003A1B96">
        <w:rPr>
          <w:i/>
          <w:iCs/>
          <w:sz w:val="21"/>
          <w:szCs w:val="21"/>
        </w:rPr>
        <w:t xml:space="preserve"> </w:t>
      </w:r>
      <w:r w:rsidR="003B580E" w:rsidRPr="003A1B96">
        <w:rPr>
          <w:i/>
          <w:iCs/>
          <w:sz w:val="21"/>
          <w:szCs w:val="21"/>
        </w:rPr>
        <w:t>amplifica</w:t>
      </w:r>
      <w:r>
        <w:rPr>
          <w:i/>
          <w:iCs/>
          <w:sz w:val="21"/>
          <w:szCs w:val="21"/>
        </w:rPr>
        <w:t>re</w:t>
      </w:r>
      <w:r w:rsidR="003B580E" w:rsidRPr="003A1B96">
        <w:rPr>
          <w:i/>
          <w:iCs/>
          <w:sz w:val="21"/>
          <w:szCs w:val="21"/>
        </w:rPr>
        <w:t xml:space="preserve"> il messaggio che le donne non debbano più accettare alcuna forma di violenza”</w:t>
      </w:r>
      <w:r>
        <w:rPr>
          <w:i/>
          <w:iCs/>
          <w:sz w:val="21"/>
          <w:szCs w:val="21"/>
        </w:rPr>
        <w:t xml:space="preserve"> </w:t>
      </w:r>
      <w:r w:rsidRPr="008E046F">
        <w:rPr>
          <w:sz w:val="21"/>
          <w:szCs w:val="21"/>
        </w:rPr>
        <w:t xml:space="preserve">commenta </w:t>
      </w:r>
      <w:r w:rsidRPr="008E046F">
        <w:rPr>
          <w:b/>
          <w:bCs/>
          <w:sz w:val="21"/>
          <w:szCs w:val="21"/>
        </w:rPr>
        <w:t>Cristina Vergottini</w:t>
      </w:r>
      <w:r w:rsidRPr="008E046F">
        <w:rPr>
          <w:b/>
          <w:bCs/>
          <w:i/>
          <w:iCs/>
          <w:sz w:val="21"/>
          <w:szCs w:val="21"/>
        </w:rPr>
        <w:t xml:space="preserve">, </w:t>
      </w:r>
      <w:r w:rsidRPr="008E046F">
        <w:rPr>
          <w:b/>
          <w:bCs/>
          <w:sz w:val="22"/>
          <w:szCs w:val="22"/>
        </w:rPr>
        <w:t>Consigliere di Federfarma Milano, Lodi e Monza Brianza</w:t>
      </w:r>
      <w:r w:rsidRPr="008E046F">
        <w:rPr>
          <w:sz w:val="22"/>
          <w:szCs w:val="22"/>
        </w:rPr>
        <w:t>.</w:t>
      </w:r>
    </w:p>
    <w:p w14:paraId="3D0AD943" w14:textId="77777777" w:rsidR="00F23D37" w:rsidRDefault="00F23D37" w:rsidP="00F23D37">
      <w:pPr>
        <w:jc w:val="both"/>
        <w:rPr>
          <w:sz w:val="22"/>
          <w:szCs w:val="22"/>
        </w:rPr>
      </w:pPr>
    </w:p>
    <w:p w14:paraId="104E596D" w14:textId="77777777" w:rsidR="00693B51" w:rsidRDefault="00693B51" w:rsidP="001B6009">
      <w:pPr>
        <w:autoSpaceDE w:val="0"/>
        <w:rPr>
          <w:rFonts w:cstheme="minorHAnsi"/>
          <w:b/>
          <w:color w:val="000000" w:themeColor="text1"/>
          <w:sz w:val="20"/>
          <w:szCs w:val="20"/>
        </w:rPr>
      </w:pPr>
    </w:p>
    <w:p w14:paraId="4993D29D" w14:textId="3BE9B841" w:rsidR="001B6009" w:rsidRPr="00FD5173" w:rsidRDefault="001B6009" w:rsidP="001B6009">
      <w:pPr>
        <w:autoSpaceDE w:val="0"/>
        <w:rPr>
          <w:rFonts w:cstheme="minorHAnsi"/>
          <w:b/>
          <w:color w:val="000000" w:themeColor="text1"/>
          <w:sz w:val="20"/>
          <w:szCs w:val="20"/>
        </w:rPr>
      </w:pPr>
      <w:r w:rsidRPr="00FD5173">
        <w:rPr>
          <w:rFonts w:cstheme="minorHAnsi"/>
          <w:b/>
          <w:color w:val="000000" w:themeColor="text1"/>
          <w:sz w:val="20"/>
          <w:szCs w:val="20"/>
        </w:rPr>
        <w:t>Ufficio stampa</w:t>
      </w:r>
    </w:p>
    <w:p w14:paraId="4703B630" w14:textId="77777777" w:rsidR="001B6009" w:rsidRPr="00FD5173" w:rsidRDefault="001B6009" w:rsidP="001B6009">
      <w:pPr>
        <w:autoSpaceDE w:val="0"/>
        <w:rPr>
          <w:rFonts w:eastAsia="Calibri" w:cstheme="minorHAnsi"/>
          <w:color w:val="000000" w:themeColor="text1"/>
          <w:sz w:val="20"/>
          <w:szCs w:val="20"/>
        </w:rPr>
      </w:pPr>
      <w:r w:rsidRPr="00FD5173">
        <w:rPr>
          <w:rFonts w:cstheme="minorHAnsi"/>
          <w:i/>
          <w:iCs/>
          <w:noProof/>
          <w:color w:val="000000" w:themeColor="text1"/>
          <w:sz w:val="20"/>
          <w:szCs w:val="20"/>
        </w:rPr>
        <w:drawing>
          <wp:inline distT="0" distB="0" distL="0" distR="0" wp14:anchorId="5F61E097" wp14:editId="48F1F84A">
            <wp:extent cx="1879600" cy="485208"/>
            <wp:effectExtent l="0" t="0" r="0" b="0"/>
            <wp:docPr id="346188060" name="Immagine 1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88060" name="Immagine 1" descr="Immagine che contiene testo, Carattere, logo, scherma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0640" cy="5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13184" w14:textId="77777777" w:rsidR="001B6009" w:rsidRPr="00067C83" w:rsidRDefault="001B6009" w:rsidP="001B6009">
      <w:pPr>
        <w:tabs>
          <w:tab w:val="left" w:pos="5990"/>
        </w:tabs>
        <w:rPr>
          <w:rStyle w:val="Collegamentoipertestuale"/>
          <w:rFonts w:cstheme="minorHAnsi"/>
          <w:color w:val="000000" w:themeColor="text1"/>
          <w:sz w:val="20"/>
          <w:szCs w:val="20"/>
        </w:rPr>
      </w:pPr>
      <w:r w:rsidRPr="00067C83">
        <w:rPr>
          <w:rFonts w:cstheme="minorHAnsi"/>
          <w:color w:val="000000" w:themeColor="text1"/>
          <w:sz w:val="20"/>
          <w:szCs w:val="20"/>
        </w:rPr>
        <w:t xml:space="preserve">Francesca Alibrandi - </w:t>
      </w:r>
      <w:proofErr w:type="spellStart"/>
      <w:r w:rsidRPr="00067C83">
        <w:rPr>
          <w:rFonts w:cstheme="minorHAnsi"/>
          <w:color w:val="000000" w:themeColor="text1"/>
          <w:sz w:val="20"/>
          <w:szCs w:val="20"/>
        </w:rPr>
        <w:t>cell</w:t>
      </w:r>
      <w:proofErr w:type="spellEnd"/>
      <w:r w:rsidRPr="00067C83">
        <w:rPr>
          <w:rFonts w:cstheme="minorHAnsi"/>
          <w:color w:val="000000" w:themeColor="text1"/>
          <w:sz w:val="20"/>
          <w:szCs w:val="20"/>
        </w:rPr>
        <w:t xml:space="preserve">. 335.8368826, e-mail: </w:t>
      </w:r>
      <w:hyperlink r:id="rId7" w:history="1">
        <w:r w:rsidRPr="00067C83">
          <w:rPr>
            <w:rStyle w:val="Collegamentoipertestuale"/>
            <w:rFonts w:cstheme="minorHAnsi"/>
            <w:color w:val="000000" w:themeColor="text1"/>
            <w:sz w:val="20"/>
            <w:szCs w:val="20"/>
          </w:rPr>
          <w:t>f.alibrandi@vrelations.it</w:t>
        </w:r>
      </w:hyperlink>
      <w:r w:rsidRPr="00067C83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328983E7" w14:textId="7A3EB08E" w:rsidR="004E7056" w:rsidRPr="00AB61F3" w:rsidRDefault="001B6009">
      <w:pPr>
        <w:rPr>
          <w:rFonts w:cstheme="minorHAnsi"/>
          <w:i/>
          <w:iCs/>
          <w:color w:val="000000" w:themeColor="text1"/>
          <w:sz w:val="20"/>
          <w:szCs w:val="20"/>
        </w:rPr>
      </w:pPr>
      <w:r w:rsidRPr="00067C83">
        <w:rPr>
          <w:rStyle w:val="bumpedfont15"/>
          <w:rFonts w:cstheme="minorHAnsi"/>
          <w:color w:val="000000" w:themeColor="text1"/>
          <w:sz w:val="20"/>
          <w:szCs w:val="20"/>
        </w:rPr>
        <w:t xml:space="preserve">Antonella Martucci - </w:t>
      </w:r>
      <w:proofErr w:type="spellStart"/>
      <w:r w:rsidRPr="00067C83">
        <w:rPr>
          <w:rStyle w:val="bumpedfont15"/>
          <w:rFonts w:cstheme="minorHAnsi"/>
          <w:color w:val="000000" w:themeColor="text1"/>
          <w:sz w:val="20"/>
          <w:szCs w:val="20"/>
        </w:rPr>
        <w:t>cell</w:t>
      </w:r>
      <w:proofErr w:type="spellEnd"/>
      <w:r w:rsidRPr="00067C83">
        <w:rPr>
          <w:rStyle w:val="bumpedfont15"/>
          <w:rFonts w:cstheme="minorHAnsi"/>
          <w:color w:val="000000" w:themeColor="text1"/>
          <w:sz w:val="20"/>
          <w:szCs w:val="20"/>
        </w:rPr>
        <w:t xml:space="preserve">. 340.6775463, e-mail </w:t>
      </w:r>
      <w:hyperlink r:id="rId8" w:history="1">
        <w:r w:rsidRPr="00067C83">
          <w:rPr>
            <w:rStyle w:val="Collegamentoipertestuale"/>
            <w:rFonts w:cstheme="minorHAnsi"/>
            <w:color w:val="000000" w:themeColor="text1"/>
            <w:sz w:val="20"/>
            <w:szCs w:val="20"/>
          </w:rPr>
          <w:t>a.martucci@vrelations.it</w:t>
        </w:r>
      </w:hyperlink>
      <w:r w:rsidRPr="00067C83">
        <w:rPr>
          <w:rStyle w:val="bumpedfont15"/>
          <w:rFonts w:cstheme="minorHAnsi"/>
          <w:color w:val="000000" w:themeColor="text1"/>
          <w:sz w:val="20"/>
          <w:szCs w:val="20"/>
        </w:rPr>
        <w:t xml:space="preserve"> </w:t>
      </w:r>
      <w:bookmarkStart w:id="0" w:name="_Hlk102464291"/>
      <w:r w:rsidRPr="00067C83">
        <w:rPr>
          <w:rStyle w:val="bumpedfont15"/>
          <w:rFonts w:cstheme="minorHAnsi"/>
          <w:color w:val="000000" w:themeColor="text1"/>
          <w:sz w:val="20"/>
          <w:szCs w:val="20"/>
        </w:rPr>
        <w:t xml:space="preserve"> </w:t>
      </w:r>
      <w:bookmarkEnd w:id="0"/>
    </w:p>
    <w:sectPr w:rsidR="004E7056" w:rsidRPr="00AB61F3" w:rsidSect="00693B51">
      <w:headerReference w:type="default" r:id="rId9"/>
      <w:pgSz w:w="11906" w:h="16838"/>
      <w:pgMar w:top="1417" w:right="1134" w:bottom="858" w:left="1134" w:header="5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27CE0" w14:textId="77777777" w:rsidR="00FF4F45" w:rsidRDefault="00FF4F45" w:rsidP="00F5789A">
      <w:r>
        <w:separator/>
      </w:r>
    </w:p>
  </w:endnote>
  <w:endnote w:type="continuationSeparator" w:id="0">
    <w:p w14:paraId="05C8581B" w14:textId="77777777" w:rsidR="00FF4F45" w:rsidRDefault="00FF4F45" w:rsidP="00F5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19F5" w14:textId="77777777" w:rsidR="00FF4F45" w:rsidRDefault="00FF4F45" w:rsidP="00F5789A">
      <w:r>
        <w:separator/>
      </w:r>
    </w:p>
  </w:footnote>
  <w:footnote w:type="continuationSeparator" w:id="0">
    <w:p w14:paraId="4F6B9E8E" w14:textId="77777777" w:rsidR="00FF4F45" w:rsidRDefault="00FF4F45" w:rsidP="00F57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0ECB" w14:textId="549CD203" w:rsidR="00F5789A" w:rsidRDefault="003A1B96" w:rsidP="00F5789A">
    <w:pPr>
      <w:pStyle w:val="Intestazione"/>
      <w:jc w:val="center"/>
    </w:pPr>
    <w:r>
      <w:fldChar w:fldCharType="begin"/>
    </w:r>
    <w:r>
      <w:instrText xml:space="preserve"> INCLUDEPICTURE "https://www.federfarmamilano.it/img/logo_xs.png" \* MERGEFORMATINET </w:instrText>
    </w:r>
    <w:r>
      <w:fldChar w:fldCharType="separate"/>
    </w:r>
    <w:r>
      <w:rPr>
        <w:noProof/>
      </w:rPr>
      <w:drawing>
        <wp:inline distT="0" distB="0" distL="0" distR="0" wp14:anchorId="1F3196C8" wp14:editId="4C723A64">
          <wp:extent cx="1946281" cy="922482"/>
          <wp:effectExtent l="0" t="0" r="0" b="0"/>
          <wp:docPr id="1115723030" name="Immagine 1" descr="Federfarma 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derfarma Mil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279" cy="965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4FE1B01F" w14:textId="77777777" w:rsidR="00F5789A" w:rsidRDefault="00F5789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9A"/>
    <w:rsid w:val="00003770"/>
    <w:rsid w:val="0007545D"/>
    <w:rsid w:val="000B0832"/>
    <w:rsid w:val="000B7B83"/>
    <w:rsid w:val="000C4814"/>
    <w:rsid w:val="00112FB2"/>
    <w:rsid w:val="001212C2"/>
    <w:rsid w:val="00134120"/>
    <w:rsid w:val="00161521"/>
    <w:rsid w:val="00184663"/>
    <w:rsid w:val="0019455C"/>
    <w:rsid w:val="001B6009"/>
    <w:rsid w:val="001C7A10"/>
    <w:rsid w:val="001F2ED4"/>
    <w:rsid w:val="00217C72"/>
    <w:rsid w:val="00272A95"/>
    <w:rsid w:val="00274677"/>
    <w:rsid w:val="00282AAF"/>
    <w:rsid w:val="0029262F"/>
    <w:rsid w:val="002B7563"/>
    <w:rsid w:val="00327A8B"/>
    <w:rsid w:val="003337BB"/>
    <w:rsid w:val="003355A4"/>
    <w:rsid w:val="00345B5B"/>
    <w:rsid w:val="00381B4D"/>
    <w:rsid w:val="003841CC"/>
    <w:rsid w:val="0039272B"/>
    <w:rsid w:val="003A1B96"/>
    <w:rsid w:val="003A2EE5"/>
    <w:rsid w:val="003B5285"/>
    <w:rsid w:val="003B580E"/>
    <w:rsid w:val="00417370"/>
    <w:rsid w:val="00424113"/>
    <w:rsid w:val="00424F0A"/>
    <w:rsid w:val="00442DF7"/>
    <w:rsid w:val="00494BC3"/>
    <w:rsid w:val="004E7056"/>
    <w:rsid w:val="00531277"/>
    <w:rsid w:val="005356D7"/>
    <w:rsid w:val="005B3A4C"/>
    <w:rsid w:val="00625171"/>
    <w:rsid w:val="00654756"/>
    <w:rsid w:val="00693B51"/>
    <w:rsid w:val="006D1CB4"/>
    <w:rsid w:val="00701668"/>
    <w:rsid w:val="0071422B"/>
    <w:rsid w:val="00715F5E"/>
    <w:rsid w:val="00757D96"/>
    <w:rsid w:val="00761D01"/>
    <w:rsid w:val="0076286D"/>
    <w:rsid w:val="007738F8"/>
    <w:rsid w:val="00792E12"/>
    <w:rsid w:val="007A1043"/>
    <w:rsid w:val="007A1200"/>
    <w:rsid w:val="007C0BE2"/>
    <w:rsid w:val="0082332B"/>
    <w:rsid w:val="00853E29"/>
    <w:rsid w:val="008C3553"/>
    <w:rsid w:val="008E046F"/>
    <w:rsid w:val="008E470C"/>
    <w:rsid w:val="008F0481"/>
    <w:rsid w:val="00920F2F"/>
    <w:rsid w:val="00920FC7"/>
    <w:rsid w:val="00921FCF"/>
    <w:rsid w:val="009311DA"/>
    <w:rsid w:val="0097166C"/>
    <w:rsid w:val="009727E8"/>
    <w:rsid w:val="009A0EC4"/>
    <w:rsid w:val="009A46B5"/>
    <w:rsid w:val="009B0294"/>
    <w:rsid w:val="009C6640"/>
    <w:rsid w:val="00A91E88"/>
    <w:rsid w:val="00AB61F3"/>
    <w:rsid w:val="00B13E5B"/>
    <w:rsid w:val="00B936B5"/>
    <w:rsid w:val="00C31199"/>
    <w:rsid w:val="00C77989"/>
    <w:rsid w:val="00C97BB7"/>
    <w:rsid w:val="00CE15C3"/>
    <w:rsid w:val="00CE3C58"/>
    <w:rsid w:val="00D1107C"/>
    <w:rsid w:val="00DB43B2"/>
    <w:rsid w:val="00DC4C88"/>
    <w:rsid w:val="00DE423D"/>
    <w:rsid w:val="00E004BF"/>
    <w:rsid w:val="00E162A5"/>
    <w:rsid w:val="00E37BEB"/>
    <w:rsid w:val="00E5004E"/>
    <w:rsid w:val="00EC35E0"/>
    <w:rsid w:val="00F00491"/>
    <w:rsid w:val="00F04BAA"/>
    <w:rsid w:val="00F23D37"/>
    <w:rsid w:val="00F45F42"/>
    <w:rsid w:val="00F5789A"/>
    <w:rsid w:val="00F950CD"/>
    <w:rsid w:val="00FB2FC9"/>
    <w:rsid w:val="00FC4AC2"/>
    <w:rsid w:val="00FE4525"/>
    <w:rsid w:val="00FF0EE0"/>
    <w:rsid w:val="00FF4F13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1FF2"/>
  <w15:chartTrackingRefBased/>
  <w15:docId w15:val="{7545164C-F9A3-674F-BC2F-CF8A3B04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F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78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789A"/>
  </w:style>
  <w:style w:type="paragraph" w:styleId="Pidipagina">
    <w:name w:val="footer"/>
    <w:basedOn w:val="Normale"/>
    <w:link w:val="PidipaginaCarattere"/>
    <w:uiPriority w:val="99"/>
    <w:unhideWhenUsed/>
    <w:rsid w:val="00F578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789A"/>
  </w:style>
  <w:style w:type="character" w:customStyle="1" w:styleId="apple-converted-space">
    <w:name w:val="apple-converted-space"/>
    <w:basedOn w:val="Carpredefinitoparagrafo"/>
    <w:rsid w:val="004E7056"/>
  </w:style>
  <w:style w:type="character" w:customStyle="1" w:styleId="outlook-search-highlight">
    <w:name w:val="outlook-search-highlight"/>
    <w:basedOn w:val="Carpredefinitoparagrafo"/>
    <w:rsid w:val="004E7056"/>
  </w:style>
  <w:style w:type="character" w:styleId="Collegamentoipertestuale">
    <w:name w:val="Hyperlink"/>
    <w:basedOn w:val="Carpredefinitoparagrafo"/>
    <w:uiPriority w:val="99"/>
    <w:unhideWhenUsed/>
    <w:rsid w:val="001B6009"/>
    <w:rPr>
      <w:color w:val="0563C1" w:themeColor="hyperlink"/>
      <w:u w:val="single"/>
    </w:rPr>
  </w:style>
  <w:style w:type="character" w:customStyle="1" w:styleId="bumpedfont15">
    <w:name w:val="bumpedfont15"/>
    <w:basedOn w:val="Carpredefinitoparagrafo"/>
    <w:rsid w:val="001B6009"/>
  </w:style>
  <w:style w:type="character" w:styleId="Rimandocommento">
    <w:name w:val="annotation reference"/>
    <w:basedOn w:val="Carpredefinitoparagrafo"/>
    <w:uiPriority w:val="99"/>
    <w:semiHidden/>
    <w:unhideWhenUsed/>
    <w:rsid w:val="00424F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4F0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4F0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4F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4F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artucci@vrelation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.alibrandi@vrelation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Catuogno</dc:creator>
  <cp:keywords/>
  <dc:description/>
  <cp:lastModifiedBy>Antonella Martucci</cp:lastModifiedBy>
  <cp:revision>5</cp:revision>
  <cp:lastPrinted>2023-11-21T12:08:00Z</cp:lastPrinted>
  <dcterms:created xsi:type="dcterms:W3CDTF">2023-11-22T13:47:00Z</dcterms:created>
  <dcterms:modified xsi:type="dcterms:W3CDTF">2023-11-22T14:29:00Z</dcterms:modified>
</cp:coreProperties>
</file>