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E9" w:rsidRPr="00FD02CC" w:rsidRDefault="00622807" w:rsidP="006636E9">
      <w:pPr>
        <w:spacing w:after="0" w:line="240" w:lineRule="auto"/>
        <w:ind w:left="5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rect id="Rettangolo 2" o:spid="_x0000_s1026" style="width:496.8pt;height:25.6pt;visibility:visible;mso-position-horizontal-relative:char;mso-position-vertical-relative:line;v-text-anchor:middle" fillcolor="#0075a8" stroked="f" strokeweight="2pt">
            <v:textbox>
              <w:txbxContent>
                <w:p w:rsidR="00CA6112" w:rsidRPr="00BF075A" w:rsidRDefault="00CA6112" w:rsidP="006636E9">
                  <w:pPr>
                    <w:spacing w:after="300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F075A">
                    <w:rPr>
                      <w:rFonts w:ascii="Arial" w:eastAsia="Times New Roman" w:hAnsi="Arial" w:cs="Arial"/>
                      <w:b/>
                      <w:color w:val="FFFFFF" w:themeColor="background1"/>
                      <w:sz w:val="28"/>
                      <w:szCs w:val="28"/>
                    </w:rPr>
                    <w:t>COMUNICATO STAMPA</w:t>
                  </w:r>
                </w:p>
              </w:txbxContent>
            </v:textbox>
            <w10:wrap type="none"/>
            <w10:anchorlock/>
          </v:rect>
        </w:pict>
      </w:r>
    </w:p>
    <w:p w:rsidR="006636E9" w:rsidRDefault="006636E9" w:rsidP="00D1627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078F5" w:rsidRPr="00DB1C54" w:rsidRDefault="001078F5" w:rsidP="00D1627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B1C54">
        <w:rPr>
          <w:rFonts w:ascii="Arial" w:hAnsi="Arial" w:cs="Arial"/>
          <w:b/>
          <w:sz w:val="26"/>
          <w:szCs w:val="26"/>
        </w:rPr>
        <w:t>Broncopneumopatia cronica ostruttiva (BPCO), se la riconosci la curi meglio</w:t>
      </w:r>
    </w:p>
    <w:p w:rsidR="001078F5" w:rsidRPr="00DB1C54" w:rsidRDefault="001078F5" w:rsidP="00D1627A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DB1C54">
        <w:rPr>
          <w:rFonts w:ascii="Arial" w:hAnsi="Arial" w:cs="Arial"/>
          <w:b/>
          <w:i/>
          <w:sz w:val="26"/>
          <w:szCs w:val="26"/>
        </w:rPr>
        <w:t>Viaggio nel pianeta di una malattia “misconosciuta”</w:t>
      </w:r>
    </w:p>
    <w:p w:rsidR="001078F5" w:rsidRPr="00383FAB" w:rsidRDefault="001078F5" w:rsidP="00D1627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</w:p>
    <w:p w:rsidR="001078F5" w:rsidRPr="00EF52C6" w:rsidRDefault="001078F5" w:rsidP="00D1627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383FAB">
        <w:rPr>
          <w:rFonts w:ascii="Arial" w:hAnsi="Arial" w:cs="Arial"/>
          <w:i/>
        </w:rPr>
        <w:t xml:space="preserve">Presentato oggi a Milano il progetto editoriale ideato e curato da Claudio </w:t>
      </w:r>
      <w:proofErr w:type="spellStart"/>
      <w:r w:rsidRPr="00383FAB">
        <w:rPr>
          <w:rFonts w:ascii="Arial" w:hAnsi="Arial" w:cs="Arial"/>
          <w:i/>
        </w:rPr>
        <w:t>Barnini</w:t>
      </w:r>
      <w:proofErr w:type="spellEnd"/>
      <w:r w:rsidRPr="00383FAB">
        <w:rPr>
          <w:rFonts w:ascii="Arial" w:hAnsi="Arial" w:cs="Arial"/>
          <w:i/>
        </w:rPr>
        <w:t xml:space="preserve">, giornalista </w:t>
      </w:r>
      <w:r w:rsidR="00AE750D" w:rsidRPr="00AE750D">
        <w:rPr>
          <w:rFonts w:ascii="Arial" w:hAnsi="Arial" w:cs="Arial"/>
          <w:i/>
        </w:rPr>
        <w:t xml:space="preserve">Agenzia Giornalistica Repubblica </w:t>
      </w:r>
      <w:r w:rsidR="00AE750D">
        <w:rPr>
          <w:rFonts w:ascii="Arial" w:hAnsi="Arial" w:cs="Arial"/>
          <w:i/>
        </w:rPr>
        <w:t>(</w:t>
      </w:r>
      <w:r w:rsidRPr="00383FAB">
        <w:rPr>
          <w:rFonts w:ascii="Arial" w:hAnsi="Arial" w:cs="Arial"/>
          <w:i/>
        </w:rPr>
        <w:t>AGIR</w:t>
      </w:r>
      <w:r w:rsidR="00AE750D">
        <w:rPr>
          <w:rFonts w:ascii="Arial" w:hAnsi="Arial" w:cs="Arial"/>
          <w:i/>
        </w:rPr>
        <w:t>)</w:t>
      </w:r>
      <w:r w:rsidRPr="00383FAB">
        <w:rPr>
          <w:rFonts w:ascii="Arial" w:hAnsi="Arial" w:cs="Arial"/>
          <w:i/>
        </w:rPr>
        <w:t xml:space="preserve">, edito da Galileo Servizi editoriali, </w:t>
      </w:r>
      <w:r w:rsidRPr="00EF52C6">
        <w:rPr>
          <w:rFonts w:ascii="Arial" w:hAnsi="Arial" w:cs="Arial"/>
          <w:i/>
        </w:rPr>
        <w:t>con il supporto di Chiesi Farmaceutici</w:t>
      </w:r>
    </w:p>
    <w:p w:rsidR="001078F5" w:rsidRPr="00EF52C6" w:rsidRDefault="008051A1" w:rsidP="00D1627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EF52C6">
        <w:rPr>
          <w:rFonts w:ascii="Arial" w:hAnsi="Arial" w:cs="Arial"/>
          <w:i/>
        </w:rPr>
        <w:t>Centralità del paziente</w:t>
      </w:r>
      <w:r w:rsidR="001078F5" w:rsidRPr="00EF52C6">
        <w:rPr>
          <w:rFonts w:ascii="Arial" w:hAnsi="Arial" w:cs="Arial"/>
          <w:i/>
        </w:rPr>
        <w:t xml:space="preserve"> con </w:t>
      </w:r>
      <w:r w:rsidR="004A08F3" w:rsidRPr="00EF52C6">
        <w:rPr>
          <w:rFonts w:ascii="Arial" w:hAnsi="Arial" w:cs="Arial"/>
          <w:i/>
        </w:rPr>
        <w:t>Broncopneumopatia cronica ostruttiva (</w:t>
      </w:r>
      <w:r w:rsidR="001078F5" w:rsidRPr="00EF52C6">
        <w:rPr>
          <w:rFonts w:ascii="Arial" w:hAnsi="Arial" w:cs="Arial"/>
          <w:i/>
        </w:rPr>
        <w:t>BPCO</w:t>
      </w:r>
      <w:r w:rsidR="004A08F3" w:rsidRPr="00EF52C6">
        <w:rPr>
          <w:rFonts w:ascii="Arial" w:hAnsi="Arial" w:cs="Arial"/>
          <w:i/>
        </w:rPr>
        <w:t>)</w:t>
      </w:r>
      <w:r w:rsidRPr="00EF52C6">
        <w:rPr>
          <w:rFonts w:ascii="Arial" w:hAnsi="Arial" w:cs="Arial"/>
          <w:i/>
        </w:rPr>
        <w:t xml:space="preserve">, sostenibilità economica e appropriatezza delle cure </w:t>
      </w:r>
      <w:r w:rsidR="001078F5" w:rsidRPr="00EF52C6">
        <w:rPr>
          <w:rFonts w:ascii="Arial" w:hAnsi="Arial" w:cs="Arial"/>
          <w:i/>
        </w:rPr>
        <w:t xml:space="preserve">i temi </w:t>
      </w:r>
      <w:r w:rsidR="00AE750D" w:rsidRPr="00EF52C6">
        <w:rPr>
          <w:rFonts w:ascii="Arial" w:hAnsi="Arial" w:cs="Arial"/>
          <w:i/>
        </w:rPr>
        <w:t>fondamentali</w:t>
      </w:r>
      <w:r w:rsidR="001078F5" w:rsidRPr="00EF52C6">
        <w:rPr>
          <w:rFonts w:ascii="Arial" w:hAnsi="Arial" w:cs="Arial"/>
          <w:i/>
        </w:rPr>
        <w:t xml:space="preserve"> affrontati</w:t>
      </w:r>
    </w:p>
    <w:p w:rsidR="008051A1" w:rsidRPr="00EF52C6" w:rsidRDefault="008051A1" w:rsidP="00D1627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EF52C6">
        <w:rPr>
          <w:rFonts w:ascii="Arial" w:hAnsi="Arial" w:cs="Arial"/>
          <w:i/>
        </w:rPr>
        <w:t>Oltre 40 le voci coinvolte</w:t>
      </w:r>
      <w:r w:rsidR="001078F5" w:rsidRPr="00EF52C6">
        <w:rPr>
          <w:rFonts w:ascii="Arial" w:hAnsi="Arial" w:cs="Arial"/>
          <w:i/>
        </w:rPr>
        <w:t xml:space="preserve">, </w:t>
      </w:r>
      <w:r w:rsidRPr="00EF52C6">
        <w:rPr>
          <w:rFonts w:ascii="Arial" w:hAnsi="Arial" w:cs="Arial"/>
          <w:i/>
        </w:rPr>
        <w:t>tra clinici, rappresentanti istituzionali, accademici, esponenti delle maggiori società scientifiche, associazioni pazienti</w:t>
      </w:r>
      <w:r w:rsidR="004A08F3" w:rsidRPr="00EF52C6">
        <w:rPr>
          <w:rFonts w:ascii="Arial" w:hAnsi="Arial" w:cs="Arial"/>
          <w:i/>
        </w:rPr>
        <w:t xml:space="preserve"> e pazienti</w:t>
      </w:r>
    </w:p>
    <w:p w:rsidR="001078F5" w:rsidRPr="00383FAB" w:rsidRDefault="001078F5" w:rsidP="00D1627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5E09B9" w:rsidRPr="00383FAB" w:rsidRDefault="00677C3A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83FAB">
        <w:rPr>
          <w:rFonts w:ascii="Arial" w:hAnsi="Arial" w:cs="Arial"/>
          <w:b/>
        </w:rPr>
        <w:t>Milano, 12 dicembre 2016</w:t>
      </w:r>
      <w:r w:rsidRPr="00383FAB">
        <w:rPr>
          <w:rFonts w:ascii="Arial" w:hAnsi="Arial" w:cs="Arial"/>
        </w:rPr>
        <w:t xml:space="preserve"> - </w:t>
      </w:r>
      <w:r w:rsidR="001078F5" w:rsidRPr="00383FAB">
        <w:rPr>
          <w:rFonts w:ascii="Arial" w:hAnsi="Arial" w:cs="Arial"/>
        </w:rPr>
        <w:t xml:space="preserve">Presentato oggi a Milano il </w:t>
      </w:r>
      <w:r w:rsidR="001078F5" w:rsidRPr="00383FAB">
        <w:rPr>
          <w:rFonts w:ascii="Arial" w:hAnsi="Arial" w:cs="Arial"/>
          <w:b/>
        </w:rPr>
        <w:t>progetto editoriale</w:t>
      </w:r>
      <w:r w:rsidR="001078F5" w:rsidRPr="00383FAB">
        <w:rPr>
          <w:rFonts w:ascii="Arial" w:hAnsi="Arial" w:cs="Arial"/>
        </w:rPr>
        <w:t xml:space="preserve"> “</w:t>
      </w:r>
      <w:r w:rsidR="001078F5" w:rsidRPr="00383FAB">
        <w:rPr>
          <w:rFonts w:ascii="Arial" w:hAnsi="Arial" w:cs="Arial"/>
          <w:i/>
        </w:rPr>
        <w:t>Broncopneumopatia cronica ostruttiva (BPCO), se la riconosci la curi meglio. Viaggio nel pianeta di una malattia ‘misconosciuta’</w:t>
      </w:r>
      <w:r w:rsidR="001078F5" w:rsidRPr="00383FAB">
        <w:rPr>
          <w:rFonts w:ascii="Arial" w:hAnsi="Arial" w:cs="Arial"/>
        </w:rPr>
        <w:t>”</w:t>
      </w:r>
      <w:r w:rsidR="00830B23" w:rsidRPr="00383FAB">
        <w:rPr>
          <w:rFonts w:ascii="Arial" w:hAnsi="Arial" w:cs="Arial"/>
        </w:rPr>
        <w:t xml:space="preserve"> </w:t>
      </w:r>
      <w:r w:rsidRPr="00383FAB">
        <w:rPr>
          <w:rFonts w:ascii="Arial" w:hAnsi="Arial" w:cs="Arial"/>
        </w:rPr>
        <w:t xml:space="preserve">che </w:t>
      </w:r>
      <w:r w:rsidR="009D1371" w:rsidRPr="00383FAB">
        <w:rPr>
          <w:rFonts w:ascii="Arial" w:hAnsi="Arial" w:cs="Arial"/>
        </w:rPr>
        <w:t xml:space="preserve">ha </w:t>
      </w:r>
      <w:r w:rsidR="00383FAB">
        <w:rPr>
          <w:rFonts w:ascii="Arial" w:hAnsi="Arial" w:cs="Arial"/>
        </w:rPr>
        <w:t>raccolto</w:t>
      </w:r>
      <w:r w:rsidR="009D1371" w:rsidRPr="00383FAB">
        <w:rPr>
          <w:rFonts w:ascii="Arial" w:hAnsi="Arial" w:cs="Arial"/>
        </w:rPr>
        <w:t xml:space="preserve"> </w:t>
      </w:r>
      <w:r w:rsidR="001078F5" w:rsidRPr="00383FAB">
        <w:rPr>
          <w:rFonts w:ascii="Arial" w:hAnsi="Arial" w:cs="Arial"/>
        </w:rPr>
        <w:t xml:space="preserve">testimonianze di pazienti, </w:t>
      </w:r>
      <w:r w:rsidR="00215B57" w:rsidRPr="00383FAB">
        <w:rPr>
          <w:rFonts w:ascii="Arial" w:hAnsi="Arial" w:cs="Arial"/>
        </w:rPr>
        <w:t>novità medico-</w:t>
      </w:r>
      <w:r w:rsidR="001078F5" w:rsidRPr="00383FAB">
        <w:rPr>
          <w:rFonts w:ascii="Arial" w:hAnsi="Arial" w:cs="Arial"/>
        </w:rPr>
        <w:t>scientifich</w:t>
      </w:r>
      <w:r w:rsidR="00215B57" w:rsidRPr="00383FAB">
        <w:rPr>
          <w:rFonts w:ascii="Arial" w:hAnsi="Arial" w:cs="Arial"/>
        </w:rPr>
        <w:t xml:space="preserve">e, analisi farmaco-economiche, </w:t>
      </w:r>
      <w:r w:rsidR="001078F5" w:rsidRPr="00383FAB">
        <w:rPr>
          <w:rFonts w:ascii="Arial" w:hAnsi="Arial" w:cs="Arial"/>
        </w:rPr>
        <w:t xml:space="preserve">propositi </w:t>
      </w:r>
      <w:r w:rsidR="00215B57" w:rsidRPr="00383FAB">
        <w:rPr>
          <w:rFonts w:ascii="Arial" w:hAnsi="Arial" w:cs="Arial"/>
        </w:rPr>
        <w:t xml:space="preserve">ed esperienze </w:t>
      </w:r>
      <w:r w:rsidR="001078F5" w:rsidRPr="00383FAB">
        <w:rPr>
          <w:rFonts w:ascii="Arial" w:hAnsi="Arial" w:cs="Arial"/>
        </w:rPr>
        <w:t xml:space="preserve">di intervento </w:t>
      </w:r>
      <w:r w:rsidR="009D1371" w:rsidRPr="00383FAB">
        <w:rPr>
          <w:rFonts w:ascii="Arial" w:hAnsi="Arial" w:cs="Arial"/>
        </w:rPr>
        <w:t xml:space="preserve">e gestione </w:t>
      </w:r>
      <w:r w:rsidR="00830B23" w:rsidRPr="00383FAB">
        <w:rPr>
          <w:rFonts w:ascii="Arial" w:hAnsi="Arial" w:cs="Arial"/>
        </w:rPr>
        <w:t>al fine di</w:t>
      </w:r>
      <w:r w:rsidR="00215B57" w:rsidRPr="00383FAB">
        <w:rPr>
          <w:rFonts w:ascii="Arial" w:hAnsi="Arial" w:cs="Arial"/>
        </w:rPr>
        <w:t xml:space="preserve"> favorire</w:t>
      </w:r>
      <w:r w:rsidR="00830B23" w:rsidRPr="00383FAB">
        <w:rPr>
          <w:rFonts w:ascii="Arial" w:hAnsi="Arial" w:cs="Arial"/>
        </w:rPr>
        <w:t xml:space="preserve"> un dibattito serio e approfondito su una patologia, la </w:t>
      </w:r>
      <w:r w:rsidR="00830B23" w:rsidRPr="00383FAB">
        <w:rPr>
          <w:rFonts w:ascii="Arial" w:hAnsi="Arial" w:cs="Arial"/>
          <w:b/>
        </w:rPr>
        <w:t>BPCO</w:t>
      </w:r>
      <w:r w:rsidR="00830B23" w:rsidRPr="00383FAB">
        <w:rPr>
          <w:rFonts w:ascii="Arial" w:hAnsi="Arial" w:cs="Arial"/>
        </w:rPr>
        <w:t xml:space="preserve">, ad oggi molto diffusa </w:t>
      </w:r>
      <w:r w:rsidR="00383FAB">
        <w:rPr>
          <w:rFonts w:ascii="Arial" w:hAnsi="Arial" w:cs="Arial"/>
        </w:rPr>
        <w:t xml:space="preserve">e </w:t>
      </w:r>
      <w:r w:rsidR="005E09B9" w:rsidRPr="00383FAB">
        <w:rPr>
          <w:rFonts w:ascii="Arial" w:hAnsi="Arial" w:cs="Arial"/>
        </w:rPr>
        <w:t>ad alto impatto, non solo a</w:t>
      </w:r>
      <w:r w:rsidR="001A16E2" w:rsidRPr="00383FAB">
        <w:rPr>
          <w:rFonts w:ascii="Arial" w:hAnsi="Arial" w:cs="Arial"/>
        </w:rPr>
        <w:t xml:space="preserve"> livello clinico ma anche socio</w:t>
      </w:r>
      <w:r w:rsidR="005801E4" w:rsidRPr="00383FAB">
        <w:rPr>
          <w:rFonts w:ascii="Arial" w:hAnsi="Arial" w:cs="Arial"/>
        </w:rPr>
        <w:t>economico.</w:t>
      </w:r>
      <w:r w:rsidR="00DC070C" w:rsidRPr="00383FAB">
        <w:rPr>
          <w:rFonts w:ascii="Arial" w:hAnsi="Arial" w:cs="Arial"/>
        </w:rPr>
        <w:t xml:space="preserve"> Il </w:t>
      </w:r>
      <w:r w:rsidR="001A16E2" w:rsidRPr="00383FAB">
        <w:rPr>
          <w:rFonts w:ascii="Arial" w:hAnsi="Arial" w:cs="Arial"/>
        </w:rPr>
        <w:t xml:space="preserve">progetto conta inoltre </w:t>
      </w:r>
      <w:r w:rsidR="00AE750D">
        <w:rPr>
          <w:rFonts w:ascii="Arial" w:hAnsi="Arial" w:cs="Arial"/>
        </w:rPr>
        <w:t>sul</w:t>
      </w:r>
      <w:r w:rsidR="001A16E2" w:rsidRPr="00383FAB">
        <w:rPr>
          <w:rFonts w:ascii="Arial" w:hAnsi="Arial" w:cs="Arial"/>
        </w:rPr>
        <w:t xml:space="preserve"> contributo di personalità di rilievo della sanità italiana, come </w:t>
      </w:r>
      <w:r w:rsidR="001A16E2" w:rsidRPr="00383FAB">
        <w:rPr>
          <w:rFonts w:ascii="Arial" w:hAnsi="Arial" w:cs="Arial"/>
          <w:b/>
        </w:rPr>
        <w:t>Renato Botti</w:t>
      </w:r>
      <w:r w:rsidR="001A16E2" w:rsidRPr="00383FAB">
        <w:rPr>
          <w:rFonts w:ascii="Arial" w:hAnsi="Arial" w:cs="Arial"/>
        </w:rPr>
        <w:t xml:space="preserve">, </w:t>
      </w:r>
      <w:r w:rsidR="00DF4385">
        <w:rPr>
          <w:rFonts w:ascii="Arial" w:hAnsi="Arial" w:cs="Arial"/>
        </w:rPr>
        <w:t xml:space="preserve">già </w:t>
      </w:r>
      <w:r w:rsidR="001A16E2" w:rsidRPr="00383FAB">
        <w:rPr>
          <w:rFonts w:ascii="Arial" w:hAnsi="Arial" w:cs="Arial"/>
        </w:rPr>
        <w:t>Direttore Generale della Programmazione Sanitaria, Min</w:t>
      </w:r>
      <w:r w:rsidR="00AE750D">
        <w:rPr>
          <w:rFonts w:ascii="Arial" w:hAnsi="Arial" w:cs="Arial"/>
        </w:rPr>
        <w:t>istero della Salute</w:t>
      </w:r>
      <w:r w:rsidR="00DF4385">
        <w:rPr>
          <w:rFonts w:ascii="Arial" w:hAnsi="Arial" w:cs="Arial"/>
        </w:rPr>
        <w:t>, oggi D</w:t>
      </w:r>
      <w:r w:rsidR="00DF4385" w:rsidRPr="00DF4385">
        <w:rPr>
          <w:rFonts w:ascii="Arial" w:hAnsi="Arial" w:cs="Arial"/>
        </w:rPr>
        <w:t>irettore Generale dell’Assessorato alla Sanità della Regione Piemonte</w:t>
      </w:r>
      <w:r w:rsidR="001A16E2" w:rsidRPr="00383FAB">
        <w:rPr>
          <w:rFonts w:ascii="Arial" w:hAnsi="Arial" w:cs="Arial"/>
        </w:rPr>
        <w:t xml:space="preserve">. Il </w:t>
      </w:r>
      <w:r w:rsidR="001A16E2" w:rsidRPr="00EF52C6">
        <w:rPr>
          <w:rFonts w:ascii="Arial" w:hAnsi="Arial" w:cs="Arial"/>
        </w:rPr>
        <w:t xml:space="preserve">libro, </w:t>
      </w:r>
      <w:r w:rsidR="004A08F3" w:rsidRPr="00EF52C6">
        <w:rPr>
          <w:rFonts w:ascii="Arial" w:hAnsi="Arial" w:cs="Arial"/>
        </w:rPr>
        <w:t>la cui prefazione è a cura di</w:t>
      </w:r>
      <w:r w:rsidR="001A16E2" w:rsidRPr="00EF52C6">
        <w:rPr>
          <w:rFonts w:ascii="Arial" w:hAnsi="Arial" w:cs="Arial"/>
        </w:rPr>
        <w:t xml:space="preserve"> </w:t>
      </w:r>
      <w:r w:rsidR="001A16E2" w:rsidRPr="00EF52C6">
        <w:rPr>
          <w:rFonts w:ascii="Arial" w:hAnsi="Arial" w:cs="Arial"/>
          <w:b/>
        </w:rPr>
        <w:t>Gian</w:t>
      </w:r>
      <w:r w:rsidR="001A16E2" w:rsidRPr="00383FAB">
        <w:rPr>
          <w:rFonts w:ascii="Arial" w:hAnsi="Arial" w:cs="Arial"/>
          <w:b/>
        </w:rPr>
        <w:t xml:space="preserve"> Maria </w:t>
      </w:r>
      <w:proofErr w:type="spellStart"/>
      <w:r w:rsidR="001A16E2" w:rsidRPr="00383FAB">
        <w:rPr>
          <w:rFonts w:ascii="Arial" w:hAnsi="Arial" w:cs="Arial"/>
          <w:b/>
        </w:rPr>
        <w:t>Fara</w:t>
      </w:r>
      <w:proofErr w:type="spellEnd"/>
      <w:r w:rsidR="001A16E2" w:rsidRPr="00383FAB">
        <w:rPr>
          <w:rFonts w:ascii="Arial" w:hAnsi="Arial" w:cs="Arial"/>
          <w:b/>
        </w:rPr>
        <w:t xml:space="preserve">, </w:t>
      </w:r>
      <w:r w:rsidR="001A16E2" w:rsidRPr="00383FAB">
        <w:rPr>
          <w:rFonts w:ascii="Arial" w:hAnsi="Arial" w:cs="Arial"/>
        </w:rPr>
        <w:t xml:space="preserve">Presidente di Eurispes, </w:t>
      </w:r>
      <w:r w:rsidR="00DC070C" w:rsidRPr="00383FAB">
        <w:rPr>
          <w:rFonts w:ascii="Arial" w:hAnsi="Arial" w:cs="Arial"/>
        </w:rPr>
        <w:t xml:space="preserve">nasce da un’idea di </w:t>
      </w:r>
      <w:r w:rsidR="00DC070C" w:rsidRPr="00383FAB">
        <w:rPr>
          <w:rFonts w:ascii="Arial" w:hAnsi="Arial" w:cs="Arial"/>
          <w:b/>
        </w:rPr>
        <w:t xml:space="preserve">Claudio </w:t>
      </w:r>
      <w:proofErr w:type="spellStart"/>
      <w:r w:rsidR="00DC070C" w:rsidRPr="00383FAB">
        <w:rPr>
          <w:rFonts w:ascii="Arial" w:hAnsi="Arial" w:cs="Arial"/>
          <w:b/>
        </w:rPr>
        <w:t>Barnini</w:t>
      </w:r>
      <w:proofErr w:type="spellEnd"/>
      <w:r w:rsidR="00DC070C" w:rsidRPr="00383FAB">
        <w:rPr>
          <w:rFonts w:ascii="Arial" w:hAnsi="Arial" w:cs="Arial"/>
        </w:rPr>
        <w:t>, giornalista AGI</w:t>
      </w:r>
      <w:r w:rsidR="001A16E2" w:rsidRPr="00383FAB">
        <w:rPr>
          <w:rFonts w:ascii="Arial" w:hAnsi="Arial" w:cs="Arial"/>
        </w:rPr>
        <w:t xml:space="preserve">R e autore della pubblicazione. Edito da </w:t>
      </w:r>
      <w:r w:rsidR="001A16E2" w:rsidRPr="00383FAB">
        <w:rPr>
          <w:rFonts w:ascii="Arial" w:hAnsi="Arial" w:cs="Arial"/>
          <w:b/>
        </w:rPr>
        <w:t>Galileo Servizi Editoriali</w:t>
      </w:r>
      <w:r w:rsidR="001A16E2" w:rsidRPr="00383FAB">
        <w:rPr>
          <w:rFonts w:ascii="Arial" w:hAnsi="Arial" w:cs="Arial"/>
        </w:rPr>
        <w:t xml:space="preserve">, </w:t>
      </w:r>
      <w:r w:rsidR="00DC070C" w:rsidRPr="00383FAB">
        <w:rPr>
          <w:rFonts w:ascii="Arial" w:hAnsi="Arial" w:cs="Arial"/>
        </w:rPr>
        <w:t xml:space="preserve">è stato realizzato con il supporto di </w:t>
      </w:r>
      <w:r w:rsidR="00DC070C" w:rsidRPr="00383FAB">
        <w:rPr>
          <w:rFonts w:ascii="Arial" w:hAnsi="Arial" w:cs="Arial"/>
          <w:b/>
        </w:rPr>
        <w:t>Chiesi Farmaceutici</w:t>
      </w:r>
      <w:r w:rsidR="00DC070C" w:rsidRPr="00383FAB">
        <w:rPr>
          <w:rFonts w:ascii="Arial" w:hAnsi="Arial" w:cs="Arial"/>
        </w:rPr>
        <w:t>.</w:t>
      </w:r>
    </w:p>
    <w:p w:rsidR="009D1371" w:rsidRPr="00383FAB" w:rsidRDefault="00650973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83FAB">
        <w:rPr>
          <w:rFonts w:ascii="Arial" w:hAnsi="Arial" w:cs="Arial"/>
        </w:rPr>
        <w:t>“</w:t>
      </w:r>
      <w:r w:rsidRPr="00383FAB">
        <w:rPr>
          <w:rFonts w:ascii="Arial" w:hAnsi="Arial" w:cs="Arial"/>
          <w:i/>
        </w:rPr>
        <w:t>Abbiamo creato un tavolo di discussione e confro</w:t>
      </w:r>
      <w:r w:rsidR="0030024A">
        <w:rPr>
          <w:rFonts w:ascii="Arial" w:hAnsi="Arial" w:cs="Arial"/>
          <w:i/>
        </w:rPr>
        <w:t>nto attorno al quale tutti gli ‘</w:t>
      </w:r>
      <w:r w:rsidRPr="00383FAB">
        <w:rPr>
          <w:rFonts w:ascii="Arial" w:hAnsi="Arial" w:cs="Arial"/>
          <w:i/>
        </w:rPr>
        <w:t>attori</w:t>
      </w:r>
      <w:r w:rsidR="0030024A">
        <w:rPr>
          <w:rFonts w:ascii="Arial" w:hAnsi="Arial" w:cs="Arial"/>
          <w:i/>
        </w:rPr>
        <w:t>’</w:t>
      </w:r>
      <w:r w:rsidRPr="00383FAB">
        <w:rPr>
          <w:rFonts w:ascii="Arial" w:hAnsi="Arial" w:cs="Arial"/>
          <w:i/>
        </w:rPr>
        <w:t xml:space="preserve"> della BPCO</w:t>
      </w:r>
      <w:r w:rsidR="00AE750D">
        <w:rPr>
          <w:rFonts w:ascii="Arial" w:hAnsi="Arial" w:cs="Arial"/>
          <w:i/>
        </w:rPr>
        <w:t xml:space="preserve">, - </w:t>
      </w:r>
      <w:r w:rsidR="001C35D5">
        <w:rPr>
          <w:rFonts w:ascii="Arial" w:hAnsi="Arial" w:cs="Arial"/>
          <w:i/>
        </w:rPr>
        <w:t>oltre 40</w:t>
      </w:r>
      <w:r w:rsidR="00A86AC5">
        <w:rPr>
          <w:rFonts w:ascii="Arial" w:hAnsi="Arial" w:cs="Arial"/>
          <w:i/>
        </w:rPr>
        <w:t>,</w:t>
      </w:r>
      <w:r w:rsidR="001C35D5">
        <w:rPr>
          <w:rFonts w:ascii="Arial" w:hAnsi="Arial" w:cs="Arial"/>
          <w:i/>
        </w:rPr>
        <w:t xml:space="preserve"> tra rappresentanti di</w:t>
      </w:r>
      <w:r w:rsidRPr="00383FAB">
        <w:rPr>
          <w:rFonts w:ascii="Arial" w:hAnsi="Arial" w:cs="Arial"/>
          <w:i/>
        </w:rPr>
        <w:t xml:space="preserve"> Istituzioni, </w:t>
      </w:r>
      <w:r w:rsidR="001C35D5" w:rsidRPr="00383FAB">
        <w:rPr>
          <w:rFonts w:ascii="Arial" w:hAnsi="Arial" w:cs="Arial"/>
          <w:i/>
        </w:rPr>
        <w:t xml:space="preserve">comunità </w:t>
      </w:r>
      <w:r w:rsidRPr="00383FAB">
        <w:rPr>
          <w:rFonts w:ascii="Arial" w:hAnsi="Arial" w:cs="Arial"/>
          <w:i/>
        </w:rPr>
        <w:t xml:space="preserve">accademica, </w:t>
      </w:r>
      <w:r w:rsidR="001C35D5" w:rsidRPr="00383FAB">
        <w:rPr>
          <w:rFonts w:ascii="Arial" w:hAnsi="Arial" w:cs="Arial"/>
          <w:i/>
        </w:rPr>
        <w:t xml:space="preserve">società </w:t>
      </w:r>
      <w:r w:rsidRPr="00383FAB">
        <w:rPr>
          <w:rFonts w:ascii="Arial" w:hAnsi="Arial" w:cs="Arial"/>
          <w:i/>
        </w:rPr>
        <w:t xml:space="preserve">scientifiche e </w:t>
      </w:r>
      <w:r w:rsidR="001C35D5" w:rsidRPr="00383FAB">
        <w:rPr>
          <w:rFonts w:ascii="Arial" w:hAnsi="Arial" w:cs="Arial"/>
          <w:i/>
        </w:rPr>
        <w:t xml:space="preserve">associazioni </w:t>
      </w:r>
      <w:r w:rsidRPr="00383FAB">
        <w:rPr>
          <w:rFonts w:ascii="Arial" w:hAnsi="Arial" w:cs="Arial"/>
          <w:i/>
        </w:rPr>
        <w:t xml:space="preserve">di pazienti e medici, </w:t>
      </w:r>
      <w:r w:rsidR="001C35D5" w:rsidRPr="00383FAB">
        <w:rPr>
          <w:rFonts w:ascii="Arial" w:hAnsi="Arial" w:cs="Arial"/>
          <w:i/>
        </w:rPr>
        <w:t>giornalisti</w:t>
      </w:r>
      <w:r w:rsidRPr="00383FAB">
        <w:rPr>
          <w:rFonts w:ascii="Arial" w:hAnsi="Arial" w:cs="Arial"/>
          <w:i/>
        </w:rPr>
        <w:t xml:space="preserve">, </w:t>
      </w:r>
      <w:r w:rsidR="001C35D5" w:rsidRPr="00383FAB">
        <w:rPr>
          <w:rFonts w:ascii="Arial" w:hAnsi="Arial" w:cs="Arial"/>
          <w:i/>
        </w:rPr>
        <w:t xml:space="preserve">ricercatori </w:t>
      </w:r>
      <w:r w:rsidRPr="00383FAB">
        <w:rPr>
          <w:rFonts w:ascii="Arial" w:hAnsi="Arial" w:cs="Arial"/>
          <w:i/>
        </w:rPr>
        <w:t xml:space="preserve">e </w:t>
      </w:r>
      <w:r w:rsidR="001C35D5" w:rsidRPr="00383FAB">
        <w:rPr>
          <w:rFonts w:ascii="Arial" w:hAnsi="Arial" w:cs="Arial"/>
          <w:i/>
        </w:rPr>
        <w:t xml:space="preserve">nutrizionisti </w:t>
      </w:r>
      <w:r w:rsidRPr="00383FAB">
        <w:rPr>
          <w:rFonts w:ascii="Arial" w:hAnsi="Arial" w:cs="Arial"/>
          <w:i/>
        </w:rPr>
        <w:t xml:space="preserve">- potessero </w:t>
      </w:r>
      <w:r w:rsidR="008834E8">
        <w:rPr>
          <w:rFonts w:ascii="Arial" w:hAnsi="Arial" w:cs="Arial"/>
          <w:i/>
        </w:rPr>
        <w:t>fornire in base alle proprie competenze</w:t>
      </w:r>
      <w:r w:rsidRPr="00383FAB">
        <w:rPr>
          <w:rFonts w:ascii="Arial" w:hAnsi="Arial" w:cs="Arial"/>
          <w:i/>
        </w:rPr>
        <w:t xml:space="preserve"> </w:t>
      </w:r>
      <w:r w:rsidR="00AE750D">
        <w:rPr>
          <w:rFonts w:ascii="Arial" w:hAnsi="Arial" w:cs="Arial"/>
          <w:i/>
        </w:rPr>
        <w:t xml:space="preserve">specifiche </w:t>
      </w:r>
      <w:r w:rsidRPr="00383FAB">
        <w:rPr>
          <w:rFonts w:ascii="Arial" w:hAnsi="Arial" w:cs="Arial"/>
          <w:i/>
        </w:rPr>
        <w:t xml:space="preserve">un quadro di lettura </w:t>
      </w:r>
      <w:r w:rsidR="009D1371" w:rsidRPr="00383FAB">
        <w:rPr>
          <w:rFonts w:ascii="Arial" w:hAnsi="Arial" w:cs="Arial"/>
          <w:i/>
        </w:rPr>
        <w:t xml:space="preserve">chiaro e aggiornato </w:t>
      </w:r>
      <w:r w:rsidRPr="00383FAB">
        <w:rPr>
          <w:rFonts w:ascii="Arial" w:hAnsi="Arial" w:cs="Arial"/>
          <w:i/>
        </w:rPr>
        <w:t>del fenomeno dal punto di vista clinico, sociale ed economico</w:t>
      </w:r>
      <w:r w:rsidR="000C0B9C" w:rsidRPr="00383FAB">
        <w:rPr>
          <w:rFonts w:ascii="Arial" w:hAnsi="Arial" w:cs="Arial"/>
          <w:i/>
        </w:rPr>
        <w:t>-sanitario</w:t>
      </w:r>
      <w:r w:rsidRPr="00383FAB">
        <w:rPr>
          <w:rFonts w:ascii="Arial" w:hAnsi="Arial" w:cs="Arial"/>
          <w:i/>
        </w:rPr>
        <w:t>.</w:t>
      </w:r>
      <w:r w:rsidR="002D19BE">
        <w:rPr>
          <w:rFonts w:ascii="Arial" w:hAnsi="Arial" w:cs="Arial"/>
          <w:i/>
        </w:rPr>
        <w:t>”</w:t>
      </w:r>
      <w:r w:rsidR="00DB6023" w:rsidRPr="00383FAB">
        <w:rPr>
          <w:rFonts w:ascii="Arial" w:hAnsi="Arial" w:cs="Arial"/>
        </w:rPr>
        <w:t xml:space="preserve"> spiega </w:t>
      </w:r>
      <w:r w:rsidR="00DB6023" w:rsidRPr="00383FAB">
        <w:rPr>
          <w:rFonts w:ascii="Arial" w:hAnsi="Arial" w:cs="Arial"/>
          <w:b/>
        </w:rPr>
        <w:t xml:space="preserve">Claudio </w:t>
      </w:r>
      <w:proofErr w:type="spellStart"/>
      <w:r w:rsidR="00DB6023" w:rsidRPr="00383FAB">
        <w:rPr>
          <w:rFonts w:ascii="Arial" w:hAnsi="Arial" w:cs="Arial"/>
          <w:b/>
        </w:rPr>
        <w:t>Barnini</w:t>
      </w:r>
      <w:proofErr w:type="spellEnd"/>
      <w:r w:rsidR="00DB6023" w:rsidRPr="00383FAB">
        <w:rPr>
          <w:rFonts w:ascii="Arial" w:hAnsi="Arial" w:cs="Arial"/>
        </w:rPr>
        <w:t>.</w:t>
      </w:r>
    </w:p>
    <w:p w:rsidR="002D19BE" w:rsidRDefault="00B56E0E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83FAB">
        <w:rPr>
          <w:rFonts w:ascii="Arial" w:hAnsi="Arial" w:cs="Arial"/>
        </w:rPr>
        <w:t xml:space="preserve">Le </w:t>
      </w:r>
      <w:r w:rsidRPr="00383FAB">
        <w:rPr>
          <w:rFonts w:ascii="Arial" w:hAnsi="Arial" w:cs="Arial"/>
          <w:b/>
        </w:rPr>
        <w:t>malattie respiratorie</w:t>
      </w:r>
      <w:r w:rsidRPr="00383FAB">
        <w:rPr>
          <w:rFonts w:ascii="Arial" w:hAnsi="Arial" w:cs="Arial"/>
        </w:rPr>
        <w:t xml:space="preserve">, e in particolare la </w:t>
      </w:r>
      <w:r w:rsidRPr="00383FAB">
        <w:rPr>
          <w:rFonts w:ascii="Arial" w:hAnsi="Arial" w:cs="Arial"/>
          <w:b/>
        </w:rPr>
        <w:t>BPCO</w:t>
      </w:r>
      <w:r w:rsidRPr="00383FAB">
        <w:rPr>
          <w:rFonts w:ascii="Arial" w:hAnsi="Arial" w:cs="Arial"/>
        </w:rPr>
        <w:t>, costituiscono ormai un’emergenza sanitaria in parte sommersa a causa di s</w:t>
      </w:r>
      <w:r w:rsidR="00131A23" w:rsidRPr="00383FAB">
        <w:rPr>
          <w:rFonts w:ascii="Arial" w:hAnsi="Arial" w:cs="Arial"/>
        </w:rPr>
        <w:t>carsa prevenzione e precisione nella dia</w:t>
      </w:r>
      <w:r w:rsidRPr="00383FAB">
        <w:rPr>
          <w:rFonts w:ascii="Arial" w:hAnsi="Arial" w:cs="Arial"/>
        </w:rPr>
        <w:t>gnosi</w:t>
      </w:r>
      <w:r w:rsidR="00A86AC5">
        <w:rPr>
          <w:rFonts w:ascii="Arial" w:hAnsi="Arial" w:cs="Arial"/>
        </w:rPr>
        <w:t xml:space="preserve">, </w:t>
      </w:r>
      <w:r w:rsidR="00AE750D">
        <w:rPr>
          <w:rFonts w:ascii="Arial" w:hAnsi="Arial" w:cs="Arial"/>
        </w:rPr>
        <w:t>rappresentando</w:t>
      </w:r>
      <w:r w:rsidR="00A86AC5">
        <w:rPr>
          <w:rFonts w:ascii="Arial" w:hAnsi="Arial" w:cs="Arial"/>
        </w:rPr>
        <w:t xml:space="preserve"> </w:t>
      </w:r>
      <w:r w:rsidR="00A86AC5" w:rsidRPr="00A86AC5">
        <w:rPr>
          <w:rFonts w:ascii="Arial" w:hAnsi="Arial" w:cs="Arial"/>
        </w:rPr>
        <w:t>una delle principali cause di morbilità e mortalità</w:t>
      </w:r>
      <w:r w:rsidR="00131A23" w:rsidRPr="00383FAB">
        <w:rPr>
          <w:rFonts w:ascii="Arial" w:hAnsi="Arial" w:cs="Arial"/>
        </w:rPr>
        <w:t>.</w:t>
      </w:r>
      <w:r w:rsidR="00A86AC5">
        <w:rPr>
          <w:rStyle w:val="Rimandonotaapidipagina"/>
          <w:rFonts w:ascii="Arial" w:hAnsi="Arial" w:cs="Arial"/>
        </w:rPr>
        <w:footnoteReference w:id="1"/>
      </w:r>
      <w:r w:rsidR="00131A23" w:rsidRPr="00383FAB">
        <w:rPr>
          <w:rFonts w:ascii="Arial" w:hAnsi="Arial" w:cs="Arial"/>
        </w:rPr>
        <w:t xml:space="preserve"> </w:t>
      </w:r>
      <w:r w:rsidR="00131A23" w:rsidRPr="009131B5">
        <w:rPr>
          <w:rFonts w:ascii="Arial" w:hAnsi="Arial" w:cs="Arial"/>
          <w:i/>
        </w:rPr>
        <w:t>“</w:t>
      </w:r>
      <w:r w:rsidR="002F03BB" w:rsidRPr="009131B5">
        <w:rPr>
          <w:rFonts w:ascii="Arial" w:hAnsi="Arial" w:cs="Arial"/>
          <w:i/>
        </w:rPr>
        <w:t xml:space="preserve">I malati di BPCO sono di più rispetto a quelli </w:t>
      </w:r>
      <w:proofErr w:type="spellStart"/>
      <w:r w:rsidR="002F03BB" w:rsidRPr="009131B5">
        <w:rPr>
          <w:rFonts w:ascii="Arial" w:hAnsi="Arial" w:cs="Arial"/>
          <w:i/>
        </w:rPr>
        <w:t>acclarati</w:t>
      </w:r>
      <w:proofErr w:type="spellEnd"/>
      <w:r w:rsidR="002F03BB" w:rsidRPr="009131B5">
        <w:rPr>
          <w:rFonts w:ascii="Arial" w:hAnsi="Arial" w:cs="Arial"/>
          <w:i/>
        </w:rPr>
        <w:t xml:space="preserve">. Secondo le ultime stime infatti il </w:t>
      </w:r>
      <w:r w:rsidR="002F03BB" w:rsidRPr="009131B5">
        <w:rPr>
          <w:rFonts w:ascii="Arial" w:hAnsi="Arial" w:cs="Arial"/>
          <w:b/>
          <w:i/>
        </w:rPr>
        <w:t>60%</w:t>
      </w:r>
      <w:r w:rsidR="002F03BB" w:rsidRPr="009131B5">
        <w:rPr>
          <w:rFonts w:ascii="Arial" w:hAnsi="Arial" w:cs="Arial"/>
          <w:i/>
        </w:rPr>
        <w:t xml:space="preserve"> delle persone affette da BPCO non sa di esserlo e quindi, siccome parliamo di malati che rappresentano circa il 3% della popolazione, ecco che quelli effettivi sono </w:t>
      </w:r>
      <w:r w:rsidR="002F03BB" w:rsidRPr="006F027C">
        <w:rPr>
          <w:rFonts w:ascii="Arial" w:hAnsi="Arial" w:cs="Arial"/>
          <w:i/>
        </w:rPr>
        <w:t xml:space="preserve">quasi il </w:t>
      </w:r>
      <w:r w:rsidR="002F03BB" w:rsidRPr="006F027C">
        <w:rPr>
          <w:rFonts w:ascii="Arial" w:hAnsi="Arial" w:cs="Arial"/>
          <w:b/>
          <w:i/>
        </w:rPr>
        <w:t>9%</w:t>
      </w:r>
      <w:r w:rsidR="002F03BB" w:rsidRPr="006F027C">
        <w:rPr>
          <w:rStyle w:val="Rimandonotaapidipagina"/>
          <w:rFonts w:ascii="Arial" w:hAnsi="Arial" w:cs="Arial"/>
          <w:i/>
        </w:rPr>
        <w:footnoteReference w:id="2"/>
      </w:r>
      <w:r w:rsidR="00131A23" w:rsidRPr="006F027C">
        <w:rPr>
          <w:rFonts w:ascii="Arial" w:hAnsi="Arial" w:cs="Arial"/>
          <w:i/>
        </w:rPr>
        <w:t>. Il problema</w:t>
      </w:r>
      <w:r w:rsidR="00131A23" w:rsidRPr="00383FAB">
        <w:rPr>
          <w:rFonts w:ascii="Arial" w:hAnsi="Arial" w:cs="Arial"/>
          <w:i/>
        </w:rPr>
        <w:t xml:space="preserve"> nasce dalla principale causa delle malattie respiratorie, il fumo, che “nascon</w:t>
      </w:r>
      <w:r w:rsidR="002D19BE">
        <w:rPr>
          <w:rFonts w:ascii="Arial" w:hAnsi="Arial" w:cs="Arial"/>
          <w:i/>
        </w:rPr>
        <w:t>de” attraverso sintomi generici, quali tosse e catarro, tante altre</w:t>
      </w:r>
      <w:r w:rsidR="00131A23" w:rsidRPr="00383FAB">
        <w:rPr>
          <w:rFonts w:ascii="Arial" w:hAnsi="Arial" w:cs="Arial"/>
          <w:i/>
        </w:rPr>
        <w:t xml:space="preserve"> patologie.</w:t>
      </w:r>
      <w:r w:rsidR="00131A23" w:rsidRPr="00383FAB">
        <w:rPr>
          <w:rFonts w:ascii="Arial" w:hAnsi="Arial" w:cs="Arial"/>
        </w:rPr>
        <w:t xml:space="preserve">” </w:t>
      </w:r>
      <w:r w:rsidR="00383FAB">
        <w:rPr>
          <w:rFonts w:ascii="Arial" w:hAnsi="Arial" w:cs="Arial"/>
        </w:rPr>
        <w:t xml:space="preserve">– dichiara </w:t>
      </w:r>
      <w:r w:rsidR="00383FAB" w:rsidRPr="00383FAB">
        <w:rPr>
          <w:rFonts w:ascii="Arial" w:hAnsi="Arial" w:cs="Arial"/>
          <w:b/>
        </w:rPr>
        <w:t xml:space="preserve">Francesco Blasi, </w:t>
      </w:r>
      <w:r w:rsidR="00383FAB" w:rsidRPr="00383FAB">
        <w:rPr>
          <w:rFonts w:ascii="Arial" w:hAnsi="Arial" w:cs="Arial"/>
          <w:b/>
          <w:szCs w:val="28"/>
        </w:rPr>
        <w:t>Professore ordinario Malattie Respiratorie, Università di Milano</w:t>
      </w:r>
      <w:r w:rsidR="002D19BE">
        <w:rPr>
          <w:rFonts w:ascii="Arial" w:hAnsi="Arial" w:cs="Arial"/>
        </w:rPr>
        <w:t>.</w:t>
      </w:r>
    </w:p>
    <w:p w:rsidR="0045509B" w:rsidRDefault="00383FAB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2D19BE">
        <w:rPr>
          <w:rFonts w:ascii="Arial" w:hAnsi="Arial" w:cs="Arial"/>
        </w:rPr>
        <w:t xml:space="preserve">Da qui </w:t>
      </w:r>
      <w:r w:rsidR="00131A23" w:rsidRPr="002D19BE">
        <w:rPr>
          <w:rFonts w:ascii="Arial" w:hAnsi="Arial" w:cs="Arial"/>
        </w:rPr>
        <w:t xml:space="preserve">la necessità di </w:t>
      </w:r>
      <w:r w:rsidR="00B56E0E" w:rsidRPr="002D19BE">
        <w:rPr>
          <w:rFonts w:ascii="Arial" w:hAnsi="Arial" w:cs="Arial"/>
        </w:rPr>
        <w:t xml:space="preserve">portare all’attenzione dell’opinione pubblica una </w:t>
      </w:r>
      <w:r w:rsidR="00B56E0E" w:rsidRPr="002D19BE">
        <w:rPr>
          <w:rFonts w:ascii="Arial" w:hAnsi="Arial" w:cs="Arial"/>
          <w:b/>
        </w:rPr>
        <w:t>malattia cronica e degenerativa “misconosciuta”</w:t>
      </w:r>
      <w:r w:rsidR="00A86AC5">
        <w:rPr>
          <w:rFonts w:ascii="Arial" w:hAnsi="Arial" w:cs="Arial"/>
          <w:b/>
        </w:rPr>
        <w:t xml:space="preserve"> </w:t>
      </w:r>
      <w:r w:rsidR="00AE750D">
        <w:rPr>
          <w:rFonts w:ascii="Arial" w:hAnsi="Arial" w:cs="Arial"/>
        </w:rPr>
        <w:t xml:space="preserve">- nota solo </w:t>
      </w:r>
      <w:r w:rsidR="00A86AC5" w:rsidRPr="00A86AC5">
        <w:rPr>
          <w:rFonts w:ascii="Arial" w:hAnsi="Arial" w:cs="Arial"/>
        </w:rPr>
        <w:t xml:space="preserve">al </w:t>
      </w:r>
      <w:r w:rsidR="00A86AC5" w:rsidRPr="00A86AC5">
        <w:rPr>
          <w:rFonts w:ascii="Arial" w:hAnsi="Arial" w:cs="Arial"/>
          <w:b/>
        </w:rPr>
        <w:t>14%</w:t>
      </w:r>
      <w:r w:rsidR="00A86AC5">
        <w:rPr>
          <w:rStyle w:val="Rimandonotaapidipagina"/>
          <w:rFonts w:ascii="Arial" w:hAnsi="Arial" w:cs="Arial"/>
          <w:b/>
        </w:rPr>
        <w:footnoteReference w:id="3"/>
      </w:r>
      <w:r w:rsidR="00A86AC5" w:rsidRPr="00A86AC5">
        <w:rPr>
          <w:rFonts w:ascii="Arial" w:hAnsi="Arial" w:cs="Arial"/>
        </w:rPr>
        <w:t xml:space="preserve"> degli italiani</w:t>
      </w:r>
      <w:r w:rsidR="00A86AC5">
        <w:rPr>
          <w:rFonts w:ascii="Arial" w:hAnsi="Arial" w:cs="Arial"/>
          <w:b/>
        </w:rPr>
        <w:t xml:space="preserve"> </w:t>
      </w:r>
      <w:r w:rsidR="00A86AC5" w:rsidRPr="00A86AC5">
        <w:rPr>
          <w:rFonts w:ascii="Arial" w:hAnsi="Arial" w:cs="Arial"/>
        </w:rPr>
        <w:t>-</w:t>
      </w:r>
      <w:r w:rsidR="00B56E0E" w:rsidRPr="002D19BE">
        <w:rPr>
          <w:rFonts w:ascii="Arial" w:hAnsi="Arial" w:cs="Arial"/>
        </w:rPr>
        <w:t xml:space="preserve"> nonché di potenziare e migliorare </w:t>
      </w:r>
      <w:r w:rsidR="009D1371" w:rsidRPr="002D19BE">
        <w:rPr>
          <w:rFonts w:ascii="Arial" w:hAnsi="Arial" w:cs="Arial"/>
        </w:rPr>
        <w:t xml:space="preserve">gli interventi di prevenzione, diagnosi e cura delle patologie respiratorie, </w:t>
      </w:r>
      <w:r w:rsidR="0045509B">
        <w:rPr>
          <w:rFonts w:ascii="Arial" w:hAnsi="Arial" w:cs="Arial"/>
        </w:rPr>
        <w:t>implementando</w:t>
      </w:r>
      <w:r w:rsidR="009D1371" w:rsidRPr="002D19BE">
        <w:rPr>
          <w:rFonts w:ascii="Arial" w:hAnsi="Arial" w:cs="Arial"/>
        </w:rPr>
        <w:t xml:space="preserve"> anche </w:t>
      </w:r>
      <w:r w:rsidR="0045509B">
        <w:rPr>
          <w:rFonts w:ascii="Arial" w:hAnsi="Arial" w:cs="Arial"/>
        </w:rPr>
        <w:t xml:space="preserve">progetti </w:t>
      </w:r>
      <w:r w:rsidR="00AE750D">
        <w:rPr>
          <w:rFonts w:ascii="Arial" w:hAnsi="Arial" w:cs="Arial"/>
        </w:rPr>
        <w:t xml:space="preserve">di </w:t>
      </w:r>
      <w:r w:rsidR="0045509B" w:rsidRPr="002D19BE">
        <w:rPr>
          <w:rFonts w:ascii="Arial" w:hAnsi="Arial" w:cs="Arial"/>
          <w:b/>
        </w:rPr>
        <w:t>medicina di iniziativa</w:t>
      </w:r>
      <w:r w:rsidR="0045509B">
        <w:rPr>
          <w:rFonts w:ascii="Arial" w:hAnsi="Arial" w:cs="Arial"/>
          <w:b/>
        </w:rPr>
        <w:t>,</w:t>
      </w:r>
      <w:r w:rsidR="0045509B" w:rsidRPr="002D19BE">
        <w:rPr>
          <w:rFonts w:ascii="Arial" w:hAnsi="Arial" w:cs="Arial"/>
        </w:rPr>
        <w:t xml:space="preserve"> capac</w:t>
      </w:r>
      <w:r w:rsidR="0045509B">
        <w:rPr>
          <w:rFonts w:ascii="Arial" w:hAnsi="Arial" w:cs="Arial"/>
        </w:rPr>
        <w:t>i</w:t>
      </w:r>
      <w:r w:rsidR="0045509B" w:rsidRPr="002D19BE">
        <w:rPr>
          <w:rFonts w:ascii="Arial" w:hAnsi="Arial" w:cs="Arial"/>
        </w:rPr>
        <w:t xml:space="preserve"> di superare le diseguaglianze </w:t>
      </w:r>
      <w:r w:rsidR="00AE750D">
        <w:rPr>
          <w:rFonts w:ascii="Arial" w:hAnsi="Arial" w:cs="Arial"/>
        </w:rPr>
        <w:t>nell’</w:t>
      </w:r>
      <w:r w:rsidR="0045509B" w:rsidRPr="002D19BE">
        <w:rPr>
          <w:rFonts w:ascii="Arial" w:hAnsi="Arial" w:cs="Arial"/>
        </w:rPr>
        <w:t>accesso alle cure, prolungare l’aspettativa di vita, ma anche ottimizzare i costi della assistenza</w:t>
      </w:r>
      <w:r w:rsidR="0045509B">
        <w:rPr>
          <w:rFonts w:ascii="Arial" w:hAnsi="Arial" w:cs="Arial"/>
        </w:rPr>
        <w:t xml:space="preserve"> </w:t>
      </w:r>
    </w:p>
    <w:p w:rsidR="00B21356" w:rsidRDefault="002F03BB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830440">
        <w:rPr>
          <w:rFonts w:ascii="Arial" w:hAnsi="Arial" w:cs="Arial"/>
        </w:rPr>
        <w:t xml:space="preserve">Un primo passo in tal senso è già stato fatto, come dimostrano alcune sperimentazioni del </w:t>
      </w:r>
      <w:proofErr w:type="spellStart"/>
      <w:r w:rsidRPr="00830440">
        <w:rPr>
          <w:rFonts w:ascii="Arial" w:hAnsi="Arial" w:cs="Arial"/>
          <w:b/>
        </w:rPr>
        <w:lastRenderedPageBreak/>
        <w:t>Chronic</w:t>
      </w:r>
      <w:proofErr w:type="spellEnd"/>
      <w:r w:rsidRPr="00830440">
        <w:rPr>
          <w:rFonts w:ascii="Arial" w:hAnsi="Arial" w:cs="Arial"/>
          <w:b/>
        </w:rPr>
        <w:t xml:space="preserve"> Care </w:t>
      </w:r>
      <w:proofErr w:type="spellStart"/>
      <w:r w:rsidRPr="00830440">
        <w:rPr>
          <w:rFonts w:ascii="Arial" w:hAnsi="Arial" w:cs="Arial"/>
          <w:b/>
        </w:rPr>
        <w:t>Model</w:t>
      </w:r>
      <w:proofErr w:type="spellEnd"/>
      <w:r w:rsidRPr="00830440">
        <w:rPr>
          <w:rFonts w:ascii="Arial" w:hAnsi="Arial" w:cs="Arial"/>
        </w:rPr>
        <w:t xml:space="preserve"> in </w:t>
      </w:r>
      <w:r w:rsidRPr="00830440">
        <w:rPr>
          <w:rFonts w:ascii="Arial" w:hAnsi="Arial" w:cs="Arial"/>
          <w:b/>
        </w:rPr>
        <w:t>Toscana</w:t>
      </w:r>
      <w:r w:rsidRPr="00830440">
        <w:rPr>
          <w:rFonts w:ascii="Arial" w:hAnsi="Arial" w:cs="Arial"/>
        </w:rPr>
        <w:t xml:space="preserve"> </w:t>
      </w:r>
      <w:r w:rsidRPr="002F03BB">
        <w:rPr>
          <w:rFonts w:ascii="Arial" w:hAnsi="Arial" w:cs="Arial"/>
        </w:rPr>
        <w:t xml:space="preserve">relative alla gestione della BPCO, condotte dalla </w:t>
      </w:r>
      <w:r w:rsidRPr="002F03BB">
        <w:rPr>
          <w:rFonts w:ascii="Arial" w:hAnsi="Arial" w:cs="Arial"/>
          <w:b/>
        </w:rPr>
        <w:t>Società Italiana di Medicina Generale</w:t>
      </w:r>
      <w:r w:rsidRPr="002F03BB">
        <w:rPr>
          <w:rFonts w:ascii="Arial" w:hAnsi="Arial" w:cs="Arial"/>
        </w:rPr>
        <w:t xml:space="preserve"> (SIMG) </w:t>
      </w:r>
      <w:r w:rsidRPr="006F027C">
        <w:rPr>
          <w:rFonts w:ascii="Arial" w:hAnsi="Arial" w:cs="Arial"/>
        </w:rPr>
        <w:t>e inserite in via sperimentale nel Piano Sanitario della Regione fin dal 2008. Da due anni sono diventate la prassi organizzativa del Percorso diagnostico terapeutico del malato affetto da BPCO.</w:t>
      </w:r>
      <w:r w:rsidR="00131A23" w:rsidRPr="00383FAB">
        <w:rPr>
          <w:rFonts w:ascii="Arial" w:hAnsi="Arial" w:cs="Arial"/>
        </w:rPr>
        <w:t xml:space="preserve"> </w:t>
      </w:r>
      <w:r w:rsidR="002D19BE">
        <w:rPr>
          <w:rFonts w:ascii="Arial" w:hAnsi="Arial" w:cs="Arial"/>
          <w:i/>
        </w:rPr>
        <w:t>“</w:t>
      </w:r>
      <w:r w:rsidR="00BC1B52" w:rsidRPr="002D19BE">
        <w:rPr>
          <w:rFonts w:ascii="Arial" w:hAnsi="Arial" w:cs="Arial"/>
          <w:i/>
        </w:rPr>
        <w:t xml:space="preserve">Abbiamo creato team multidisciplinari composti da medico di medicina generale, infermieri, specialista pneumologo e fisioterapista al fine di educare il paziente a una </w:t>
      </w:r>
      <w:r w:rsidR="002F6041">
        <w:rPr>
          <w:rFonts w:ascii="Arial" w:hAnsi="Arial" w:cs="Arial"/>
          <w:i/>
        </w:rPr>
        <w:t xml:space="preserve">gestione ottimale della terapia. Questo approccio integrato permette di migliorare il tasso di </w:t>
      </w:r>
      <w:proofErr w:type="spellStart"/>
      <w:r w:rsidR="00BC1B52" w:rsidRPr="002D19BE">
        <w:rPr>
          <w:rFonts w:ascii="Arial" w:hAnsi="Arial" w:cs="Arial"/>
          <w:i/>
        </w:rPr>
        <w:t>comp</w:t>
      </w:r>
      <w:r w:rsidR="00D45715" w:rsidRPr="002D19BE">
        <w:rPr>
          <w:rFonts w:ascii="Arial" w:hAnsi="Arial" w:cs="Arial"/>
          <w:i/>
        </w:rPr>
        <w:t>liance</w:t>
      </w:r>
      <w:proofErr w:type="spellEnd"/>
      <w:r w:rsidR="00D45715" w:rsidRPr="002D19BE">
        <w:rPr>
          <w:rFonts w:ascii="Arial" w:hAnsi="Arial" w:cs="Arial"/>
          <w:i/>
        </w:rPr>
        <w:t xml:space="preserve"> </w:t>
      </w:r>
      <w:r w:rsidR="002F6041">
        <w:rPr>
          <w:rFonts w:ascii="Arial" w:hAnsi="Arial" w:cs="Arial"/>
          <w:i/>
        </w:rPr>
        <w:t>e quindi anche ritardare la progressione della malattia e l’insorgenza delle sue complicanze, con evidenti vantaggi per la qualità di vita del paziente</w:t>
      </w:r>
      <w:r w:rsidR="00D45715" w:rsidRPr="002D19BE">
        <w:rPr>
          <w:rFonts w:ascii="Arial" w:hAnsi="Arial" w:cs="Arial"/>
          <w:i/>
        </w:rPr>
        <w:t xml:space="preserve">. E’ stato </w:t>
      </w:r>
      <w:r w:rsidR="002F6041">
        <w:rPr>
          <w:rFonts w:ascii="Arial" w:hAnsi="Arial" w:cs="Arial"/>
          <w:i/>
        </w:rPr>
        <w:t>infatti</w:t>
      </w:r>
      <w:r w:rsidR="00D45715" w:rsidRPr="002D19BE">
        <w:rPr>
          <w:rFonts w:ascii="Arial" w:hAnsi="Arial" w:cs="Arial"/>
          <w:i/>
        </w:rPr>
        <w:t xml:space="preserve"> osservato che tra </w:t>
      </w:r>
      <w:r w:rsidR="00FF609A" w:rsidRPr="002D19BE">
        <w:rPr>
          <w:rFonts w:ascii="Arial" w:hAnsi="Arial" w:cs="Arial"/>
          <w:i/>
        </w:rPr>
        <w:t xml:space="preserve">gli assistiti, l’ospedalizzazione per BPCO o per insufficienza respiratoria diminuisce del </w:t>
      </w:r>
      <w:r w:rsidR="00FF609A" w:rsidRPr="002D19BE">
        <w:rPr>
          <w:rFonts w:ascii="Arial" w:hAnsi="Arial" w:cs="Arial"/>
          <w:b/>
          <w:i/>
        </w:rPr>
        <w:t>7%</w:t>
      </w:r>
      <w:r w:rsidR="00B21356">
        <w:rPr>
          <w:rStyle w:val="Rimandonotaapidipagina"/>
          <w:rFonts w:ascii="Arial" w:hAnsi="Arial" w:cs="Arial"/>
          <w:b/>
          <w:i/>
        </w:rPr>
        <w:footnoteReference w:id="4"/>
      </w:r>
      <w:r w:rsidR="00FF609A" w:rsidRPr="002D19BE">
        <w:rPr>
          <w:rFonts w:ascii="Arial" w:hAnsi="Arial" w:cs="Arial"/>
          <w:i/>
        </w:rPr>
        <w:t xml:space="preserve"> rispetto a coloro che non sono seguiti da un team multidisciplinare</w:t>
      </w:r>
      <w:r w:rsidR="00FF609A">
        <w:rPr>
          <w:rFonts w:ascii="Arial" w:hAnsi="Arial" w:cs="Arial"/>
        </w:rPr>
        <w:t>.</w:t>
      </w:r>
      <w:r w:rsidR="002D19BE">
        <w:rPr>
          <w:rFonts w:ascii="Arial" w:hAnsi="Arial" w:cs="Arial"/>
        </w:rPr>
        <w:t xml:space="preserve">” spiega </w:t>
      </w:r>
      <w:proofErr w:type="spellStart"/>
      <w:r w:rsidR="002D19BE" w:rsidRPr="00A665C3">
        <w:rPr>
          <w:rFonts w:ascii="Arial" w:hAnsi="Arial" w:cs="Arial"/>
          <w:b/>
        </w:rPr>
        <w:t>Saffi</w:t>
      </w:r>
      <w:proofErr w:type="spellEnd"/>
      <w:r w:rsidR="002D19BE" w:rsidRPr="00A665C3">
        <w:rPr>
          <w:rFonts w:ascii="Arial" w:hAnsi="Arial" w:cs="Arial"/>
          <w:b/>
        </w:rPr>
        <w:t xml:space="preserve"> Ettore </w:t>
      </w:r>
      <w:proofErr w:type="spellStart"/>
      <w:r w:rsidR="002D19BE" w:rsidRPr="00A665C3">
        <w:rPr>
          <w:rFonts w:ascii="Arial" w:hAnsi="Arial" w:cs="Arial"/>
          <w:b/>
        </w:rPr>
        <w:t>Giustini</w:t>
      </w:r>
      <w:proofErr w:type="spellEnd"/>
      <w:r w:rsidR="002D19BE" w:rsidRPr="00A665C3">
        <w:rPr>
          <w:rFonts w:ascii="Arial" w:hAnsi="Arial" w:cs="Arial"/>
          <w:b/>
        </w:rPr>
        <w:t>, Coordinatore AFT e Consulente Assistenza Primaria, Responsabile Area Farmaco SIMG</w:t>
      </w:r>
      <w:r w:rsidR="00A665C3">
        <w:rPr>
          <w:rFonts w:ascii="Arial" w:hAnsi="Arial" w:cs="Arial"/>
          <w:b/>
        </w:rPr>
        <w:t>.</w:t>
      </w:r>
    </w:p>
    <w:p w:rsidR="00D1627A" w:rsidRDefault="00573753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B528F5">
        <w:rPr>
          <w:rFonts w:ascii="Arial" w:hAnsi="Arial" w:cs="Arial"/>
          <w:i/>
        </w:rPr>
        <w:t>“</w:t>
      </w:r>
      <w:r w:rsidR="00B528F5" w:rsidRPr="00B528F5">
        <w:rPr>
          <w:rFonts w:ascii="Arial" w:hAnsi="Arial" w:cs="Arial"/>
          <w:i/>
        </w:rPr>
        <w:t>I</w:t>
      </w:r>
      <w:r w:rsidR="00131A23" w:rsidRPr="00B528F5">
        <w:rPr>
          <w:rFonts w:ascii="Arial" w:hAnsi="Arial" w:cs="Arial"/>
          <w:i/>
        </w:rPr>
        <w:t xml:space="preserve"> modelli di medicina di inizia</w:t>
      </w:r>
      <w:r w:rsidR="00B21356" w:rsidRPr="00B528F5">
        <w:rPr>
          <w:rFonts w:ascii="Arial" w:hAnsi="Arial" w:cs="Arial"/>
          <w:i/>
        </w:rPr>
        <w:t xml:space="preserve">tiva come il </w:t>
      </w:r>
      <w:proofErr w:type="spellStart"/>
      <w:r w:rsidR="00B21356" w:rsidRPr="00B528F5">
        <w:rPr>
          <w:rFonts w:ascii="Arial" w:hAnsi="Arial" w:cs="Arial"/>
          <w:i/>
        </w:rPr>
        <w:t>Chronic</w:t>
      </w:r>
      <w:proofErr w:type="spellEnd"/>
      <w:r w:rsidR="00B21356" w:rsidRPr="00B528F5">
        <w:rPr>
          <w:rFonts w:ascii="Arial" w:hAnsi="Arial" w:cs="Arial"/>
          <w:i/>
        </w:rPr>
        <w:t xml:space="preserve"> Care </w:t>
      </w:r>
      <w:proofErr w:type="spellStart"/>
      <w:r w:rsidR="00B21356" w:rsidRPr="00B528F5">
        <w:rPr>
          <w:rFonts w:ascii="Arial" w:hAnsi="Arial" w:cs="Arial"/>
          <w:i/>
        </w:rPr>
        <w:t>Model</w:t>
      </w:r>
      <w:proofErr w:type="spellEnd"/>
      <w:r w:rsidR="00B21356" w:rsidRPr="00B528F5">
        <w:rPr>
          <w:rFonts w:ascii="Arial" w:hAnsi="Arial" w:cs="Arial"/>
          <w:i/>
        </w:rPr>
        <w:t>,</w:t>
      </w:r>
      <w:r w:rsidR="002F4391" w:rsidRPr="00B528F5">
        <w:rPr>
          <w:rFonts w:ascii="Arial" w:hAnsi="Arial" w:cs="Arial"/>
          <w:i/>
        </w:rPr>
        <w:t xml:space="preserve"> unitamente a campagne di informazione e sensi</w:t>
      </w:r>
      <w:r w:rsidR="00AE750D">
        <w:rPr>
          <w:rFonts w:ascii="Arial" w:hAnsi="Arial" w:cs="Arial"/>
          <w:i/>
        </w:rPr>
        <w:t>bilizzazione de</w:t>
      </w:r>
      <w:r w:rsidR="000B3E8F" w:rsidRPr="00B528F5">
        <w:rPr>
          <w:rFonts w:ascii="Arial" w:hAnsi="Arial" w:cs="Arial"/>
          <w:i/>
        </w:rPr>
        <w:t>lla popolazione</w:t>
      </w:r>
      <w:r w:rsidR="00B528F5" w:rsidRPr="00B528F5">
        <w:rPr>
          <w:rFonts w:ascii="Arial" w:hAnsi="Arial" w:cs="Arial"/>
          <w:i/>
        </w:rPr>
        <w:t xml:space="preserve"> e </w:t>
      </w:r>
      <w:r w:rsidR="00AE750D">
        <w:rPr>
          <w:rFonts w:ascii="Arial" w:hAnsi="Arial" w:cs="Arial"/>
          <w:i/>
        </w:rPr>
        <w:t>dei</w:t>
      </w:r>
      <w:r w:rsidR="00B528F5" w:rsidRPr="00B528F5">
        <w:rPr>
          <w:rFonts w:ascii="Arial" w:hAnsi="Arial" w:cs="Arial"/>
          <w:i/>
        </w:rPr>
        <w:t xml:space="preserve"> pazienti</w:t>
      </w:r>
      <w:r w:rsidR="000B3E8F" w:rsidRPr="00B528F5">
        <w:rPr>
          <w:rFonts w:ascii="Arial" w:hAnsi="Arial" w:cs="Arial"/>
          <w:i/>
        </w:rPr>
        <w:t>,</w:t>
      </w:r>
      <w:r w:rsidR="002F4391" w:rsidRPr="00B528F5">
        <w:rPr>
          <w:rFonts w:ascii="Arial" w:hAnsi="Arial" w:cs="Arial"/>
          <w:i/>
        </w:rPr>
        <w:t xml:space="preserve"> </w:t>
      </w:r>
      <w:r w:rsidR="00B528F5" w:rsidRPr="00B528F5">
        <w:rPr>
          <w:rFonts w:ascii="Arial" w:hAnsi="Arial" w:cs="Arial"/>
          <w:i/>
        </w:rPr>
        <w:t>contribuiscono a</w:t>
      </w:r>
      <w:r w:rsidR="00131A23" w:rsidRPr="00B528F5">
        <w:rPr>
          <w:rFonts w:ascii="Arial" w:hAnsi="Arial" w:cs="Arial"/>
          <w:i/>
        </w:rPr>
        <w:t xml:space="preserve"> un reale </w:t>
      </w:r>
      <w:r w:rsidR="002A530A" w:rsidRPr="00B528F5">
        <w:rPr>
          <w:rFonts w:ascii="Arial" w:hAnsi="Arial" w:cs="Arial"/>
          <w:i/>
        </w:rPr>
        <w:t xml:space="preserve">e attivo </w:t>
      </w:r>
      <w:r w:rsidR="00131A23" w:rsidRPr="00B528F5">
        <w:rPr>
          <w:rFonts w:ascii="Arial" w:hAnsi="Arial" w:cs="Arial"/>
          <w:i/>
        </w:rPr>
        <w:t>coinvolgimento d</w:t>
      </w:r>
      <w:r w:rsidR="002A530A" w:rsidRPr="00B528F5">
        <w:rPr>
          <w:rFonts w:ascii="Arial" w:hAnsi="Arial" w:cs="Arial"/>
          <w:i/>
        </w:rPr>
        <w:t>el paziente che diventa quindi</w:t>
      </w:r>
      <w:r w:rsidR="00131A23" w:rsidRPr="00B528F5">
        <w:rPr>
          <w:rFonts w:ascii="Arial" w:hAnsi="Arial" w:cs="Arial"/>
          <w:i/>
        </w:rPr>
        <w:t xml:space="preserve"> coprotagonista del suo processo di cura</w:t>
      </w:r>
      <w:r w:rsidR="00D1627A">
        <w:rPr>
          <w:rFonts w:ascii="Arial" w:hAnsi="Arial" w:cs="Arial"/>
          <w:i/>
        </w:rPr>
        <w:t>, spesso caratterizzato</w:t>
      </w:r>
      <w:r w:rsidR="00AE750D">
        <w:rPr>
          <w:rFonts w:ascii="Arial" w:hAnsi="Arial" w:cs="Arial"/>
          <w:i/>
        </w:rPr>
        <w:t xml:space="preserve"> da difficoltà nell’impiego dei farmaci, in particolare i </w:t>
      </w:r>
      <w:proofErr w:type="spellStart"/>
      <w:r w:rsidR="00AE750D">
        <w:rPr>
          <w:rFonts w:ascii="Arial" w:hAnsi="Arial" w:cs="Arial"/>
          <w:i/>
        </w:rPr>
        <w:t>device</w:t>
      </w:r>
      <w:proofErr w:type="spellEnd"/>
      <w:r w:rsidR="00AE750D">
        <w:rPr>
          <w:rFonts w:ascii="Arial" w:hAnsi="Arial" w:cs="Arial"/>
          <w:i/>
        </w:rPr>
        <w:t xml:space="preserve">, oppure dalla presenza di </w:t>
      </w:r>
      <w:proofErr w:type="spellStart"/>
      <w:r w:rsidR="00AE750D">
        <w:rPr>
          <w:rFonts w:ascii="Arial" w:hAnsi="Arial" w:cs="Arial"/>
          <w:i/>
        </w:rPr>
        <w:t>comorbidità</w:t>
      </w:r>
      <w:proofErr w:type="spellEnd"/>
      <w:r w:rsidR="00AE750D">
        <w:rPr>
          <w:rFonts w:ascii="Arial" w:hAnsi="Arial" w:cs="Arial"/>
          <w:i/>
        </w:rPr>
        <w:t xml:space="preserve"> e dei relativi trattamenti. </w:t>
      </w:r>
      <w:r w:rsidR="00D1627A">
        <w:rPr>
          <w:rFonts w:ascii="Arial" w:hAnsi="Arial" w:cs="Arial"/>
          <w:i/>
        </w:rPr>
        <w:t xml:space="preserve">– </w:t>
      </w:r>
      <w:r w:rsidR="00D1627A" w:rsidRPr="00D1627A">
        <w:rPr>
          <w:rFonts w:ascii="Arial" w:hAnsi="Arial" w:cs="Arial"/>
        </w:rPr>
        <w:t xml:space="preserve">afferma </w:t>
      </w:r>
      <w:r w:rsidR="00D1627A" w:rsidRPr="00D1627A">
        <w:rPr>
          <w:rFonts w:ascii="Arial" w:hAnsi="Arial" w:cs="Arial"/>
          <w:b/>
        </w:rPr>
        <w:t>Salvatore D’Antonio, Presidente dell’Associazione Italiana Pazienti BPCO nonché specialista pneumologo</w:t>
      </w:r>
      <w:r w:rsidR="00D1627A" w:rsidRPr="00D1627A">
        <w:rPr>
          <w:rFonts w:ascii="Arial" w:hAnsi="Arial" w:cs="Arial"/>
        </w:rPr>
        <w:t xml:space="preserve">. </w:t>
      </w:r>
      <w:r w:rsidR="00D1627A">
        <w:rPr>
          <w:rFonts w:ascii="Arial" w:hAnsi="Arial" w:cs="Arial"/>
        </w:rPr>
        <w:t>–</w:t>
      </w:r>
      <w:r w:rsidR="00D1627A">
        <w:rPr>
          <w:rFonts w:ascii="Arial" w:hAnsi="Arial" w:cs="Arial"/>
          <w:i/>
        </w:rPr>
        <w:t xml:space="preserve"> </w:t>
      </w:r>
      <w:r w:rsidR="00D1627A" w:rsidRPr="00B528F5">
        <w:rPr>
          <w:rFonts w:ascii="Arial" w:hAnsi="Arial" w:cs="Arial"/>
          <w:i/>
        </w:rPr>
        <w:t xml:space="preserve">La terapia farmacologica deve essere quindi adeguata alle caratteristiche del paziente, e il paziente a sua volta deve essere “educato” a </w:t>
      </w:r>
      <w:r w:rsidR="00D1627A">
        <w:rPr>
          <w:rFonts w:ascii="Arial" w:hAnsi="Arial" w:cs="Arial"/>
          <w:i/>
        </w:rPr>
        <w:t xml:space="preserve">seguire correttamente la terapia e </w:t>
      </w:r>
      <w:r w:rsidR="00EF507E">
        <w:rPr>
          <w:rFonts w:ascii="Arial" w:hAnsi="Arial" w:cs="Arial"/>
          <w:i/>
        </w:rPr>
        <w:t xml:space="preserve">a </w:t>
      </w:r>
      <w:r w:rsidR="00D1627A">
        <w:rPr>
          <w:rFonts w:ascii="Arial" w:hAnsi="Arial" w:cs="Arial"/>
          <w:i/>
        </w:rPr>
        <w:t xml:space="preserve">riconoscere e non </w:t>
      </w:r>
      <w:r w:rsidR="00AE750D">
        <w:rPr>
          <w:rFonts w:ascii="Arial" w:hAnsi="Arial" w:cs="Arial"/>
          <w:i/>
        </w:rPr>
        <w:t>sottovalutare</w:t>
      </w:r>
      <w:r w:rsidR="00D1627A">
        <w:rPr>
          <w:rFonts w:ascii="Arial" w:hAnsi="Arial" w:cs="Arial"/>
          <w:i/>
        </w:rPr>
        <w:t xml:space="preserve"> eventuali</w:t>
      </w:r>
      <w:r w:rsidR="00D1627A" w:rsidRPr="00B528F5">
        <w:rPr>
          <w:rFonts w:ascii="Arial" w:hAnsi="Arial" w:cs="Arial"/>
          <w:i/>
        </w:rPr>
        <w:t xml:space="preserve"> sintomi</w:t>
      </w:r>
      <w:r w:rsidR="00D1627A">
        <w:rPr>
          <w:rFonts w:ascii="Arial" w:hAnsi="Arial" w:cs="Arial"/>
          <w:i/>
        </w:rPr>
        <w:t>,</w:t>
      </w:r>
      <w:r w:rsidR="00750517">
        <w:rPr>
          <w:rFonts w:ascii="Arial" w:hAnsi="Arial" w:cs="Arial"/>
          <w:i/>
        </w:rPr>
        <w:t xml:space="preserve"> preludio di possibili peggioramenti (riacutizzazioni)</w:t>
      </w:r>
      <w:r w:rsidR="00D1627A" w:rsidRPr="00B528F5">
        <w:rPr>
          <w:rFonts w:ascii="Arial" w:hAnsi="Arial" w:cs="Arial"/>
          <w:i/>
        </w:rPr>
        <w:t>.”</w:t>
      </w:r>
      <w:r w:rsidR="00D1627A">
        <w:rPr>
          <w:rFonts w:ascii="Arial" w:hAnsi="Arial" w:cs="Arial"/>
        </w:rPr>
        <w:t xml:space="preserve"> </w:t>
      </w:r>
    </w:p>
    <w:p w:rsidR="001C5109" w:rsidRDefault="001C5109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1C5109">
        <w:rPr>
          <w:rFonts w:ascii="Arial" w:hAnsi="Arial" w:cs="Arial"/>
          <w:i/>
        </w:rPr>
        <w:t xml:space="preserve">“L’area delle malattie respiratorie è da sempre il fulcro dell’attività di ricerca e sviluppo di Chiesi Farmaceutici, che si concretizza </w:t>
      </w:r>
      <w:r>
        <w:rPr>
          <w:rFonts w:ascii="Arial" w:hAnsi="Arial" w:cs="Arial"/>
          <w:i/>
        </w:rPr>
        <w:t xml:space="preserve">non solo in soluzioni terapeutiche innovative, ma </w:t>
      </w:r>
      <w:r w:rsidRPr="001C5109">
        <w:rPr>
          <w:rFonts w:ascii="Arial" w:hAnsi="Arial" w:cs="Arial"/>
          <w:i/>
        </w:rPr>
        <w:t>anche in progettualità di più ampio respiro che promuovono l’</w:t>
      </w:r>
      <w:proofErr w:type="spellStart"/>
      <w:r w:rsidRPr="001C5109">
        <w:rPr>
          <w:rFonts w:ascii="Arial" w:hAnsi="Arial" w:cs="Arial"/>
          <w:i/>
        </w:rPr>
        <w:t>awareness</w:t>
      </w:r>
      <w:proofErr w:type="spellEnd"/>
      <w:r w:rsidRPr="001C5109">
        <w:rPr>
          <w:rFonts w:ascii="Arial" w:hAnsi="Arial" w:cs="Arial"/>
          <w:i/>
        </w:rPr>
        <w:t xml:space="preserve"> su patologie invalidanti e</w:t>
      </w:r>
      <w:r>
        <w:rPr>
          <w:rFonts w:ascii="Arial" w:hAnsi="Arial" w:cs="Arial"/>
          <w:i/>
        </w:rPr>
        <w:t xml:space="preserve"> ad alto impatto sulla qualità di vita e sui conti della sanità. Il caso della BPCO è emblematico perché la casistica è destinata ad aumentare a causa del progressivo invecchiamento della popolazione e della diffusa abitudine al fumo. Auspichiamo che con questo </w:t>
      </w:r>
      <w:bookmarkStart w:id="0" w:name="_GoBack"/>
      <w:bookmarkEnd w:id="0"/>
      <w:r w:rsidR="004A08F3" w:rsidRPr="00EF52C6">
        <w:rPr>
          <w:rFonts w:ascii="Arial" w:hAnsi="Arial" w:cs="Arial"/>
          <w:i/>
        </w:rPr>
        <w:t>libro</w:t>
      </w:r>
      <w:r>
        <w:rPr>
          <w:rFonts w:ascii="Arial" w:hAnsi="Arial" w:cs="Arial"/>
          <w:i/>
        </w:rPr>
        <w:t xml:space="preserve"> si possa in parte colmare il gap informativo esistente sulla BPCO e fornire altresì uno strumento</w:t>
      </w:r>
      <w:r w:rsidRPr="001C5109">
        <w:rPr>
          <w:rFonts w:ascii="Arial" w:hAnsi="Arial" w:cs="Arial"/>
          <w:i/>
        </w:rPr>
        <w:t xml:space="preserve"> di lavoro</w:t>
      </w:r>
      <w:r>
        <w:rPr>
          <w:rFonts w:ascii="Arial" w:hAnsi="Arial" w:cs="Arial"/>
          <w:i/>
        </w:rPr>
        <w:t xml:space="preserve"> che mette al centro il paziente, più che il mero dato economico-sanitario.” </w:t>
      </w:r>
      <w:r w:rsidRPr="001C5109">
        <w:rPr>
          <w:rFonts w:ascii="Arial" w:hAnsi="Arial" w:cs="Arial"/>
        </w:rPr>
        <w:t>conclude</w:t>
      </w:r>
      <w:r>
        <w:rPr>
          <w:rFonts w:ascii="Arial" w:hAnsi="Arial" w:cs="Arial"/>
          <w:i/>
        </w:rPr>
        <w:t xml:space="preserve"> </w:t>
      </w:r>
      <w:r w:rsidRPr="001C5109">
        <w:rPr>
          <w:rFonts w:ascii="Arial" w:hAnsi="Arial" w:cs="Arial"/>
          <w:b/>
          <w:bCs/>
        </w:rPr>
        <w:t>Raffaello Innocenti, Direttore generale della Divisione Farmaceutica Italia del Gruppo Chiesi.</w:t>
      </w:r>
      <w:r w:rsidRPr="001C5109">
        <w:rPr>
          <w:rFonts w:ascii="Arial" w:hAnsi="Arial" w:cs="Arial"/>
          <w:i/>
        </w:rPr>
        <w:t xml:space="preserve"> </w:t>
      </w:r>
    </w:p>
    <w:p w:rsidR="003F686F" w:rsidRDefault="003F686F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</w:p>
    <w:p w:rsidR="003F686F" w:rsidRDefault="003F686F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</w:p>
    <w:p w:rsidR="0030024A" w:rsidRDefault="0030024A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</w:p>
    <w:p w:rsidR="0030024A" w:rsidRDefault="0030024A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</w:p>
    <w:p w:rsidR="0030024A" w:rsidRDefault="0030024A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</w:p>
    <w:p w:rsidR="00531893" w:rsidRDefault="00531893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</w:p>
    <w:p w:rsidR="0030024A" w:rsidRDefault="0030024A" w:rsidP="001C35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</w:p>
    <w:p w:rsidR="0030024A" w:rsidRPr="0030024A" w:rsidRDefault="0030024A" w:rsidP="004A0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30024A">
        <w:rPr>
          <w:rFonts w:ascii="Arial" w:hAnsi="Arial" w:cs="Arial"/>
          <w:b/>
          <w:i/>
        </w:rPr>
        <w:t>Per ulteriori informazioni:</w:t>
      </w:r>
    </w:p>
    <w:p w:rsidR="0030024A" w:rsidRPr="0030024A" w:rsidRDefault="0030024A" w:rsidP="004A0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0024A">
        <w:rPr>
          <w:rFonts w:ascii="Arial" w:hAnsi="Arial" w:cs="Arial"/>
          <w:b/>
        </w:rPr>
        <w:t>CHIESI FARMACEUTICI S.p.A.</w:t>
      </w:r>
      <w:r w:rsidRPr="0030024A">
        <w:rPr>
          <w:rFonts w:ascii="Arial" w:hAnsi="Arial" w:cs="Arial"/>
          <w:b/>
        </w:rPr>
        <w:tab/>
      </w:r>
      <w:r w:rsidRPr="0030024A">
        <w:rPr>
          <w:rFonts w:ascii="Arial" w:hAnsi="Arial" w:cs="Arial"/>
          <w:b/>
        </w:rPr>
        <w:tab/>
      </w:r>
      <w:r w:rsidRPr="0030024A">
        <w:rPr>
          <w:rFonts w:ascii="Arial" w:hAnsi="Arial" w:cs="Arial"/>
          <w:b/>
        </w:rPr>
        <w:tab/>
        <w:t>UFFICIO STAMPA Value Relations</w:t>
      </w:r>
    </w:p>
    <w:p w:rsidR="0030024A" w:rsidRPr="0030024A" w:rsidRDefault="0030024A" w:rsidP="004A0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0024A">
        <w:rPr>
          <w:rFonts w:ascii="Arial" w:hAnsi="Arial" w:cs="Arial"/>
          <w:b/>
        </w:rPr>
        <w:t xml:space="preserve">Monica </w:t>
      </w:r>
      <w:proofErr w:type="spellStart"/>
      <w:r w:rsidRPr="0030024A">
        <w:rPr>
          <w:rFonts w:ascii="Arial" w:hAnsi="Arial" w:cs="Arial"/>
          <w:b/>
        </w:rPr>
        <w:t>Pigato</w:t>
      </w:r>
      <w:proofErr w:type="spellEnd"/>
      <w:r w:rsidRPr="0030024A">
        <w:rPr>
          <w:rFonts w:ascii="Arial" w:hAnsi="Arial" w:cs="Arial"/>
          <w:b/>
        </w:rPr>
        <w:tab/>
      </w:r>
      <w:r w:rsidRPr="0030024A">
        <w:rPr>
          <w:rFonts w:ascii="Arial" w:hAnsi="Arial" w:cs="Arial"/>
          <w:b/>
        </w:rPr>
        <w:tab/>
      </w:r>
      <w:r w:rsidRPr="0030024A">
        <w:rPr>
          <w:rFonts w:ascii="Arial" w:hAnsi="Arial" w:cs="Arial"/>
          <w:b/>
        </w:rPr>
        <w:tab/>
      </w:r>
      <w:r w:rsidRPr="0030024A">
        <w:rPr>
          <w:rFonts w:ascii="Arial" w:hAnsi="Arial" w:cs="Arial"/>
          <w:b/>
        </w:rPr>
        <w:tab/>
      </w:r>
      <w:r w:rsidRPr="0030024A">
        <w:rPr>
          <w:rFonts w:ascii="Arial" w:hAnsi="Arial" w:cs="Arial"/>
          <w:b/>
        </w:rPr>
        <w:tab/>
        <w:t>Eleonora Cossa</w:t>
      </w:r>
    </w:p>
    <w:p w:rsidR="0030024A" w:rsidRPr="002F03BB" w:rsidRDefault="004A08F3" w:rsidP="004A08F3">
      <w:pPr>
        <w:autoSpaceDE w:val="0"/>
        <w:autoSpaceDN w:val="0"/>
        <w:spacing w:after="0" w:line="240" w:lineRule="auto"/>
        <w:rPr>
          <w:noProof/>
          <w:lang w:val="en-US"/>
        </w:rPr>
      </w:pPr>
      <w:r w:rsidRPr="002F03BB">
        <w:rPr>
          <w:rFonts w:ascii="Arial" w:hAnsi="Arial" w:cs="Arial"/>
          <w:lang w:val="en-US"/>
        </w:rPr>
        <w:t>Mob. +39 345 4387 724</w:t>
      </w:r>
      <w:r w:rsidR="0030024A" w:rsidRPr="002F03BB">
        <w:rPr>
          <w:rFonts w:ascii="Arial" w:hAnsi="Arial" w:cs="Arial"/>
          <w:lang w:val="en-US"/>
        </w:rPr>
        <w:t> </w:t>
      </w:r>
      <w:r w:rsidR="0030024A" w:rsidRPr="002F03BB">
        <w:rPr>
          <w:rFonts w:ascii="Arial" w:hAnsi="Arial" w:cs="Arial"/>
          <w:lang w:val="en-US"/>
        </w:rPr>
        <w:tab/>
      </w:r>
      <w:r w:rsidR="0030024A" w:rsidRPr="002F03BB">
        <w:rPr>
          <w:rFonts w:ascii="Arial" w:hAnsi="Arial" w:cs="Arial"/>
          <w:lang w:val="en-US"/>
        </w:rPr>
        <w:tab/>
      </w:r>
      <w:r w:rsidR="0030024A" w:rsidRPr="002F03BB">
        <w:rPr>
          <w:rFonts w:ascii="Arial" w:hAnsi="Arial" w:cs="Arial"/>
          <w:lang w:val="en-US"/>
        </w:rPr>
        <w:tab/>
      </w:r>
      <w:r w:rsidR="0030024A" w:rsidRPr="002F03BB">
        <w:rPr>
          <w:rFonts w:ascii="Arial" w:hAnsi="Arial" w:cs="Arial"/>
          <w:lang w:val="en-US"/>
        </w:rPr>
        <w:tab/>
        <w:t>Tel. +39 02 20424933</w:t>
      </w:r>
    </w:p>
    <w:p w:rsidR="0031659B" w:rsidRPr="002F03BB" w:rsidRDefault="0030024A" w:rsidP="004A0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30024A">
        <w:rPr>
          <w:rFonts w:ascii="Arial" w:hAnsi="Arial" w:cs="Arial"/>
          <w:lang w:val="en-US"/>
        </w:rPr>
        <w:t>Email  </w:t>
      </w:r>
      <w:hyperlink r:id="rId8" w:history="1">
        <w:r w:rsidRPr="0030024A">
          <w:rPr>
            <w:rStyle w:val="Collegamentoipertestuale"/>
            <w:rFonts w:ascii="Arial" w:hAnsi="Arial" w:cs="Arial"/>
            <w:lang w:val="en-US"/>
          </w:rPr>
          <w:t>m.pigato@chiesi.com</w:t>
        </w:r>
      </w:hyperlink>
      <w:r w:rsidRPr="0030024A">
        <w:rPr>
          <w:rFonts w:ascii="Arial" w:hAnsi="Arial" w:cs="Arial"/>
          <w:lang w:val="en-US"/>
        </w:rPr>
        <w:tab/>
      </w:r>
      <w:r w:rsidRPr="0030024A">
        <w:rPr>
          <w:rFonts w:ascii="Arial" w:hAnsi="Arial" w:cs="Arial"/>
          <w:lang w:val="en-US"/>
        </w:rPr>
        <w:tab/>
      </w:r>
      <w:r w:rsidRPr="0030024A">
        <w:rPr>
          <w:rFonts w:ascii="Arial" w:hAnsi="Arial" w:cs="Arial"/>
          <w:lang w:val="en-US"/>
        </w:rPr>
        <w:tab/>
      </w:r>
      <w:r w:rsidRPr="0030024A">
        <w:rPr>
          <w:rFonts w:ascii="Arial" w:hAnsi="Arial" w:cs="Arial"/>
          <w:lang w:val="en-US"/>
        </w:rPr>
        <w:tab/>
        <w:t xml:space="preserve">Email </w:t>
      </w:r>
      <w:hyperlink r:id="rId9" w:history="1">
        <w:r w:rsidRPr="0030024A">
          <w:rPr>
            <w:rStyle w:val="Collegamentoipertestuale"/>
            <w:rFonts w:ascii="Arial" w:hAnsi="Arial" w:cs="Arial"/>
            <w:lang w:val="en-US"/>
          </w:rPr>
          <w:t>e.cossa@vrelations.it</w:t>
        </w:r>
      </w:hyperlink>
    </w:p>
    <w:p w:rsidR="0031659B" w:rsidRPr="002F03BB" w:rsidRDefault="0031659B">
      <w:pPr>
        <w:spacing w:after="160" w:line="259" w:lineRule="auto"/>
        <w:rPr>
          <w:rFonts w:ascii="Arial" w:hAnsi="Arial" w:cs="Arial"/>
          <w:lang w:val="en-US"/>
        </w:rPr>
      </w:pPr>
    </w:p>
    <w:sectPr w:rsidR="0031659B" w:rsidRPr="002F03BB" w:rsidSect="00E6443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47" w:rsidRDefault="00413847" w:rsidP="00B21356">
      <w:pPr>
        <w:spacing w:after="0" w:line="240" w:lineRule="auto"/>
      </w:pPr>
      <w:r>
        <w:separator/>
      </w:r>
    </w:p>
  </w:endnote>
  <w:endnote w:type="continuationSeparator" w:id="0">
    <w:p w:rsidR="00413847" w:rsidRDefault="00413847" w:rsidP="00B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47" w:rsidRDefault="00413847" w:rsidP="00B21356">
      <w:pPr>
        <w:spacing w:after="0" w:line="240" w:lineRule="auto"/>
      </w:pPr>
      <w:r>
        <w:separator/>
      </w:r>
    </w:p>
  </w:footnote>
  <w:footnote w:type="continuationSeparator" w:id="0">
    <w:p w:rsidR="00413847" w:rsidRDefault="00413847" w:rsidP="00B21356">
      <w:pPr>
        <w:spacing w:after="0" w:line="240" w:lineRule="auto"/>
      </w:pPr>
      <w:r>
        <w:continuationSeparator/>
      </w:r>
    </w:p>
  </w:footnote>
  <w:footnote w:id="1">
    <w:p w:rsidR="00CA6112" w:rsidRPr="00AF1891" w:rsidRDefault="00CA6112" w:rsidP="00A86AC5">
      <w:pPr>
        <w:pStyle w:val="Testonotaapidipagina"/>
        <w:rPr>
          <w:rFonts w:ascii="Arial" w:hAnsi="Arial" w:cs="Arial"/>
          <w:sz w:val="16"/>
          <w:lang w:val="en-US"/>
        </w:rPr>
      </w:pPr>
      <w:r w:rsidRPr="00AF1891">
        <w:rPr>
          <w:rStyle w:val="Rimandonotaapidipagina"/>
          <w:rFonts w:ascii="Arial" w:hAnsi="Arial" w:cs="Arial"/>
          <w:sz w:val="16"/>
        </w:rPr>
        <w:footnoteRef/>
      </w:r>
      <w:r w:rsidRPr="00AF1891">
        <w:rPr>
          <w:rFonts w:ascii="Arial" w:hAnsi="Arial" w:cs="Arial"/>
          <w:sz w:val="16"/>
          <w:lang w:val="en-US"/>
        </w:rPr>
        <w:t xml:space="preserve"> B.R. Celli et al., Statement ATS/ERS 2015, </w:t>
      </w:r>
      <w:proofErr w:type="spellStart"/>
      <w:r w:rsidRPr="00AF1891">
        <w:rPr>
          <w:rFonts w:ascii="Arial" w:hAnsi="Arial" w:cs="Arial"/>
          <w:sz w:val="16"/>
          <w:lang w:val="en-US"/>
        </w:rPr>
        <w:t>Eur</w:t>
      </w:r>
      <w:proofErr w:type="spellEnd"/>
      <w:r w:rsidRPr="00AF1891">
        <w:rPr>
          <w:rFonts w:ascii="Arial" w:hAnsi="Arial" w:cs="Arial"/>
          <w:sz w:val="16"/>
          <w:lang w:val="en-US"/>
        </w:rPr>
        <w:t xml:space="preserve"> </w:t>
      </w:r>
      <w:proofErr w:type="spellStart"/>
      <w:r w:rsidRPr="00AF1891">
        <w:rPr>
          <w:rFonts w:ascii="Arial" w:hAnsi="Arial" w:cs="Arial"/>
          <w:sz w:val="16"/>
          <w:lang w:val="en-US"/>
        </w:rPr>
        <w:t>Respir</w:t>
      </w:r>
      <w:proofErr w:type="spellEnd"/>
      <w:r w:rsidRPr="00AF1891">
        <w:rPr>
          <w:rFonts w:ascii="Arial" w:hAnsi="Arial" w:cs="Arial"/>
          <w:sz w:val="16"/>
          <w:lang w:val="en-US"/>
        </w:rPr>
        <w:t xml:space="preserve"> J 2015; 45: 879 – 905 DOI: 10.1183/09031936.00009015</w:t>
      </w:r>
    </w:p>
  </w:footnote>
  <w:footnote w:id="2">
    <w:p w:rsidR="002F03BB" w:rsidRPr="000D7552" w:rsidRDefault="002F03BB" w:rsidP="002F03BB">
      <w:pPr>
        <w:pStyle w:val="Testonotaapidipagina"/>
        <w:rPr>
          <w:rFonts w:ascii="Arial" w:hAnsi="Arial" w:cs="Arial"/>
          <w:sz w:val="16"/>
          <w:lang w:val="en-US"/>
        </w:rPr>
      </w:pPr>
      <w:r w:rsidRPr="00AF1891">
        <w:rPr>
          <w:rStyle w:val="Rimandonotaapidipagina"/>
          <w:rFonts w:ascii="Arial" w:hAnsi="Arial" w:cs="Arial"/>
          <w:sz w:val="16"/>
        </w:rPr>
        <w:footnoteRef/>
      </w:r>
      <w:r w:rsidRPr="000D7552">
        <w:rPr>
          <w:rFonts w:ascii="Arial" w:hAnsi="Arial" w:cs="Arial"/>
          <w:i/>
          <w:sz w:val="16"/>
          <w:lang w:val="en-US"/>
        </w:rPr>
        <w:t xml:space="preserve">Am J </w:t>
      </w:r>
      <w:proofErr w:type="spellStart"/>
      <w:r w:rsidRPr="000D7552">
        <w:rPr>
          <w:rFonts w:ascii="Arial" w:hAnsi="Arial" w:cs="Arial"/>
          <w:i/>
          <w:sz w:val="16"/>
          <w:lang w:val="en-US"/>
        </w:rPr>
        <w:t>Respir</w:t>
      </w:r>
      <w:proofErr w:type="spellEnd"/>
      <w:r w:rsidRPr="000D7552">
        <w:rPr>
          <w:rFonts w:ascii="Arial" w:hAnsi="Arial" w:cs="Arial"/>
          <w:i/>
          <w:sz w:val="16"/>
          <w:lang w:val="en-US"/>
        </w:rPr>
        <w:t xml:space="preserve"> </w:t>
      </w:r>
      <w:proofErr w:type="spellStart"/>
      <w:r w:rsidRPr="000D7552">
        <w:rPr>
          <w:rFonts w:ascii="Arial" w:hAnsi="Arial" w:cs="Arial"/>
          <w:i/>
          <w:sz w:val="16"/>
          <w:lang w:val="en-US"/>
        </w:rPr>
        <w:t>Crit</w:t>
      </w:r>
      <w:proofErr w:type="spellEnd"/>
      <w:r w:rsidRPr="000D7552">
        <w:rPr>
          <w:rFonts w:ascii="Arial" w:hAnsi="Arial" w:cs="Arial"/>
          <w:i/>
          <w:sz w:val="16"/>
          <w:lang w:val="en-US"/>
        </w:rPr>
        <w:t xml:space="preserve"> Care Med 2016; 193 (9): 965–974</w:t>
      </w:r>
    </w:p>
  </w:footnote>
  <w:footnote w:id="3">
    <w:p w:rsidR="00CA6112" w:rsidRPr="00AF1891" w:rsidRDefault="00CA6112" w:rsidP="00A86AC5">
      <w:pPr>
        <w:pStyle w:val="Testonotaapidipagina"/>
        <w:rPr>
          <w:rFonts w:ascii="Arial" w:hAnsi="Arial" w:cs="Arial"/>
          <w:sz w:val="16"/>
        </w:rPr>
      </w:pPr>
      <w:r w:rsidRPr="00AF1891">
        <w:rPr>
          <w:rStyle w:val="Rimandonotaapidipagina"/>
          <w:rFonts w:ascii="Arial" w:hAnsi="Arial" w:cs="Arial"/>
          <w:sz w:val="16"/>
        </w:rPr>
        <w:footnoteRef/>
      </w:r>
      <w:r w:rsidRPr="00AF1891">
        <w:rPr>
          <w:rFonts w:ascii="Arial" w:hAnsi="Arial" w:cs="Arial"/>
          <w:sz w:val="16"/>
        </w:rPr>
        <w:t xml:space="preserve"> </w:t>
      </w:r>
      <w:proofErr w:type="spellStart"/>
      <w:r w:rsidRPr="00AF1891">
        <w:rPr>
          <w:rFonts w:ascii="Arial" w:hAnsi="Arial" w:cs="Arial"/>
          <w:sz w:val="16"/>
        </w:rPr>
        <w:t>Braido</w:t>
      </w:r>
      <w:proofErr w:type="spellEnd"/>
      <w:r w:rsidRPr="00AF1891">
        <w:rPr>
          <w:rFonts w:ascii="Arial" w:hAnsi="Arial" w:cs="Arial"/>
          <w:sz w:val="16"/>
        </w:rPr>
        <w:t xml:space="preserve"> </w:t>
      </w:r>
      <w:proofErr w:type="spellStart"/>
      <w:r w:rsidRPr="00AF1891">
        <w:rPr>
          <w:rFonts w:ascii="Arial" w:hAnsi="Arial" w:cs="Arial"/>
          <w:sz w:val="16"/>
        </w:rPr>
        <w:t>et</w:t>
      </w:r>
      <w:proofErr w:type="spellEnd"/>
      <w:r w:rsidRPr="00AF1891">
        <w:rPr>
          <w:rFonts w:ascii="Arial" w:hAnsi="Arial" w:cs="Arial"/>
          <w:sz w:val="16"/>
        </w:rPr>
        <w:t xml:space="preserve"> al. </w:t>
      </w:r>
      <w:proofErr w:type="spellStart"/>
      <w:r w:rsidRPr="00AF1891">
        <w:rPr>
          <w:rFonts w:ascii="Arial" w:hAnsi="Arial" w:cs="Arial"/>
          <w:sz w:val="16"/>
        </w:rPr>
        <w:t>Resp</w:t>
      </w:r>
      <w:proofErr w:type="spellEnd"/>
      <w:r w:rsidRPr="00AF1891">
        <w:rPr>
          <w:rFonts w:ascii="Arial" w:hAnsi="Arial" w:cs="Arial"/>
          <w:sz w:val="16"/>
        </w:rPr>
        <w:t xml:space="preserve"> </w:t>
      </w:r>
      <w:proofErr w:type="spellStart"/>
      <w:r w:rsidRPr="00AF1891">
        <w:rPr>
          <w:rFonts w:ascii="Arial" w:hAnsi="Arial" w:cs="Arial"/>
          <w:sz w:val="16"/>
        </w:rPr>
        <w:t>Res</w:t>
      </w:r>
      <w:proofErr w:type="spellEnd"/>
      <w:r w:rsidRPr="00AF1891">
        <w:rPr>
          <w:rFonts w:ascii="Arial" w:hAnsi="Arial" w:cs="Arial"/>
          <w:sz w:val="16"/>
        </w:rPr>
        <w:t>. 2013</w:t>
      </w:r>
    </w:p>
    <w:p w:rsidR="00CA6112" w:rsidRPr="00A86AC5" w:rsidRDefault="00CA6112" w:rsidP="00A86AC5">
      <w:pPr>
        <w:pStyle w:val="Testonotaapidipagina"/>
        <w:rPr>
          <w:sz w:val="18"/>
        </w:rPr>
      </w:pPr>
    </w:p>
  </w:footnote>
  <w:footnote w:id="4">
    <w:p w:rsidR="00CA6112" w:rsidRPr="00AF1891" w:rsidRDefault="00CA6112" w:rsidP="00A86AC5">
      <w:pPr>
        <w:pStyle w:val="Testonotaapidipagina"/>
        <w:rPr>
          <w:rFonts w:ascii="Arial" w:hAnsi="Arial" w:cs="Arial"/>
          <w:sz w:val="16"/>
        </w:rPr>
      </w:pPr>
      <w:r w:rsidRPr="00AF1891">
        <w:rPr>
          <w:rStyle w:val="Rimandonotaapidipagina"/>
          <w:rFonts w:ascii="Arial" w:hAnsi="Arial" w:cs="Arial"/>
          <w:sz w:val="16"/>
        </w:rPr>
        <w:footnoteRef/>
      </w:r>
      <w:r w:rsidRPr="00AF1891">
        <w:rPr>
          <w:rFonts w:ascii="Arial" w:hAnsi="Arial" w:cs="Arial"/>
          <w:sz w:val="16"/>
        </w:rPr>
        <w:t xml:space="preserve"> P. Francesconi, ARS Toscana, Impatto sugli accessi al pronto soccorso e sulle ospedalizzazioni, 2012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12" w:rsidRDefault="00CA6112">
    <w:pPr>
      <w:pStyle w:val="Intestazione"/>
    </w:pPr>
    <w:r w:rsidRPr="006636E9">
      <w:rPr>
        <w:noProof/>
      </w:rPr>
      <w:drawing>
        <wp:inline distT="0" distB="0" distL="0" distR="0">
          <wp:extent cx="1843618" cy="528320"/>
          <wp:effectExtent l="0" t="0" r="4445" b="5080"/>
          <wp:docPr id="2" name="Immagine 1" descr="Chiesi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esi_Logo_Cy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18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112" w:rsidRDefault="00CA61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0FC0"/>
    <w:multiLevelType w:val="hybridMultilevel"/>
    <w:tmpl w:val="0E52DCFE"/>
    <w:lvl w:ilvl="0" w:tplc="C088C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40583"/>
    <w:multiLevelType w:val="hybridMultilevel"/>
    <w:tmpl w:val="42B2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A098B"/>
    <w:multiLevelType w:val="hybridMultilevel"/>
    <w:tmpl w:val="78EEAD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B0E44"/>
    <w:multiLevelType w:val="hybridMultilevel"/>
    <w:tmpl w:val="F25C6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171"/>
    <w:rsid w:val="0005337A"/>
    <w:rsid w:val="00054A33"/>
    <w:rsid w:val="000B3E8F"/>
    <w:rsid w:val="000C0B9C"/>
    <w:rsid w:val="001078F5"/>
    <w:rsid w:val="00131A23"/>
    <w:rsid w:val="0016011F"/>
    <w:rsid w:val="001A16E2"/>
    <w:rsid w:val="001C35D5"/>
    <w:rsid w:val="001C5109"/>
    <w:rsid w:val="00215B57"/>
    <w:rsid w:val="002459B9"/>
    <w:rsid w:val="002A530A"/>
    <w:rsid w:val="002D19BE"/>
    <w:rsid w:val="002E00D7"/>
    <w:rsid w:val="002E61AA"/>
    <w:rsid w:val="002F03BB"/>
    <w:rsid w:val="002F4391"/>
    <w:rsid w:val="002F6041"/>
    <w:rsid w:val="0030024A"/>
    <w:rsid w:val="0031659B"/>
    <w:rsid w:val="00383FAB"/>
    <w:rsid w:val="003F686F"/>
    <w:rsid w:val="00413847"/>
    <w:rsid w:val="00437942"/>
    <w:rsid w:val="0045509B"/>
    <w:rsid w:val="004A08F3"/>
    <w:rsid w:val="00531893"/>
    <w:rsid w:val="00554B48"/>
    <w:rsid w:val="00561731"/>
    <w:rsid w:val="00573753"/>
    <w:rsid w:val="005801E4"/>
    <w:rsid w:val="005E09B9"/>
    <w:rsid w:val="00610151"/>
    <w:rsid w:val="00622807"/>
    <w:rsid w:val="00650973"/>
    <w:rsid w:val="006636E9"/>
    <w:rsid w:val="00677C3A"/>
    <w:rsid w:val="006C0F9C"/>
    <w:rsid w:val="006D3B5A"/>
    <w:rsid w:val="006F027C"/>
    <w:rsid w:val="00701E39"/>
    <w:rsid w:val="007441E3"/>
    <w:rsid w:val="00750517"/>
    <w:rsid w:val="007768AF"/>
    <w:rsid w:val="008051A1"/>
    <w:rsid w:val="008125E0"/>
    <w:rsid w:val="00830B23"/>
    <w:rsid w:val="008834E8"/>
    <w:rsid w:val="008969F2"/>
    <w:rsid w:val="009131B5"/>
    <w:rsid w:val="00920877"/>
    <w:rsid w:val="009D1371"/>
    <w:rsid w:val="00A665C3"/>
    <w:rsid w:val="00A86AC5"/>
    <w:rsid w:val="00AE750D"/>
    <w:rsid w:val="00AF1891"/>
    <w:rsid w:val="00B21356"/>
    <w:rsid w:val="00B44A95"/>
    <w:rsid w:val="00B528F5"/>
    <w:rsid w:val="00B56E0E"/>
    <w:rsid w:val="00BC1B52"/>
    <w:rsid w:val="00BF37AD"/>
    <w:rsid w:val="00C92E94"/>
    <w:rsid w:val="00CA6112"/>
    <w:rsid w:val="00D1627A"/>
    <w:rsid w:val="00D45715"/>
    <w:rsid w:val="00D71FC8"/>
    <w:rsid w:val="00DB1C54"/>
    <w:rsid w:val="00DB6023"/>
    <w:rsid w:val="00DB6843"/>
    <w:rsid w:val="00DC070C"/>
    <w:rsid w:val="00DF4385"/>
    <w:rsid w:val="00E62E86"/>
    <w:rsid w:val="00E64437"/>
    <w:rsid w:val="00E739B5"/>
    <w:rsid w:val="00EA7DFB"/>
    <w:rsid w:val="00EF507E"/>
    <w:rsid w:val="00EF52C6"/>
    <w:rsid w:val="00F05171"/>
    <w:rsid w:val="00F825A6"/>
    <w:rsid w:val="00FB37D1"/>
    <w:rsid w:val="00FF080E"/>
    <w:rsid w:val="00FF606E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17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01E39"/>
  </w:style>
  <w:style w:type="character" w:styleId="Enfasicorsivo">
    <w:name w:val="Emphasis"/>
    <w:basedOn w:val="Carpredefinitoparagrafo"/>
    <w:uiPriority w:val="20"/>
    <w:qFormat/>
    <w:rsid w:val="00701E39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701E39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1E39"/>
    <w:rPr>
      <w:rFonts w:ascii="Consolas" w:hAnsi="Consolas"/>
      <w:sz w:val="21"/>
      <w:szCs w:val="21"/>
    </w:rPr>
  </w:style>
  <w:style w:type="paragraph" w:styleId="Corpodeltesto">
    <w:name w:val="Body Text"/>
    <w:basedOn w:val="Normale"/>
    <w:link w:val="CorpodeltestoCarattere"/>
    <w:unhideWhenUsed/>
    <w:rsid w:val="00DB68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DB68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78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B52"/>
    <w:rPr>
      <w:rFonts w:ascii="Tahoma" w:eastAsiaTheme="minorEastAsi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13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1356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13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63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36E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63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36E9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02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304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73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1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9388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1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0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22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091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87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742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784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0904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379452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4795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igato@chies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cossa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86B04-C89A-44D1-AE74-49EDC2F0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 Cossa</cp:lastModifiedBy>
  <cp:revision>55</cp:revision>
  <cp:lastPrinted>2016-12-05T14:25:00Z</cp:lastPrinted>
  <dcterms:created xsi:type="dcterms:W3CDTF">2016-12-04T12:31:00Z</dcterms:created>
  <dcterms:modified xsi:type="dcterms:W3CDTF">2016-12-07T10:29:00Z</dcterms:modified>
</cp:coreProperties>
</file>