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D9D1" w14:textId="676D2EC6" w:rsidR="004B6752" w:rsidRPr="003C3D66" w:rsidRDefault="00772002" w:rsidP="00CF2C79">
      <w:pPr>
        <w:spacing w:after="0"/>
        <w:jc w:val="center"/>
        <w:rPr>
          <w:rFonts w:cstheme="minorHAnsi"/>
          <w:iCs/>
          <w:sz w:val="24"/>
          <w:szCs w:val="28"/>
          <w:u w:val="single"/>
        </w:rPr>
      </w:pPr>
      <w:r>
        <w:rPr>
          <w:rFonts w:ascii="Arial" w:hAnsi="Arial" w:cs="Arial"/>
          <w:iCs/>
          <w:szCs w:val="24"/>
          <w:u w:val="single"/>
        </w:rPr>
        <w:br/>
      </w:r>
      <w:r w:rsidR="004B6752" w:rsidRPr="003C3D66">
        <w:rPr>
          <w:rFonts w:cstheme="minorHAnsi"/>
          <w:iCs/>
          <w:sz w:val="24"/>
          <w:szCs w:val="28"/>
          <w:u w:val="single"/>
        </w:rPr>
        <w:t xml:space="preserve">Comunicato stampa </w:t>
      </w:r>
    </w:p>
    <w:p w14:paraId="1E304AC9" w14:textId="63B5AFBA" w:rsidR="00DA7A56" w:rsidRPr="00636A91" w:rsidRDefault="00DA7A56" w:rsidP="00ED6CAD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0"/>
          <w:szCs w:val="28"/>
        </w:rPr>
      </w:pPr>
    </w:p>
    <w:p w14:paraId="78792EC6" w14:textId="65FD2A61" w:rsidR="001D6CD0" w:rsidRPr="00636A91" w:rsidRDefault="00B50AD8" w:rsidP="00B50AD8">
      <w:pPr>
        <w:spacing w:after="240" w:line="259" w:lineRule="auto"/>
        <w:jc w:val="center"/>
        <w:rPr>
          <w:rFonts w:eastAsia="Calibri" w:cstheme="minorHAnsi"/>
          <w:b/>
          <w:sz w:val="28"/>
          <w:szCs w:val="28"/>
          <w:lang w:eastAsia="en-US"/>
        </w:rPr>
      </w:pPr>
      <w:r w:rsidRPr="00636A91">
        <w:rPr>
          <w:rFonts w:eastAsia="Calibri" w:cstheme="minorHAnsi"/>
          <w:b/>
          <w:sz w:val="28"/>
          <w:szCs w:val="28"/>
          <w:lang w:eastAsia="en-US"/>
        </w:rPr>
        <w:t xml:space="preserve">AL VIA DA OGGI IN 796 FARMACIE </w:t>
      </w:r>
      <w:r w:rsidR="00362423" w:rsidRPr="00636A91">
        <w:rPr>
          <w:rFonts w:eastAsia="Calibri" w:cstheme="minorHAnsi"/>
          <w:b/>
          <w:sz w:val="28"/>
          <w:szCs w:val="28"/>
          <w:lang w:eastAsia="en-US"/>
        </w:rPr>
        <w:t>LOMBARDE</w:t>
      </w:r>
      <w:r w:rsidRPr="00636A91">
        <w:rPr>
          <w:rFonts w:eastAsia="Calibri" w:cstheme="minorHAnsi"/>
          <w:b/>
          <w:sz w:val="28"/>
          <w:szCs w:val="28"/>
          <w:lang w:eastAsia="en-US"/>
        </w:rPr>
        <w:t xml:space="preserve"> “IN FARMACIA PER I BAMBINI” </w:t>
      </w:r>
    </w:p>
    <w:p w14:paraId="5C045A1D" w14:textId="0565DAEA" w:rsidR="001D6CD0" w:rsidRPr="003C3D66" w:rsidRDefault="00645E08" w:rsidP="001D6CD0">
      <w:pPr>
        <w:spacing w:after="160" w:line="259" w:lineRule="auto"/>
        <w:jc w:val="center"/>
        <w:rPr>
          <w:rFonts w:eastAsia="Calibri" w:cstheme="minorHAnsi"/>
          <w:b/>
          <w:i/>
          <w:lang w:eastAsia="en-US"/>
        </w:rPr>
      </w:pPr>
      <w:r w:rsidRPr="003C3D66">
        <w:rPr>
          <w:rFonts w:eastAsia="Calibri" w:cstheme="minorHAnsi"/>
          <w:b/>
          <w:i/>
          <w:lang w:eastAsia="en-US"/>
        </w:rPr>
        <w:t xml:space="preserve">In occasione della Giornata </w:t>
      </w:r>
      <w:r w:rsidR="00CB5E1E" w:rsidRPr="003C3D66">
        <w:rPr>
          <w:rFonts w:eastAsia="Calibri" w:cstheme="minorHAnsi"/>
          <w:b/>
          <w:i/>
          <w:lang w:eastAsia="en-US"/>
        </w:rPr>
        <w:t>m</w:t>
      </w:r>
      <w:r w:rsidRPr="003C3D66">
        <w:rPr>
          <w:rFonts w:eastAsia="Calibri" w:cstheme="minorHAnsi"/>
          <w:b/>
          <w:i/>
          <w:lang w:eastAsia="en-US"/>
        </w:rPr>
        <w:t>ondiale per i diritti dell’infanzia</w:t>
      </w:r>
      <w:r w:rsidR="00DB1467" w:rsidRPr="003C3D66">
        <w:rPr>
          <w:rFonts w:eastAsia="Calibri" w:cstheme="minorHAnsi"/>
          <w:b/>
          <w:i/>
          <w:lang w:eastAsia="en-US"/>
        </w:rPr>
        <w:t>, che si celebra domenica</w:t>
      </w:r>
      <w:r w:rsidR="00373732" w:rsidRPr="003C3D66">
        <w:rPr>
          <w:rFonts w:eastAsia="Calibri" w:cstheme="minorHAnsi"/>
          <w:b/>
          <w:i/>
          <w:lang w:eastAsia="en-US"/>
        </w:rPr>
        <w:t xml:space="preserve">, </w:t>
      </w:r>
      <w:r w:rsidR="00362423" w:rsidRPr="003C3D66">
        <w:rPr>
          <w:rFonts w:eastAsia="Calibri" w:cstheme="minorHAnsi"/>
          <w:b/>
          <w:i/>
          <w:lang w:eastAsia="en-US"/>
        </w:rPr>
        <w:t>dal 18 al 25 novembre si terrà la X edizione del</w:t>
      </w:r>
      <w:r w:rsidR="00DA552A" w:rsidRPr="003C3D66">
        <w:rPr>
          <w:rFonts w:eastAsia="Calibri" w:cstheme="minorHAnsi"/>
          <w:b/>
          <w:i/>
          <w:lang w:eastAsia="en-US"/>
        </w:rPr>
        <w:t xml:space="preserve">l’iniziativa di </w:t>
      </w:r>
      <w:r w:rsidRPr="003C3D66">
        <w:rPr>
          <w:rFonts w:eastAsia="Calibri" w:cstheme="minorHAnsi"/>
          <w:b/>
          <w:i/>
          <w:lang w:eastAsia="en-US"/>
        </w:rPr>
        <w:t>solidarietà sociale promossa</w:t>
      </w:r>
      <w:r w:rsidR="00225107" w:rsidRPr="003C3D66">
        <w:rPr>
          <w:rFonts w:eastAsia="Calibri" w:cstheme="minorHAnsi"/>
          <w:b/>
          <w:i/>
          <w:lang w:eastAsia="en-US"/>
        </w:rPr>
        <w:t xml:space="preserve"> in tutta Italia</w:t>
      </w:r>
      <w:r w:rsidRPr="003C3D66">
        <w:rPr>
          <w:rFonts w:eastAsia="Calibri" w:cstheme="minorHAnsi"/>
          <w:b/>
          <w:i/>
          <w:lang w:eastAsia="en-US"/>
        </w:rPr>
        <w:t xml:space="preserve"> da </w:t>
      </w:r>
      <w:r w:rsidR="00DA552A" w:rsidRPr="003C3D66">
        <w:rPr>
          <w:rFonts w:eastAsia="Calibri" w:cstheme="minorHAnsi"/>
          <w:b/>
          <w:i/>
          <w:lang w:eastAsia="en-US"/>
        </w:rPr>
        <w:t>Fondazione Francesca Rava</w:t>
      </w:r>
      <w:r w:rsidR="00362423" w:rsidRPr="003C3D66">
        <w:rPr>
          <w:rFonts w:eastAsia="Calibri" w:cstheme="minorHAnsi"/>
          <w:b/>
          <w:i/>
          <w:lang w:eastAsia="en-US"/>
        </w:rPr>
        <w:t>,</w:t>
      </w:r>
      <w:r w:rsidR="00DA552A" w:rsidRPr="003C3D66">
        <w:rPr>
          <w:rFonts w:eastAsia="Calibri" w:cstheme="minorHAnsi"/>
          <w:b/>
          <w:i/>
          <w:lang w:eastAsia="en-US"/>
        </w:rPr>
        <w:t xml:space="preserve"> </w:t>
      </w:r>
      <w:r w:rsidR="00684534" w:rsidRPr="003C3D66">
        <w:rPr>
          <w:rFonts w:eastAsia="Calibri" w:cstheme="minorHAnsi"/>
          <w:b/>
          <w:i/>
          <w:lang w:eastAsia="en-US"/>
        </w:rPr>
        <w:t xml:space="preserve">per donare farmaci e </w:t>
      </w:r>
      <w:r w:rsidR="0090182B" w:rsidRPr="003C3D66">
        <w:rPr>
          <w:rFonts w:eastAsia="Calibri" w:cstheme="minorHAnsi"/>
          <w:b/>
          <w:i/>
          <w:lang w:eastAsia="en-US"/>
        </w:rPr>
        <w:t>articoli</w:t>
      </w:r>
      <w:r w:rsidR="00684534" w:rsidRPr="003C3D66">
        <w:rPr>
          <w:rFonts w:eastAsia="Calibri" w:cstheme="minorHAnsi"/>
          <w:b/>
          <w:i/>
          <w:lang w:eastAsia="en-US"/>
        </w:rPr>
        <w:t xml:space="preserve"> baby</w:t>
      </w:r>
      <w:r w:rsidR="000F7448" w:rsidRPr="003C3D66">
        <w:rPr>
          <w:rFonts w:eastAsia="Calibri" w:cstheme="minorHAnsi"/>
          <w:b/>
          <w:i/>
          <w:lang w:eastAsia="en-US"/>
        </w:rPr>
        <w:t>-</w:t>
      </w:r>
      <w:r w:rsidR="00684534" w:rsidRPr="003C3D66">
        <w:rPr>
          <w:rFonts w:eastAsia="Calibri" w:cstheme="minorHAnsi"/>
          <w:b/>
          <w:i/>
          <w:lang w:eastAsia="en-US"/>
        </w:rPr>
        <w:t>care a minori e famiglie indigenti</w:t>
      </w:r>
      <w:r w:rsidR="00501700" w:rsidRPr="003C3D66">
        <w:rPr>
          <w:rFonts w:eastAsia="Calibri" w:cstheme="minorHAnsi"/>
          <w:b/>
          <w:i/>
          <w:lang w:eastAsia="en-US"/>
        </w:rPr>
        <w:t xml:space="preserve">. </w:t>
      </w:r>
      <w:r w:rsidR="00225107" w:rsidRPr="003C3D66">
        <w:rPr>
          <w:rFonts w:eastAsia="Calibri" w:cstheme="minorHAnsi"/>
          <w:b/>
          <w:i/>
          <w:lang w:eastAsia="en-US"/>
        </w:rPr>
        <w:t xml:space="preserve">In Lombardia, aumentano </w:t>
      </w:r>
      <w:r w:rsidR="00362423" w:rsidRPr="003C3D66">
        <w:rPr>
          <w:rFonts w:eastAsia="Calibri" w:cstheme="minorHAnsi"/>
          <w:b/>
          <w:i/>
          <w:lang w:eastAsia="en-US"/>
        </w:rPr>
        <w:t xml:space="preserve">di anno in anno </w:t>
      </w:r>
      <w:r w:rsidR="00225107" w:rsidRPr="003C3D66">
        <w:rPr>
          <w:rFonts w:eastAsia="Calibri" w:cstheme="minorHAnsi"/>
          <w:b/>
          <w:i/>
          <w:lang w:eastAsia="en-US"/>
        </w:rPr>
        <w:t xml:space="preserve">gli </w:t>
      </w:r>
      <w:r w:rsidR="00362423" w:rsidRPr="003C3D66">
        <w:rPr>
          <w:rFonts w:eastAsia="Calibri" w:cstheme="minorHAnsi"/>
          <w:b/>
          <w:i/>
          <w:lang w:eastAsia="en-US"/>
        </w:rPr>
        <w:t xml:space="preserve">esercizi </w:t>
      </w:r>
      <w:r w:rsidR="00225107" w:rsidRPr="003C3D66">
        <w:rPr>
          <w:rFonts w:eastAsia="Calibri" w:cstheme="minorHAnsi"/>
          <w:b/>
          <w:i/>
          <w:lang w:eastAsia="en-US"/>
        </w:rPr>
        <w:t xml:space="preserve">aderenti </w:t>
      </w:r>
      <w:r w:rsidR="00373732" w:rsidRPr="003C3D66">
        <w:rPr>
          <w:rFonts w:eastAsia="Calibri" w:cstheme="minorHAnsi"/>
          <w:b/>
          <w:i/>
          <w:lang w:eastAsia="en-US"/>
        </w:rPr>
        <w:t xml:space="preserve">e i prodotti </w:t>
      </w:r>
      <w:r w:rsidR="00225107" w:rsidRPr="003C3D66">
        <w:rPr>
          <w:rFonts w:eastAsia="Calibri" w:cstheme="minorHAnsi"/>
          <w:b/>
          <w:i/>
          <w:lang w:eastAsia="en-US"/>
        </w:rPr>
        <w:t>raccolti</w:t>
      </w:r>
      <w:r w:rsidR="00373732" w:rsidRPr="003C3D66">
        <w:rPr>
          <w:rFonts w:eastAsia="Calibri" w:cstheme="minorHAnsi"/>
          <w:b/>
          <w:i/>
          <w:lang w:eastAsia="en-US"/>
        </w:rPr>
        <w:t>.</w:t>
      </w:r>
    </w:p>
    <w:p w14:paraId="7DE97C3F" w14:textId="594DE5D6" w:rsidR="00151315" w:rsidRPr="00636A91" w:rsidRDefault="00EE326C" w:rsidP="001D6CD0">
      <w:pPr>
        <w:spacing w:after="160" w:line="259" w:lineRule="auto"/>
        <w:jc w:val="center"/>
        <w:rPr>
          <w:rFonts w:eastAsia="Calibri" w:cstheme="minorHAnsi"/>
          <w:b/>
          <w:i/>
          <w:sz w:val="21"/>
          <w:szCs w:val="21"/>
          <w:lang w:eastAsia="en-US"/>
        </w:rPr>
      </w:pPr>
      <w:r w:rsidRPr="00636A91">
        <w:rPr>
          <w:rFonts w:cstheme="minorHAnsi"/>
          <w:b/>
          <w:bCs/>
          <w:caps/>
          <w:sz w:val="21"/>
          <w:szCs w:val="21"/>
          <w:shd w:val="clear" w:color="auto" w:fill="FFFFFF"/>
        </w:rPr>
        <w:t xml:space="preserve">Per conoscere le farmacie che partecipano all’iniziativa: </w:t>
      </w:r>
      <w:hyperlink r:id="rId7" w:history="1">
        <w:r w:rsidR="00137AE3" w:rsidRPr="00636A91">
          <w:rPr>
            <w:rStyle w:val="Collegamentoipertestuale"/>
            <w:rFonts w:cstheme="minorHAnsi"/>
            <w:b/>
            <w:bCs/>
            <w:sz w:val="20"/>
            <w:szCs w:val="20"/>
            <w:shd w:val="clear" w:color="auto" w:fill="FFFFFF"/>
          </w:rPr>
          <w:t>WWW.FONDAZIONEFRANCESCARAVA.ORG</w:t>
        </w:r>
      </w:hyperlink>
      <w:r w:rsidR="00362423" w:rsidRPr="00636A91">
        <w:rPr>
          <w:rFonts w:cstheme="minorHAnsi"/>
        </w:rPr>
        <w:t xml:space="preserve"> </w:t>
      </w:r>
      <w:r w:rsidR="00C46CC5" w:rsidRPr="00636A91">
        <w:rPr>
          <w:rFonts w:cstheme="minorHAnsi"/>
          <w:b/>
          <w:bCs/>
          <w:sz w:val="21"/>
          <w:szCs w:val="21"/>
        </w:rPr>
        <w:t xml:space="preserve"> </w:t>
      </w:r>
    </w:p>
    <w:p w14:paraId="27B79986" w14:textId="03E62AE9" w:rsidR="00DA7A56" w:rsidRPr="00636A91" w:rsidRDefault="00DA7A56" w:rsidP="00396137">
      <w:pPr>
        <w:spacing w:after="0" w:line="259" w:lineRule="auto"/>
        <w:jc w:val="both"/>
        <w:rPr>
          <w:rFonts w:eastAsia="Calibri" w:cstheme="minorHAnsi"/>
          <w:iCs/>
          <w:sz w:val="20"/>
          <w:szCs w:val="20"/>
          <w:lang w:eastAsia="en-US"/>
        </w:rPr>
      </w:pPr>
    </w:p>
    <w:p w14:paraId="04C9444E" w14:textId="38BD1848" w:rsidR="008C468C" w:rsidRPr="00636A91" w:rsidRDefault="001D6CD0" w:rsidP="008C468C">
      <w:pPr>
        <w:spacing w:after="0" w:line="259" w:lineRule="auto"/>
        <w:jc w:val="both"/>
        <w:rPr>
          <w:rFonts w:eastAsia="Calibri" w:cstheme="minorHAnsi"/>
          <w:sz w:val="21"/>
          <w:szCs w:val="21"/>
          <w:lang w:eastAsia="en-US"/>
        </w:rPr>
      </w:pPr>
      <w:r w:rsidRPr="00636A91">
        <w:rPr>
          <w:rFonts w:eastAsia="Calibri" w:cstheme="minorHAnsi"/>
          <w:b/>
          <w:bCs/>
          <w:iCs/>
          <w:sz w:val="21"/>
          <w:szCs w:val="21"/>
          <w:lang w:eastAsia="en-US"/>
        </w:rPr>
        <w:t xml:space="preserve">Milano, </w:t>
      </w:r>
      <w:r w:rsidR="00FE1319" w:rsidRPr="00636A91">
        <w:rPr>
          <w:rFonts w:eastAsia="Calibri" w:cstheme="minorHAnsi"/>
          <w:b/>
          <w:bCs/>
          <w:iCs/>
          <w:sz w:val="21"/>
          <w:szCs w:val="21"/>
          <w:lang w:eastAsia="en-US"/>
        </w:rPr>
        <w:t>1</w:t>
      </w:r>
      <w:r w:rsidR="00EA2943" w:rsidRPr="00636A91">
        <w:rPr>
          <w:rFonts w:eastAsia="Calibri" w:cstheme="minorHAnsi"/>
          <w:b/>
          <w:bCs/>
          <w:iCs/>
          <w:sz w:val="21"/>
          <w:szCs w:val="21"/>
          <w:lang w:eastAsia="en-US"/>
        </w:rPr>
        <w:t>8</w:t>
      </w:r>
      <w:r w:rsidRPr="00636A91">
        <w:rPr>
          <w:rFonts w:eastAsia="Calibri" w:cstheme="minorHAnsi"/>
          <w:b/>
          <w:bCs/>
          <w:iCs/>
          <w:sz w:val="21"/>
          <w:szCs w:val="21"/>
          <w:lang w:eastAsia="en-US"/>
        </w:rPr>
        <w:t xml:space="preserve"> </w:t>
      </w:r>
      <w:r w:rsidR="00DA7A56" w:rsidRPr="00636A91">
        <w:rPr>
          <w:rFonts w:eastAsia="Calibri" w:cstheme="minorHAnsi"/>
          <w:b/>
          <w:bCs/>
          <w:iCs/>
          <w:sz w:val="21"/>
          <w:szCs w:val="21"/>
          <w:lang w:eastAsia="en-US"/>
        </w:rPr>
        <w:t>novembre</w:t>
      </w:r>
      <w:r w:rsidRPr="00636A91">
        <w:rPr>
          <w:rFonts w:eastAsia="Calibri" w:cstheme="minorHAnsi"/>
          <w:b/>
          <w:bCs/>
          <w:iCs/>
          <w:sz w:val="21"/>
          <w:szCs w:val="21"/>
          <w:lang w:eastAsia="en-US"/>
        </w:rPr>
        <w:t xml:space="preserve"> 20</w:t>
      </w:r>
      <w:r w:rsidR="00A74DC8" w:rsidRPr="00636A91">
        <w:rPr>
          <w:rFonts w:eastAsia="Calibri" w:cstheme="minorHAnsi"/>
          <w:b/>
          <w:bCs/>
          <w:iCs/>
          <w:sz w:val="21"/>
          <w:szCs w:val="21"/>
          <w:lang w:eastAsia="en-US"/>
        </w:rPr>
        <w:t>2</w:t>
      </w:r>
      <w:r w:rsidR="00EA2943" w:rsidRPr="00636A91">
        <w:rPr>
          <w:rFonts w:eastAsia="Calibri" w:cstheme="minorHAnsi"/>
          <w:b/>
          <w:bCs/>
          <w:iCs/>
          <w:sz w:val="21"/>
          <w:szCs w:val="21"/>
          <w:lang w:eastAsia="en-US"/>
        </w:rPr>
        <w:t>2</w:t>
      </w:r>
      <w:r w:rsidRPr="00636A91">
        <w:rPr>
          <w:rFonts w:eastAsia="Calibri" w:cstheme="minorHAnsi"/>
          <w:b/>
          <w:bCs/>
          <w:iCs/>
          <w:sz w:val="21"/>
          <w:szCs w:val="21"/>
          <w:lang w:eastAsia="en-US"/>
        </w:rPr>
        <w:t xml:space="preserve"> –</w:t>
      </w:r>
      <w:r w:rsidR="00501700" w:rsidRPr="00636A91">
        <w:rPr>
          <w:rFonts w:eastAsia="Calibri" w:cstheme="minorHAnsi"/>
          <w:b/>
          <w:bCs/>
          <w:iCs/>
          <w:sz w:val="21"/>
          <w:szCs w:val="21"/>
          <w:lang w:eastAsia="en-US"/>
        </w:rPr>
        <w:t xml:space="preserve"> </w:t>
      </w:r>
      <w:r w:rsidR="00C46CC5" w:rsidRPr="00636A91">
        <w:rPr>
          <w:rFonts w:eastAsia="Calibri" w:cstheme="minorHAnsi"/>
          <w:b/>
          <w:bCs/>
          <w:iCs/>
          <w:sz w:val="21"/>
          <w:szCs w:val="21"/>
          <w:lang w:eastAsia="en-US"/>
        </w:rPr>
        <w:t xml:space="preserve">Da oggi fino al 25 novembre, </w:t>
      </w:r>
      <w:r w:rsidR="00B810E0" w:rsidRPr="00636A91">
        <w:rPr>
          <w:rFonts w:eastAsia="Calibri" w:cstheme="minorHAnsi"/>
          <w:iCs/>
          <w:sz w:val="21"/>
          <w:szCs w:val="21"/>
          <w:lang w:eastAsia="en-US"/>
        </w:rPr>
        <w:t>sarà</w:t>
      </w:r>
      <w:r w:rsidR="00C46CC5" w:rsidRPr="00636A91">
        <w:rPr>
          <w:rFonts w:eastAsia="Calibri" w:cstheme="minorHAnsi"/>
          <w:iCs/>
          <w:sz w:val="21"/>
          <w:szCs w:val="21"/>
          <w:lang w:eastAsia="en-US"/>
        </w:rPr>
        <w:t xml:space="preserve"> possibile recarsi in</w:t>
      </w:r>
      <w:r w:rsidR="00B810E0" w:rsidRPr="00636A91">
        <w:rPr>
          <w:rFonts w:eastAsia="Calibri" w:cstheme="minorHAnsi"/>
          <w:iCs/>
          <w:sz w:val="21"/>
          <w:szCs w:val="21"/>
          <w:lang w:eastAsia="en-US"/>
        </w:rPr>
        <w:t xml:space="preserve"> una delle</w:t>
      </w:r>
      <w:r w:rsidR="00C46CC5" w:rsidRPr="00636A91">
        <w:rPr>
          <w:rFonts w:eastAsia="Calibri" w:cstheme="minorHAnsi"/>
          <w:b/>
          <w:bCs/>
          <w:iCs/>
          <w:sz w:val="21"/>
          <w:szCs w:val="21"/>
          <w:lang w:eastAsia="en-US"/>
        </w:rPr>
        <w:t xml:space="preserve"> </w:t>
      </w:r>
      <w:r w:rsidR="006A31DE" w:rsidRPr="00636A91">
        <w:rPr>
          <w:rFonts w:eastAsia="Calibri" w:cstheme="minorHAnsi"/>
          <w:iCs/>
          <w:sz w:val="21"/>
          <w:szCs w:val="21"/>
          <w:lang w:eastAsia="en-US"/>
        </w:rPr>
        <w:t>quasi 800</w:t>
      </w:r>
      <w:r w:rsidR="00C46CC5" w:rsidRPr="00636A91">
        <w:rPr>
          <w:rFonts w:eastAsia="Calibri" w:cstheme="minorHAnsi"/>
          <w:iCs/>
          <w:sz w:val="21"/>
          <w:szCs w:val="21"/>
          <w:lang w:eastAsia="en-US"/>
        </w:rPr>
        <w:t xml:space="preserve"> </w:t>
      </w:r>
      <w:r w:rsidR="006A31DE" w:rsidRPr="00636A91">
        <w:rPr>
          <w:rFonts w:eastAsia="Calibri" w:cstheme="minorHAnsi"/>
          <w:iCs/>
          <w:sz w:val="21"/>
          <w:szCs w:val="21"/>
          <w:lang w:eastAsia="en-US"/>
        </w:rPr>
        <w:t>“croci verdi”</w:t>
      </w:r>
      <w:r w:rsidR="00C46CC5" w:rsidRPr="00636A91">
        <w:rPr>
          <w:rFonts w:eastAsia="Calibri" w:cstheme="minorHAnsi"/>
          <w:iCs/>
          <w:sz w:val="21"/>
          <w:szCs w:val="21"/>
          <w:lang w:eastAsia="en-US"/>
        </w:rPr>
        <w:t xml:space="preserve"> lombarde</w:t>
      </w:r>
      <w:r w:rsidR="00C46CC5" w:rsidRPr="00636A91">
        <w:rPr>
          <w:rFonts w:eastAsia="Calibri" w:cstheme="minorHAnsi"/>
          <w:b/>
          <w:bCs/>
          <w:iCs/>
          <w:sz w:val="21"/>
          <w:szCs w:val="21"/>
          <w:lang w:eastAsia="en-US"/>
        </w:rPr>
        <w:t xml:space="preserve"> </w:t>
      </w:r>
      <w:r w:rsidR="00B810E0" w:rsidRPr="00636A91">
        <w:rPr>
          <w:rFonts w:eastAsia="Calibri" w:cstheme="minorHAnsi"/>
          <w:iCs/>
          <w:sz w:val="21"/>
          <w:szCs w:val="21"/>
          <w:lang w:eastAsia="en-US"/>
        </w:rPr>
        <w:t>aderenti</w:t>
      </w:r>
      <w:r w:rsidR="00C46CC5" w:rsidRPr="00636A91">
        <w:rPr>
          <w:rFonts w:eastAsia="Calibri" w:cstheme="minorHAnsi"/>
          <w:iCs/>
          <w:sz w:val="21"/>
          <w:szCs w:val="21"/>
          <w:lang w:eastAsia="en-US"/>
        </w:rPr>
        <w:t xml:space="preserve"> all’iniziativa</w:t>
      </w:r>
      <w:r w:rsidR="00C46CC5" w:rsidRPr="00636A91">
        <w:rPr>
          <w:rFonts w:eastAsia="Calibri" w:cstheme="minorHAnsi"/>
          <w:b/>
          <w:bCs/>
          <w:iCs/>
          <w:sz w:val="21"/>
          <w:szCs w:val="21"/>
          <w:lang w:eastAsia="en-US"/>
        </w:rPr>
        <w:t xml:space="preserve"> </w:t>
      </w:r>
      <w:r w:rsidR="00373732" w:rsidRPr="00636A91">
        <w:rPr>
          <w:rFonts w:eastAsia="Calibri" w:cstheme="minorHAnsi"/>
          <w:b/>
          <w:bCs/>
          <w:sz w:val="21"/>
          <w:szCs w:val="21"/>
          <w:lang w:eastAsia="en-US"/>
        </w:rPr>
        <w:t>“In Farmacia per i bambini”</w:t>
      </w:r>
      <w:r w:rsidR="006A31DE" w:rsidRPr="00636A91">
        <w:rPr>
          <w:rFonts w:eastAsia="Calibri" w:cstheme="minorHAnsi"/>
          <w:b/>
          <w:bCs/>
          <w:sz w:val="21"/>
          <w:szCs w:val="21"/>
          <w:lang w:eastAsia="en-US"/>
        </w:rPr>
        <w:t>,</w:t>
      </w:r>
      <w:r w:rsidR="00B810E0" w:rsidRPr="00636A91">
        <w:rPr>
          <w:rFonts w:eastAsia="Calibri" w:cstheme="minorHAnsi"/>
          <w:b/>
          <w:bCs/>
          <w:sz w:val="21"/>
          <w:szCs w:val="21"/>
          <w:lang w:eastAsia="en-US"/>
        </w:rPr>
        <w:t xml:space="preserve"> </w:t>
      </w:r>
      <w:r w:rsidR="00B810E0" w:rsidRPr="00636A91">
        <w:rPr>
          <w:rFonts w:eastAsia="Calibri" w:cstheme="minorHAnsi"/>
          <w:sz w:val="21"/>
          <w:szCs w:val="21"/>
          <w:lang w:eastAsia="en-US"/>
        </w:rPr>
        <w:t xml:space="preserve">per acquistare e donare prodotti </w:t>
      </w:r>
      <w:r w:rsidR="00772002" w:rsidRPr="00636A91">
        <w:rPr>
          <w:rFonts w:eastAsia="Calibri" w:cstheme="minorHAnsi"/>
          <w:sz w:val="21"/>
          <w:szCs w:val="21"/>
          <w:lang w:eastAsia="en-US"/>
        </w:rPr>
        <w:t>destinati a</w:t>
      </w:r>
      <w:r w:rsidR="00B810E0" w:rsidRPr="00636A91">
        <w:rPr>
          <w:rFonts w:eastAsia="Calibri" w:cstheme="minorHAnsi"/>
          <w:sz w:val="21"/>
          <w:szCs w:val="21"/>
          <w:lang w:eastAsia="en-US"/>
        </w:rPr>
        <w:t xml:space="preserve"> famiglie in povertà sanitaria</w:t>
      </w:r>
      <w:r w:rsidR="00373732" w:rsidRPr="00636A91">
        <w:rPr>
          <w:rFonts w:eastAsia="Calibri" w:cstheme="minorHAnsi"/>
          <w:sz w:val="21"/>
          <w:szCs w:val="21"/>
          <w:lang w:eastAsia="en-US"/>
        </w:rPr>
        <w:t xml:space="preserve">. </w:t>
      </w:r>
      <w:r w:rsidR="00B810E0" w:rsidRPr="00636A91">
        <w:rPr>
          <w:rFonts w:eastAsia="Calibri" w:cstheme="minorHAnsi"/>
          <w:sz w:val="21"/>
          <w:szCs w:val="21"/>
          <w:lang w:eastAsia="en-US"/>
        </w:rPr>
        <w:t>L</w:t>
      </w:r>
      <w:r w:rsidR="00373732" w:rsidRPr="00636A91">
        <w:rPr>
          <w:rFonts w:eastAsia="Calibri" w:cstheme="minorHAnsi"/>
          <w:sz w:val="21"/>
          <w:szCs w:val="21"/>
          <w:lang w:eastAsia="en-US"/>
        </w:rPr>
        <w:t>’evento</w:t>
      </w:r>
      <w:r w:rsidR="00A56497" w:rsidRPr="00636A91">
        <w:rPr>
          <w:rFonts w:eastAsia="Calibri" w:cstheme="minorHAnsi"/>
          <w:sz w:val="21"/>
          <w:szCs w:val="21"/>
          <w:lang w:eastAsia="en-US"/>
        </w:rPr>
        <w:t xml:space="preserve">, </w:t>
      </w:r>
      <w:r w:rsidR="00070641" w:rsidRPr="00636A91">
        <w:rPr>
          <w:rFonts w:eastAsia="Calibri" w:cstheme="minorHAnsi"/>
          <w:sz w:val="21"/>
          <w:szCs w:val="21"/>
          <w:lang w:eastAsia="en-US"/>
        </w:rPr>
        <w:t xml:space="preserve">promosso </w:t>
      </w:r>
      <w:r w:rsidR="00C46CC5" w:rsidRPr="00636A91">
        <w:rPr>
          <w:rFonts w:eastAsia="Calibri" w:cstheme="minorHAnsi"/>
          <w:sz w:val="21"/>
          <w:szCs w:val="21"/>
          <w:lang w:eastAsia="en-US"/>
        </w:rPr>
        <w:t xml:space="preserve">in occasione della </w:t>
      </w:r>
      <w:r w:rsidR="00C46CC5" w:rsidRPr="00636A91">
        <w:rPr>
          <w:rFonts w:eastAsia="Calibri" w:cstheme="minorHAnsi"/>
          <w:b/>
          <w:bCs/>
          <w:sz w:val="21"/>
          <w:szCs w:val="21"/>
          <w:lang w:eastAsia="en-US"/>
        </w:rPr>
        <w:t xml:space="preserve">Giornata </w:t>
      </w:r>
      <w:r w:rsidR="00CB5E1E" w:rsidRPr="00636A91">
        <w:rPr>
          <w:rFonts w:eastAsia="Calibri" w:cstheme="minorHAnsi"/>
          <w:b/>
          <w:bCs/>
          <w:sz w:val="21"/>
          <w:szCs w:val="21"/>
          <w:lang w:eastAsia="en-US"/>
        </w:rPr>
        <w:t>m</w:t>
      </w:r>
      <w:r w:rsidR="00C46CC5" w:rsidRPr="00636A91">
        <w:rPr>
          <w:rFonts w:eastAsia="Calibri" w:cstheme="minorHAnsi"/>
          <w:b/>
          <w:bCs/>
          <w:sz w:val="21"/>
          <w:szCs w:val="21"/>
          <w:lang w:eastAsia="en-US"/>
        </w:rPr>
        <w:t xml:space="preserve">ondiale </w:t>
      </w:r>
      <w:r w:rsidR="00CB5E1E" w:rsidRPr="00636A91">
        <w:rPr>
          <w:rFonts w:eastAsia="Calibri" w:cstheme="minorHAnsi"/>
          <w:b/>
          <w:bCs/>
          <w:sz w:val="21"/>
          <w:szCs w:val="21"/>
          <w:lang w:eastAsia="en-US"/>
        </w:rPr>
        <w:t xml:space="preserve">per </w:t>
      </w:r>
      <w:r w:rsidR="00C46CC5" w:rsidRPr="00636A91">
        <w:rPr>
          <w:rFonts w:eastAsia="Calibri" w:cstheme="minorHAnsi"/>
          <w:b/>
          <w:bCs/>
          <w:sz w:val="21"/>
          <w:szCs w:val="21"/>
          <w:lang w:eastAsia="en-US"/>
        </w:rPr>
        <w:t xml:space="preserve">i </w:t>
      </w:r>
      <w:r w:rsidR="00CB5E1E" w:rsidRPr="00636A91">
        <w:rPr>
          <w:rFonts w:eastAsia="Calibri" w:cstheme="minorHAnsi"/>
          <w:b/>
          <w:bCs/>
          <w:sz w:val="21"/>
          <w:szCs w:val="21"/>
          <w:lang w:eastAsia="en-US"/>
        </w:rPr>
        <w:t>d</w:t>
      </w:r>
      <w:r w:rsidR="00C46CC5" w:rsidRPr="00636A91">
        <w:rPr>
          <w:rFonts w:eastAsia="Calibri" w:cstheme="minorHAnsi"/>
          <w:b/>
          <w:bCs/>
          <w:sz w:val="21"/>
          <w:szCs w:val="21"/>
          <w:lang w:eastAsia="en-US"/>
        </w:rPr>
        <w:t>iritti dell’infanzia</w:t>
      </w:r>
      <w:r w:rsidR="00C46CC5" w:rsidRPr="00636A91">
        <w:rPr>
          <w:rFonts w:eastAsia="Calibri" w:cstheme="minorHAnsi"/>
          <w:sz w:val="21"/>
          <w:szCs w:val="21"/>
          <w:lang w:eastAsia="en-US"/>
        </w:rPr>
        <w:t xml:space="preserve"> </w:t>
      </w:r>
      <w:r w:rsidR="00DB1467" w:rsidRPr="00636A91">
        <w:rPr>
          <w:rFonts w:eastAsia="Calibri" w:cstheme="minorHAnsi"/>
          <w:sz w:val="21"/>
          <w:szCs w:val="21"/>
          <w:lang w:eastAsia="en-US"/>
        </w:rPr>
        <w:t xml:space="preserve">del </w:t>
      </w:r>
      <w:r w:rsidR="00C46CC5" w:rsidRPr="00636A91">
        <w:rPr>
          <w:rFonts w:eastAsia="Calibri" w:cstheme="minorHAnsi"/>
          <w:b/>
          <w:bCs/>
          <w:sz w:val="21"/>
          <w:szCs w:val="21"/>
          <w:lang w:eastAsia="en-US"/>
        </w:rPr>
        <w:t>20 novembre</w:t>
      </w:r>
      <w:r w:rsidR="00C46CC5" w:rsidRPr="00636A91">
        <w:rPr>
          <w:rFonts w:eastAsia="Calibri" w:cstheme="minorHAnsi"/>
          <w:sz w:val="21"/>
          <w:szCs w:val="21"/>
          <w:lang w:eastAsia="en-US"/>
        </w:rPr>
        <w:t xml:space="preserve"> </w:t>
      </w:r>
      <w:r w:rsidR="00373732" w:rsidRPr="00636A91">
        <w:rPr>
          <w:rFonts w:eastAsia="Calibri" w:cstheme="minorHAnsi"/>
          <w:sz w:val="21"/>
          <w:szCs w:val="21"/>
          <w:lang w:eastAsia="en-US"/>
        </w:rPr>
        <w:t xml:space="preserve">da </w:t>
      </w:r>
      <w:r w:rsidR="008C278D" w:rsidRPr="00636A91">
        <w:rPr>
          <w:rFonts w:eastAsia="Calibri" w:cstheme="minorHAnsi"/>
          <w:b/>
          <w:bCs/>
          <w:sz w:val="21"/>
          <w:szCs w:val="21"/>
          <w:lang w:eastAsia="en-US"/>
        </w:rPr>
        <w:t xml:space="preserve">Fondazione Francesca Rava – N.P.H. Italia Onlus </w:t>
      </w:r>
      <w:r w:rsidR="00373732" w:rsidRPr="00636A91">
        <w:rPr>
          <w:rFonts w:eastAsia="Calibri" w:cstheme="minorHAnsi"/>
          <w:sz w:val="21"/>
          <w:szCs w:val="21"/>
          <w:lang w:eastAsia="en-US"/>
        </w:rPr>
        <w:t xml:space="preserve">insieme al </w:t>
      </w:r>
      <w:r w:rsidR="00373732" w:rsidRPr="00636A91">
        <w:rPr>
          <w:rFonts w:eastAsia="Calibri" w:cstheme="minorHAnsi"/>
          <w:b/>
          <w:bCs/>
          <w:sz w:val="21"/>
          <w:szCs w:val="21"/>
          <w:lang w:eastAsia="en-US"/>
        </w:rPr>
        <w:t>Network Kpmg</w:t>
      </w:r>
      <w:r w:rsidR="00A56497" w:rsidRPr="00636A91">
        <w:rPr>
          <w:rFonts w:eastAsia="Calibri" w:cstheme="minorHAnsi"/>
          <w:sz w:val="21"/>
          <w:szCs w:val="21"/>
          <w:lang w:eastAsia="en-US"/>
        </w:rPr>
        <w:t xml:space="preserve"> e in collaborazione con </w:t>
      </w:r>
      <w:r w:rsidR="00A56497" w:rsidRPr="00636A91">
        <w:rPr>
          <w:rFonts w:eastAsia="Calibri" w:cstheme="minorHAnsi"/>
          <w:b/>
          <w:bCs/>
          <w:sz w:val="21"/>
          <w:szCs w:val="21"/>
          <w:lang w:eastAsia="en-US"/>
        </w:rPr>
        <w:t>Federfarma</w:t>
      </w:r>
      <w:r w:rsidR="00A56497" w:rsidRPr="00636A91">
        <w:rPr>
          <w:rFonts w:eastAsia="Calibri" w:cstheme="minorHAnsi"/>
          <w:sz w:val="21"/>
          <w:szCs w:val="21"/>
          <w:lang w:eastAsia="en-US"/>
        </w:rPr>
        <w:t xml:space="preserve">, quest’anno </w:t>
      </w:r>
      <w:r w:rsidR="00C46CC5" w:rsidRPr="00636A91">
        <w:rPr>
          <w:rFonts w:eastAsia="Calibri" w:cstheme="minorHAnsi"/>
          <w:sz w:val="21"/>
          <w:szCs w:val="21"/>
          <w:lang w:eastAsia="en-US"/>
        </w:rPr>
        <w:t>compie 10 anni</w:t>
      </w:r>
      <w:r w:rsidR="00A56497" w:rsidRPr="00636A91">
        <w:rPr>
          <w:rFonts w:eastAsia="Calibri" w:cstheme="minorHAnsi"/>
          <w:sz w:val="21"/>
          <w:szCs w:val="21"/>
          <w:lang w:eastAsia="en-US"/>
        </w:rPr>
        <w:t>.</w:t>
      </w:r>
      <w:r w:rsidR="00373732" w:rsidRPr="00636A91">
        <w:rPr>
          <w:rFonts w:eastAsia="Calibri" w:cstheme="minorHAnsi"/>
          <w:sz w:val="21"/>
          <w:szCs w:val="21"/>
          <w:lang w:eastAsia="en-US"/>
        </w:rPr>
        <w:t xml:space="preserve"> </w:t>
      </w:r>
      <w:r w:rsidR="00B810E0" w:rsidRPr="00636A91">
        <w:rPr>
          <w:rFonts w:eastAsia="Calibri" w:cstheme="minorHAnsi"/>
          <w:sz w:val="21"/>
          <w:szCs w:val="21"/>
          <w:lang w:eastAsia="en-US"/>
        </w:rPr>
        <w:t xml:space="preserve">Anche </w:t>
      </w:r>
      <w:r w:rsidR="00772002" w:rsidRPr="00636A91">
        <w:rPr>
          <w:rFonts w:eastAsia="Calibri" w:cstheme="minorHAnsi"/>
          <w:sz w:val="21"/>
          <w:szCs w:val="21"/>
          <w:lang w:eastAsia="en-US"/>
        </w:rPr>
        <w:t>l</w:t>
      </w:r>
      <w:r w:rsidR="00B810E0" w:rsidRPr="00636A91">
        <w:rPr>
          <w:rFonts w:eastAsia="Calibri" w:cstheme="minorHAnsi"/>
          <w:sz w:val="21"/>
          <w:szCs w:val="21"/>
          <w:lang w:eastAsia="en-US"/>
        </w:rPr>
        <w:t xml:space="preserve">a </w:t>
      </w:r>
      <w:r w:rsidR="00070641" w:rsidRPr="00636A91">
        <w:rPr>
          <w:rFonts w:eastAsia="Calibri" w:cstheme="minorHAnsi"/>
          <w:sz w:val="21"/>
          <w:szCs w:val="21"/>
          <w:lang w:eastAsia="en-US"/>
        </w:rPr>
        <w:t>X</w:t>
      </w:r>
      <w:r w:rsidR="008C468C" w:rsidRPr="00636A91">
        <w:rPr>
          <w:rFonts w:eastAsia="Calibri" w:cstheme="minorHAnsi"/>
          <w:sz w:val="21"/>
          <w:szCs w:val="21"/>
          <w:lang w:eastAsia="en-US"/>
        </w:rPr>
        <w:t xml:space="preserve"> </w:t>
      </w:r>
      <w:r w:rsidR="008C468C" w:rsidRPr="00636A91">
        <w:rPr>
          <w:rFonts w:eastAsia="Calibri" w:cstheme="minorHAnsi"/>
          <w:bCs/>
          <w:sz w:val="21"/>
          <w:szCs w:val="21"/>
          <w:lang w:eastAsia="en-US"/>
        </w:rPr>
        <w:t>edizione</w:t>
      </w:r>
      <w:r w:rsidR="008C468C" w:rsidRPr="00636A91">
        <w:rPr>
          <w:rFonts w:eastAsia="Calibri" w:cstheme="minorHAnsi"/>
          <w:sz w:val="21"/>
          <w:szCs w:val="21"/>
          <w:lang w:eastAsia="en-US"/>
        </w:rPr>
        <w:t xml:space="preserve"> </w:t>
      </w:r>
      <w:r w:rsidR="008C468C" w:rsidRPr="00636A91">
        <w:rPr>
          <w:rFonts w:eastAsia="Calibri" w:cstheme="minorHAnsi"/>
          <w:bCs/>
          <w:sz w:val="21"/>
          <w:szCs w:val="21"/>
          <w:lang w:eastAsia="en-US"/>
        </w:rPr>
        <w:t>ved</w:t>
      </w:r>
      <w:r w:rsidR="00B810E0" w:rsidRPr="00636A91">
        <w:rPr>
          <w:rFonts w:eastAsia="Calibri" w:cstheme="minorHAnsi"/>
          <w:bCs/>
          <w:sz w:val="21"/>
          <w:szCs w:val="21"/>
          <w:lang w:eastAsia="en-US"/>
        </w:rPr>
        <w:t>rà</w:t>
      </w:r>
      <w:r w:rsidR="008C468C" w:rsidRPr="00636A91">
        <w:rPr>
          <w:rFonts w:eastAsia="Calibri" w:cstheme="minorHAnsi"/>
          <w:bCs/>
          <w:sz w:val="21"/>
          <w:szCs w:val="21"/>
          <w:lang w:eastAsia="en-US"/>
        </w:rPr>
        <w:t xml:space="preserve"> le farmacie di tutta Italia in prima linea per raccogliere medicinali</w:t>
      </w:r>
      <w:r w:rsidR="008C468C" w:rsidRPr="00636A91">
        <w:rPr>
          <w:rFonts w:eastAsia="Calibri" w:cstheme="minorHAnsi"/>
          <w:sz w:val="21"/>
          <w:szCs w:val="21"/>
          <w:lang w:eastAsia="en-US"/>
        </w:rPr>
        <w:t xml:space="preserve"> da banco a uso pediatrico, alimenti e prodotti per l'infanzia</w:t>
      </w:r>
      <w:r w:rsidR="00070641" w:rsidRPr="00636A91">
        <w:rPr>
          <w:rFonts w:eastAsia="Calibri" w:cstheme="minorHAnsi"/>
          <w:sz w:val="21"/>
          <w:szCs w:val="21"/>
          <w:lang w:eastAsia="en-US"/>
        </w:rPr>
        <w:t>,</w:t>
      </w:r>
      <w:r w:rsidR="00A56497" w:rsidRPr="00636A91">
        <w:rPr>
          <w:rFonts w:eastAsia="Calibri" w:cstheme="minorHAnsi"/>
          <w:sz w:val="21"/>
          <w:szCs w:val="21"/>
          <w:lang w:eastAsia="en-US"/>
        </w:rPr>
        <w:t xml:space="preserve"> che verranno consegnati ai volontari della Fondazione e donati a </w:t>
      </w:r>
      <w:r w:rsidR="00A56497" w:rsidRPr="00636A91">
        <w:rPr>
          <w:rFonts w:eastAsia="Calibri" w:cstheme="minorHAnsi"/>
          <w:b/>
          <w:bCs/>
          <w:sz w:val="21"/>
          <w:szCs w:val="21"/>
          <w:lang w:eastAsia="en-US"/>
        </w:rPr>
        <w:t xml:space="preserve">868 </w:t>
      </w:r>
      <w:r w:rsidR="008C278D" w:rsidRPr="00636A91">
        <w:rPr>
          <w:rFonts w:eastAsia="Calibri" w:cstheme="minorHAnsi"/>
          <w:b/>
          <w:bCs/>
          <w:sz w:val="21"/>
          <w:szCs w:val="21"/>
          <w:lang w:eastAsia="en-US"/>
        </w:rPr>
        <w:t>e</w:t>
      </w:r>
      <w:r w:rsidR="00A56497" w:rsidRPr="00636A91">
        <w:rPr>
          <w:rFonts w:eastAsia="Calibri" w:cstheme="minorHAnsi"/>
          <w:b/>
          <w:bCs/>
          <w:sz w:val="21"/>
          <w:szCs w:val="21"/>
          <w:lang w:eastAsia="en-US"/>
        </w:rPr>
        <w:t>nti</w:t>
      </w:r>
      <w:r w:rsidR="00A56497" w:rsidRPr="00636A91">
        <w:rPr>
          <w:rFonts w:eastAsia="Calibri" w:cstheme="minorHAnsi"/>
          <w:sz w:val="21"/>
          <w:szCs w:val="21"/>
          <w:lang w:eastAsia="en-US"/>
        </w:rPr>
        <w:t xml:space="preserve"> impegnati ad aiutare minori e famiglie </w:t>
      </w:r>
      <w:r w:rsidR="00B810E0" w:rsidRPr="00636A91">
        <w:rPr>
          <w:rFonts w:eastAsia="Calibri" w:cstheme="minorHAnsi"/>
          <w:sz w:val="21"/>
          <w:szCs w:val="21"/>
          <w:lang w:eastAsia="en-US"/>
        </w:rPr>
        <w:t xml:space="preserve">italiane </w:t>
      </w:r>
      <w:r w:rsidR="00A56497" w:rsidRPr="00636A91">
        <w:rPr>
          <w:rFonts w:eastAsia="Calibri" w:cstheme="minorHAnsi"/>
          <w:sz w:val="21"/>
          <w:szCs w:val="21"/>
          <w:lang w:eastAsia="en-US"/>
        </w:rPr>
        <w:t>in difficoltà e all’</w:t>
      </w:r>
      <w:r w:rsidR="00A56497" w:rsidRPr="00636A91">
        <w:rPr>
          <w:rFonts w:eastAsia="Calibri" w:cstheme="minorHAnsi"/>
          <w:b/>
          <w:bCs/>
          <w:sz w:val="21"/>
          <w:szCs w:val="21"/>
          <w:lang w:eastAsia="en-US"/>
        </w:rPr>
        <w:t>Ospedale N.P.H. St Damien</w:t>
      </w:r>
      <w:r w:rsidR="00A56497" w:rsidRPr="00636A91">
        <w:rPr>
          <w:rFonts w:eastAsia="Calibri" w:cstheme="minorHAnsi"/>
          <w:sz w:val="21"/>
          <w:szCs w:val="21"/>
          <w:lang w:eastAsia="en-US"/>
        </w:rPr>
        <w:t>, l’unico ad Haiti specializzato in pediatria</w:t>
      </w:r>
      <w:r w:rsidR="008C468C" w:rsidRPr="00636A91">
        <w:rPr>
          <w:rFonts w:eastAsia="Calibri" w:cstheme="minorHAnsi"/>
          <w:sz w:val="21"/>
          <w:szCs w:val="21"/>
          <w:lang w:eastAsia="en-US"/>
        </w:rPr>
        <w:t>.</w:t>
      </w:r>
    </w:p>
    <w:p w14:paraId="4CE967DD" w14:textId="77777777" w:rsidR="008C468C" w:rsidRPr="0020214C" w:rsidRDefault="008C468C" w:rsidP="008C468C">
      <w:pPr>
        <w:spacing w:after="0" w:line="259" w:lineRule="auto"/>
        <w:jc w:val="both"/>
        <w:rPr>
          <w:rFonts w:eastAsia="Calibri" w:cstheme="minorHAnsi"/>
          <w:sz w:val="18"/>
          <w:szCs w:val="18"/>
          <w:lang w:eastAsia="en-US"/>
        </w:rPr>
      </w:pPr>
    </w:p>
    <w:p w14:paraId="384E0F7F" w14:textId="15462C01" w:rsidR="008C468C" w:rsidRPr="00636A91" w:rsidRDefault="008C468C" w:rsidP="008C468C">
      <w:pPr>
        <w:spacing w:after="0" w:line="259" w:lineRule="auto"/>
        <w:jc w:val="both"/>
        <w:rPr>
          <w:rFonts w:eastAsia="Calibri" w:cstheme="minorHAnsi"/>
          <w:b/>
          <w:bCs/>
          <w:sz w:val="21"/>
          <w:szCs w:val="21"/>
          <w:lang w:eastAsia="en-US"/>
        </w:rPr>
      </w:pPr>
      <w:r w:rsidRPr="00636A91">
        <w:rPr>
          <w:rFonts w:eastAsia="Calibri" w:cstheme="minorHAnsi"/>
          <w:sz w:val="21"/>
          <w:szCs w:val="21"/>
          <w:lang w:eastAsia="en-US"/>
        </w:rPr>
        <w:t xml:space="preserve">Sono </w:t>
      </w:r>
      <w:r w:rsidR="00F013F5" w:rsidRPr="00636A91">
        <w:rPr>
          <w:rFonts w:eastAsia="Calibri" w:cstheme="minorHAnsi"/>
          <w:b/>
          <w:bCs/>
          <w:sz w:val="21"/>
          <w:szCs w:val="21"/>
          <w:lang w:eastAsia="en-US"/>
        </w:rPr>
        <w:t>796</w:t>
      </w:r>
      <w:r w:rsidR="00E9554F" w:rsidRPr="00636A91">
        <w:rPr>
          <w:rFonts w:eastAsia="Calibri" w:cstheme="minorHAnsi"/>
          <w:b/>
          <w:bCs/>
          <w:sz w:val="21"/>
          <w:szCs w:val="21"/>
          <w:lang w:eastAsia="en-US"/>
        </w:rPr>
        <w:t xml:space="preserve"> </w:t>
      </w:r>
      <w:r w:rsidR="00DB1467" w:rsidRPr="00636A91">
        <w:rPr>
          <w:rFonts w:eastAsia="Calibri" w:cstheme="minorHAnsi"/>
          <w:sz w:val="21"/>
          <w:szCs w:val="21"/>
          <w:lang w:eastAsia="en-US"/>
        </w:rPr>
        <w:t xml:space="preserve">gli </w:t>
      </w:r>
      <w:r w:rsidR="00DB1467" w:rsidRPr="00636A91">
        <w:rPr>
          <w:rFonts w:eastAsia="Calibri" w:cstheme="minorHAnsi"/>
          <w:b/>
          <w:bCs/>
          <w:sz w:val="21"/>
          <w:szCs w:val="21"/>
          <w:lang w:eastAsia="en-US"/>
        </w:rPr>
        <w:t>esercizi lombardi</w:t>
      </w:r>
      <w:r w:rsidR="00E9554F" w:rsidRPr="00636A91">
        <w:rPr>
          <w:rFonts w:eastAsia="Calibri" w:cstheme="minorHAnsi"/>
          <w:sz w:val="21"/>
          <w:szCs w:val="21"/>
          <w:lang w:eastAsia="en-US"/>
        </w:rPr>
        <w:t>,</w:t>
      </w:r>
      <w:r w:rsidR="00E9554F" w:rsidRPr="00636A91">
        <w:rPr>
          <w:rFonts w:eastAsia="Calibri" w:cstheme="minorHAnsi"/>
          <w:b/>
          <w:bCs/>
          <w:sz w:val="21"/>
          <w:szCs w:val="21"/>
          <w:lang w:eastAsia="en-US"/>
        </w:rPr>
        <w:t xml:space="preserve"> </w:t>
      </w:r>
      <w:r w:rsidR="00414EE2" w:rsidRPr="00636A91">
        <w:rPr>
          <w:rFonts w:eastAsia="Calibri" w:cstheme="minorHAnsi"/>
          <w:sz w:val="21"/>
          <w:szCs w:val="21"/>
          <w:lang w:eastAsia="en-US"/>
        </w:rPr>
        <w:t xml:space="preserve">su un totale di </w:t>
      </w:r>
      <w:r w:rsidR="00E9554F" w:rsidRPr="00636A91">
        <w:rPr>
          <w:rFonts w:eastAsia="Calibri" w:cstheme="minorHAnsi"/>
          <w:sz w:val="21"/>
          <w:szCs w:val="21"/>
          <w:lang w:eastAsia="en-US"/>
        </w:rPr>
        <w:t>2.</w:t>
      </w:r>
      <w:r w:rsidR="00A56497" w:rsidRPr="00636A91">
        <w:rPr>
          <w:rFonts w:eastAsia="Calibri" w:cstheme="minorHAnsi"/>
          <w:sz w:val="21"/>
          <w:szCs w:val="21"/>
          <w:lang w:eastAsia="en-US"/>
        </w:rPr>
        <w:t>5</w:t>
      </w:r>
      <w:r w:rsidR="00E9554F" w:rsidRPr="00636A91">
        <w:rPr>
          <w:rFonts w:eastAsia="Calibri" w:cstheme="minorHAnsi"/>
          <w:sz w:val="21"/>
          <w:szCs w:val="21"/>
          <w:lang w:eastAsia="en-US"/>
        </w:rPr>
        <w:t>00 farmacie italiane,</w:t>
      </w:r>
      <w:r w:rsidR="00E9554F" w:rsidRPr="00636A91">
        <w:rPr>
          <w:rFonts w:eastAsia="Calibri" w:cstheme="minorHAnsi"/>
          <w:b/>
          <w:bCs/>
          <w:sz w:val="21"/>
          <w:szCs w:val="21"/>
          <w:lang w:eastAsia="en-US"/>
        </w:rPr>
        <w:t xml:space="preserve"> </w:t>
      </w:r>
      <w:r w:rsidR="00E9554F" w:rsidRPr="00636A91">
        <w:rPr>
          <w:rFonts w:eastAsia="Calibri" w:cstheme="minorHAnsi"/>
          <w:sz w:val="21"/>
          <w:szCs w:val="21"/>
          <w:lang w:eastAsia="en-US"/>
        </w:rPr>
        <w:t>che quest’anno hanno aderito</w:t>
      </w:r>
      <w:r w:rsidR="00901EB2" w:rsidRPr="00636A91">
        <w:rPr>
          <w:rFonts w:eastAsia="Calibri" w:cstheme="minorHAnsi"/>
          <w:sz w:val="21"/>
          <w:szCs w:val="21"/>
          <w:lang w:eastAsia="en-US"/>
        </w:rPr>
        <w:t>, in crescita rispetto agli anni precedenti</w:t>
      </w:r>
      <w:r w:rsidR="00D05DE2" w:rsidRPr="00636A91">
        <w:rPr>
          <w:rFonts w:eastAsia="Calibri" w:cstheme="minorHAnsi"/>
          <w:sz w:val="21"/>
          <w:szCs w:val="21"/>
          <w:lang w:eastAsia="en-US"/>
        </w:rPr>
        <w:t>, c</w:t>
      </w:r>
      <w:r w:rsidR="008C278D" w:rsidRPr="00636A91">
        <w:rPr>
          <w:rFonts w:eastAsia="Calibri" w:cstheme="minorHAnsi"/>
          <w:sz w:val="21"/>
          <w:szCs w:val="21"/>
          <w:lang w:eastAsia="en-US"/>
        </w:rPr>
        <w:t>osì come cresce la generosità dei cittadini e il numero di aziende amiche che sostengono l’iniziativa.</w:t>
      </w:r>
      <w:r w:rsidR="00E9554F" w:rsidRPr="00636A91">
        <w:rPr>
          <w:rFonts w:eastAsia="Calibri" w:cstheme="minorHAnsi"/>
          <w:sz w:val="21"/>
          <w:szCs w:val="21"/>
          <w:lang w:eastAsia="en-US"/>
        </w:rPr>
        <w:t xml:space="preserve"> </w:t>
      </w:r>
      <w:r w:rsidR="00E9554F" w:rsidRPr="00636A91">
        <w:rPr>
          <w:rFonts w:eastAsia="Calibri" w:cstheme="minorHAnsi"/>
          <w:b/>
          <w:bCs/>
          <w:sz w:val="21"/>
          <w:szCs w:val="21"/>
          <w:lang w:eastAsia="en-US"/>
        </w:rPr>
        <w:t>Nella sola Lombardia</w:t>
      </w:r>
      <w:r w:rsidR="00E9554F" w:rsidRPr="00636A91">
        <w:rPr>
          <w:rFonts w:eastAsia="Calibri" w:cstheme="minorHAnsi"/>
          <w:sz w:val="21"/>
          <w:szCs w:val="21"/>
          <w:lang w:eastAsia="en-US"/>
        </w:rPr>
        <w:t xml:space="preserve"> </w:t>
      </w:r>
      <w:r w:rsidR="00DB6310" w:rsidRPr="00636A91">
        <w:rPr>
          <w:rFonts w:eastAsia="Calibri" w:cstheme="minorHAnsi"/>
          <w:sz w:val="21"/>
          <w:szCs w:val="21"/>
          <w:lang w:eastAsia="en-US"/>
        </w:rPr>
        <w:t>l’anno scorso sono</w:t>
      </w:r>
      <w:r w:rsidR="00E9554F" w:rsidRPr="00636A91">
        <w:rPr>
          <w:rFonts w:eastAsia="Calibri" w:cstheme="minorHAnsi"/>
          <w:sz w:val="21"/>
          <w:szCs w:val="21"/>
          <w:lang w:eastAsia="en-US"/>
        </w:rPr>
        <w:t xml:space="preserve"> stati </w:t>
      </w:r>
      <w:r w:rsidR="00E9554F" w:rsidRPr="00636A91">
        <w:rPr>
          <w:rFonts w:eastAsia="Calibri" w:cstheme="minorHAnsi"/>
          <w:b/>
          <w:bCs/>
          <w:sz w:val="21"/>
          <w:szCs w:val="21"/>
          <w:lang w:eastAsia="en-US"/>
        </w:rPr>
        <w:t>donati</w:t>
      </w:r>
      <w:r w:rsidR="00E9554F" w:rsidRPr="00636A91">
        <w:rPr>
          <w:rFonts w:eastAsia="Calibri" w:cstheme="minorHAnsi"/>
          <w:sz w:val="21"/>
          <w:szCs w:val="21"/>
          <w:lang w:eastAsia="en-US"/>
        </w:rPr>
        <w:t xml:space="preserve"> </w:t>
      </w:r>
      <w:r w:rsidR="008C278D" w:rsidRPr="00636A91">
        <w:rPr>
          <w:rFonts w:eastAsia="Calibri" w:cstheme="minorHAnsi"/>
          <w:b/>
          <w:bCs/>
          <w:sz w:val="21"/>
          <w:szCs w:val="21"/>
          <w:lang w:eastAsia="en-US"/>
        </w:rPr>
        <w:t>57.570 beni</w:t>
      </w:r>
      <w:r w:rsidR="008C278D" w:rsidRPr="00E37B1B">
        <w:rPr>
          <w:rFonts w:eastAsia="Calibri" w:cstheme="minorHAnsi"/>
          <w:sz w:val="21"/>
          <w:szCs w:val="21"/>
          <w:lang w:eastAsia="en-US"/>
        </w:rPr>
        <w:t>,</w:t>
      </w:r>
      <w:r w:rsidR="008C278D" w:rsidRPr="00636A91">
        <w:rPr>
          <w:rFonts w:eastAsia="Calibri" w:cstheme="minorHAnsi"/>
          <w:b/>
          <w:bCs/>
          <w:sz w:val="21"/>
          <w:szCs w:val="21"/>
          <w:lang w:eastAsia="en-US"/>
        </w:rPr>
        <w:t xml:space="preserve"> </w:t>
      </w:r>
      <w:r w:rsidR="008C278D" w:rsidRPr="00E37B1B">
        <w:rPr>
          <w:rFonts w:eastAsia="Calibri" w:cstheme="minorHAnsi"/>
          <w:sz w:val="21"/>
          <w:szCs w:val="21"/>
          <w:lang w:eastAsia="en-US"/>
        </w:rPr>
        <w:t>pari al 21,6% della raccolta effettuata in tutta Italia (266.900 confezioni).</w:t>
      </w:r>
    </w:p>
    <w:p w14:paraId="68D41DDA" w14:textId="392CE7C0" w:rsidR="008C32A4" w:rsidRPr="00636A91" w:rsidRDefault="008C32A4" w:rsidP="008C468C">
      <w:pPr>
        <w:spacing w:after="0" w:line="259" w:lineRule="auto"/>
        <w:jc w:val="both"/>
        <w:rPr>
          <w:rFonts w:eastAsia="Calibri" w:cstheme="minorHAnsi"/>
          <w:sz w:val="21"/>
          <w:szCs w:val="21"/>
          <w:lang w:eastAsia="en-US"/>
        </w:rPr>
      </w:pPr>
      <w:r w:rsidRPr="00636A91">
        <w:rPr>
          <w:rFonts w:eastAsia="Calibri" w:cstheme="minorHAnsi"/>
          <w:sz w:val="21"/>
          <w:szCs w:val="21"/>
          <w:lang w:eastAsia="en-US"/>
        </w:rPr>
        <w:t>Un aiuto ancora più importante in un periodo come quello attuale</w:t>
      </w:r>
      <w:r w:rsidR="00501700" w:rsidRPr="00636A91">
        <w:rPr>
          <w:rFonts w:eastAsia="Calibri" w:cstheme="minorHAnsi"/>
          <w:sz w:val="21"/>
          <w:szCs w:val="21"/>
          <w:lang w:eastAsia="en-US"/>
        </w:rPr>
        <w:t xml:space="preserve">, </w:t>
      </w:r>
      <w:r w:rsidR="00E37B1B">
        <w:rPr>
          <w:rFonts w:eastAsia="Calibri" w:cstheme="minorHAnsi"/>
          <w:sz w:val="21"/>
          <w:szCs w:val="21"/>
          <w:lang w:eastAsia="en-US"/>
        </w:rPr>
        <w:t xml:space="preserve">che </w:t>
      </w:r>
      <w:r w:rsidR="00501700" w:rsidRPr="00636A91">
        <w:rPr>
          <w:rFonts w:eastAsia="Calibri" w:cstheme="minorHAnsi"/>
          <w:sz w:val="21"/>
          <w:szCs w:val="21"/>
          <w:lang w:eastAsia="en-US"/>
        </w:rPr>
        <w:t>ha</w:t>
      </w:r>
      <w:r w:rsidRPr="00636A91">
        <w:rPr>
          <w:rFonts w:eastAsia="Calibri" w:cstheme="minorHAnsi"/>
          <w:sz w:val="21"/>
          <w:szCs w:val="21"/>
          <w:lang w:eastAsia="en-US"/>
        </w:rPr>
        <w:t xml:space="preserve"> </w:t>
      </w:r>
      <w:r w:rsidR="00501700" w:rsidRPr="00636A91">
        <w:rPr>
          <w:rFonts w:eastAsia="Calibri" w:cstheme="minorHAnsi"/>
          <w:sz w:val="21"/>
          <w:szCs w:val="21"/>
          <w:lang w:eastAsia="en-US"/>
        </w:rPr>
        <w:t>aggravato le</w:t>
      </w:r>
      <w:r w:rsidRPr="00636A91">
        <w:rPr>
          <w:rFonts w:eastAsia="Calibri" w:cstheme="minorHAnsi"/>
          <w:sz w:val="21"/>
          <w:szCs w:val="21"/>
          <w:lang w:eastAsia="en-US"/>
        </w:rPr>
        <w:t xml:space="preserve"> difficoltà di molte famiglie, italiane e straniere</w:t>
      </w:r>
      <w:r w:rsidR="00501700" w:rsidRPr="00636A91">
        <w:rPr>
          <w:rFonts w:eastAsia="Calibri" w:cstheme="minorHAnsi"/>
          <w:sz w:val="21"/>
          <w:szCs w:val="21"/>
          <w:lang w:eastAsia="en-US"/>
        </w:rPr>
        <w:t xml:space="preserve">, </w:t>
      </w:r>
      <w:r w:rsidRPr="00636A91">
        <w:rPr>
          <w:rFonts w:eastAsia="Calibri" w:cstheme="minorHAnsi"/>
          <w:sz w:val="21"/>
          <w:szCs w:val="21"/>
          <w:lang w:eastAsia="en-US"/>
        </w:rPr>
        <w:t xml:space="preserve">determinando un impoverimento che non permette a tanti genitori di acquistare per i propri bambini farmaci e prodotti pediatrici </w:t>
      </w:r>
      <w:r w:rsidR="00F740E1" w:rsidRPr="00636A91">
        <w:rPr>
          <w:rFonts w:eastAsia="Calibri" w:cstheme="minorHAnsi"/>
          <w:sz w:val="21"/>
          <w:szCs w:val="21"/>
          <w:lang w:eastAsia="en-US"/>
        </w:rPr>
        <w:t xml:space="preserve">essenziali </w:t>
      </w:r>
      <w:r w:rsidRPr="00636A91">
        <w:rPr>
          <w:rFonts w:eastAsia="Calibri" w:cstheme="minorHAnsi"/>
          <w:sz w:val="21"/>
          <w:szCs w:val="21"/>
          <w:lang w:eastAsia="en-US"/>
        </w:rPr>
        <w:t xml:space="preserve">alla loro salute. </w:t>
      </w:r>
    </w:p>
    <w:p w14:paraId="6CB78CF9" w14:textId="77777777" w:rsidR="00DB1467" w:rsidRPr="0020214C" w:rsidRDefault="00DB1467" w:rsidP="008C468C">
      <w:pPr>
        <w:spacing w:after="0" w:line="259" w:lineRule="auto"/>
        <w:jc w:val="both"/>
        <w:rPr>
          <w:rFonts w:eastAsia="Calibri" w:cstheme="minorHAnsi"/>
          <w:i/>
          <w:iCs/>
          <w:sz w:val="18"/>
          <w:szCs w:val="18"/>
          <w:lang w:eastAsia="en-US"/>
        </w:rPr>
      </w:pPr>
    </w:p>
    <w:p w14:paraId="02A02CD7" w14:textId="3E8E335B" w:rsidR="00772002" w:rsidRPr="00636A91" w:rsidRDefault="001A4427" w:rsidP="008C468C">
      <w:pPr>
        <w:spacing w:after="0" w:line="259" w:lineRule="auto"/>
        <w:jc w:val="both"/>
        <w:rPr>
          <w:rFonts w:eastAsia="Calibri" w:cstheme="minorHAnsi"/>
          <w:i/>
          <w:iCs/>
          <w:sz w:val="21"/>
          <w:szCs w:val="21"/>
          <w:lang w:eastAsia="en-US"/>
        </w:rPr>
      </w:pPr>
      <w:r w:rsidRPr="00636A91">
        <w:rPr>
          <w:rFonts w:eastAsia="Calibri" w:cstheme="minorHAnsi"/>
          <w:i/>
          <w:iCs/>
          <w:sz w:val="21"/>
          <w:szCs w:val="21"/>
          <w:lang w:eastAsia="en-US"/>
        </w:rPr>
        <w:t>“</w:t>
      </w:r>
      <w:r w:rsidR="007D46C7" w:rsidRPr="00636A91">
        <w:rPr>
          <w:rFonts w:eastAsia="Calibri" w:cstheme="minorHAnsi"/>
          <w:i/>
          <w:iCs/>
          <w:sz w:val="21"/>
          <w:szCs w:val="21"/>
          <w:lang w:eastAsia="en-US"/>
        </w:rPr>
        <w:t>S</w:t>
      </w:r>
      <w:r w:rsidR="0027115B" w:rsidRPr="00636A91">
        <w:rPr>
          <w:rFonts w:eastAsia="Calibri" w:cstheme="minorHAnsi"/>
          <w:i/>
          <w:iCs/>
          <w:sz w:val="21"/>
          <w:szCs w:val="21"/>
          <w:lang w:eastAsia="en-US"/>
        </w:rPr>
        <w:t>in da</w:t>
      </w:r>
      <w:r w:rsidR="002F487D" w:rsidRPr="00636A91">
        <w:rPr>
          <w:rFonts w:eastAsia="Calibri" w:cstheme="minorHAnsi"/>
          <w:i/>
          <w:iCs/>
          <w:sz w:val="21"/>
          <w:szCs w:val="21"/>
          <w:lang w:eastAsia="en-US"/>
        </w:rPr>
        <w:t>l lontano</w:t>
      </w:r>
      <w:r w:rsidR="0027115B" w:rsidRPr="00636A91">
        <w:rPr>
          <w:rFonts w:eastAsia="Calibri" w:cstheme="minorHAnsi"/>
          <w:i/>
          <w:iCs/>
          <w:sz w:val="21"/>
          <w:szCs w:val="21"/>
          <w:lang w:eastAsia="en-US"/>
        </w:rPr>
        <w:t xml:space="preserve"> 2013, </w:t>
      </w:r>
      <w:r w:rsidR="002F487D" w:rsidRPr="00636A91">
        <w:rPr>
          <w:rFonts w:eastAsia="Calibri" w:cstheme="minorHAnsi"/>
          <w:i/>
          <w:iCs/>
          <w:sz w:val="21"/>
          <w:szCs w:val="21"/>
          <w:lang w:eastAsia="en-US"/>
        </w:rPr>
        <w:t xml:space="preserve">partecipiamo ogni anno </w:t>
      </w:r>
      <w:r w:rsidR="0027115B" w:rsidRPr="00636A91">
        <w:rPr>
          <w:rFonts w:eastAsia="Calibri" w:cstheme="minorHAnsi"/>
          <w:i/>
          <w:iCs/>
          <w:sz w:val="21"/>
          <w:szCs w:val="21"/>
          <w:lang w:eastAsia="en-US"/>
        </w:rPr>
        <w:t xml:space="preserve">con </w:t>
      </w:r>
      <w:r w:rsidR="002F487D" w:rsidRPr="00636A91">
        <w:rPr>
          <w:rFonts w:eastAsia="Calibri" w:cstheme="minorHAnsi"/>
          <w:i/>
          <w:iCs/>
          <w:sz w:val="21"/>
          <w:szCs w:val="21"/>
          <w:lang w:eastAsia="en-US"/>
        </w:rPr>
        <w:t>entusia</w:t>
      </w:r>
      <w:r w:rsidR="00BD37A0" w:rsidRPr="00636A91">
        <w:rPr>
          <w:rFonts w:eastAsia="Calibri" w:cstheme="minorHAnsi"/>
          <w:i/>
          <w:iCs/>
          <w:sz w:val="21"/>
          <w:szCs w:val="21"/>
          <w:lang w:eastAsia="en-US"/>
        </w:rPr>
        <w:t>s</w:t>
      </w:r>
      <w:r w:rsidR="002F487D" w:rsidRPr="00636A91">
        <w:rPr>
          <w:rFonts w:eastAsia="Calibri" w:cstheme="minorHAnsi"/>
          <w:i/>
          <w:iCs/>
          <w:sz w:val="21"/>
          <w:szCs w:val="21"/>
          <w:lang w:eastAsia="en-US"/>
        </w:rPr>
        <w:t>mo</w:t>
      </w:r>
      <w:r w:rsidR="0027115B" w:rsidRPr="00636A91">
        <w:rPr>
          <w:rFonts w:eastAsia="Calibri" w:cstheme="minorHAnsi"/>
          <w:i/>
          <w:iCs/>
          <w:sz w:val="21"/>
          <w:szCs w:val="21"/>
          <w:lang w:eastAsia="en-US"/>
        </w:rPr>
        <w:t xml:space="preserve"> a ‘</w:t>
      </w:r>
      <w:r w:rsidR="002C5199" w:rsidRPr="00636A91">
        <w:rPr>
          <w:rFonts w:eastAsia="Calibri" w:cstheme="minorHAnsi"/>
          <w:i/>
          <w:iCs/>
          <w:sz w:val="21"/>
          <w:szCs w:val="21"/>
          <w:lang w:eastAsia="en-US"/>
        </w:rPr>
        <w:t>In farmacia per i bambini</w:t>
      </w:r>
      <w:r w:rsidR="0027115B" w:rsidRPr="00636A91">
        <w:rPr>
          <w:rFonts w:eastAsia="Calibri" w:cstheme="minorHAnsi"/>
          <w:i/>
          <w:iCs/>
          <w:sz w:val="21"/>
          <w:szCs w:val="21"/>
          <w:lang w:eastAsia="en-US"/>
        </w:rPr>
        <w:t>’</w:t>
      </w:r>
      <w:r w:rsidR="004C2CF0" w:rsidRPr="00636A91">
        <w:rPr>
          <w:rFonts w:eastAsia="Calibri" w:cstheme="minorHAnsi"/>
          <w:i/>
          <w:iCs/>
          <w:sz w:val="21"/>
          <w:szCs w:val="21"/>
          <w:lang w:eastAsia="en-US"/>
        </w:rPr>
        <w:t xml:space="preserve">, </w:t>
      </w:r>
      <w:r w:rsidR="002C5199" w:rsidRPr="00636A91">
        <w:rPr>
          <w:rFonts w:eastAsia="Calibri" w:cstheme="minorHAnsi"/>
          <w:i/>
          <w:iCs/>
          <w:sz w:val="21"/>
          <w:szCs w:val="21"/>
          <w:lang w:eastAsia="en-US"/>
        </w:rPr>
        <w:t>un’</w:t>
      </w:r>
      <w:r w:rsidRPr="00636A91">
        <w:rPr>
          <w:rFonts w:eastAsia="Calibri" w:cstheme="minorHAnsi"/>
          <w:i/>
          <w:iCs/>
          <w:sz w:val="21"/>
          <w:szCs w:val="21"/>
          <w:lang w:eastAsia="en-US"/>
        </w:rPr>
        <w:t>i</w:t>
      </w:r>
      <w:r w:rsidR="002C5199" w:rsidRPr="00636A91">
        <w:rPr>
          <w:rFonts w:eastAsia="Calibri" w:cstheme="minorHAnsi"/>
          <w:i/>
          <w:iCs/>
          <w:sz w:val="21"/>
          <w:szCs w:val="21"/>
          <w:lang w:eastAsia="en-US"/>
        </w:rPr>
        <w:t xml:space="preserve">niziativa che </w:t>
      </w:r>
      <w:r w:rsidRPr="00636A91">
        <w:rPr>
          <w:rFonts w:eastAsia="Calibri" w:cstheme="minorHAnsi"/>
          <w:i/>
          <w:iCs/>
          <w:sz w:val="21"/>
          <w:szCs w:val="21"/>
          <w:lang w:eastAsia="en-US"/>
        </w:rPr>
        <w:t>abbiamo contribuito a creare e a far crescere</w:t>
      </w:r>
      <w:r w:rsidR="007D46C7" w:rsidRPr="00636A91">
        <w:rPr>
          <w:rFonts w:eastAsia="Calibri" w:cstheme="minorHAnsi"/>
          <w:i/>
          <w:iCs/>
          <w:sz w:val="21"/>
          <w:szCs w:val="21"/>
          <w:lang w:eastAsia="en-US"/>
        </w:rPr>
        <w:t>,</w:t>
      </w:r>
      <w:r w:rsidRPr="00636A91">
        <w:rPr>
          <w:rFonts w:eastAsia="Calibri" w:cstheme="minorHAnsi"/>
          <w:i/>
          <w:iCs/>
          <w:sz w:val="21"/>
          <w:szCs w:val="21"/>
          <w:lang w:eastAsia="en-US"/>
        </w:rPr>
        <w:t xml:space="preserve"> perché </w:t>
      </w:r>
      <w:r w:rsidR="007D23BE" w:rsidRPr="00636A91">
        <w:rPr>
          <w:rFonts w:eastAsia="Calibri" w:cstheme="minorHAnsi"/>
          <w:i/>
          <w:iCs/>
          <w:sz w:val="21"/>
          <w:szCs w:val="21"/>
          <w:lang w:eastAsia="en-US"/>
        </w:rPr>
        <w:t xml:space="preserve">risponde </w:t>
      </w:r>
      <w:r w:rsidRPr="00636A91">
        <w:rPr>
          <w:rFonts w:eastAsia="Calibri" w:cstheme="minorHAnsi"/>
          <w:i/>
          <w:iCs/>
          <w:sz w:val="21"/>
          <w:szCs w:val="21"/>
          <w:lang w:eastAsia="en-US"/>
        </w:rPr>
        <w:t xml:space="preserve">perfettamente </w:t>
      </w:r>
      <w:r w:rsidR="007D23BE" w:rsidRPr="00636A91">
        <w:rPr>
          <w:rFonts w:eastAsia="Calibri" w:cstheme="minorHAnsi"/>
          <w:i/>
          <w:iCs/>
          <w:sz w:val="21"/>
          <w:szCs w:val="21"/>
          <w:lang w:eastAsia="en-US"/>
        </w:rPr>
        <w:t>al</w:t>
      </w:r>
      <w:r w:rsidR="006221E8" w:rsidRPr="00636A91">
        <w:rPr>
          <w:rFonts w:eastAsia="Calibri" w:cstheme="minorHAnsi"/>
          <w:i/>
          <w:iCs/>
          <w:sz w:val="21"/>
          <w:szCs w:val="21"/>
          <w:lang w:eastAsia="en-US"/>
        </w:rPr>
        <w:t xml:space="preserve">la </w:t>
      </w:r>
      <w:r w:rsidR="002C5199" w:rsidRPr="00636A91">
        <w:rPr>
          <w:rFonts w:eastAsia="Calibri" w:cstheme="minorHAnsi"/>
          <w:i/>
          <w:iCs/>
          <w:sz w:val="21"/>
          <w:szCs w:val="21"/>
          <w:lang w:eastAsia="en-US"/>
        </w:rPr>
        <w:t xml:space="preserve">vocazione </w:t>
      </w:r>
      <w:r w:rsidR="007D23BE" w:rsidRPr="00636A91">
        <w:rPr>
          <w:rFonts w:eastAsia="Calibri" w:cstheme="minorHAnsi"/>
          <w:i/>
          <w:iCs/>
          <w:sz w:val="21"/>
          <w:szCs w:val="21"/>
          <w:lang w:eastAsia="en-US"/>
        </w:rPr>
        <w:t xml:space="preserve">sociale e </w:t>
      </w:r>
      <w:r w:rsidR="002C5199" w:rsidRPr="00636A91">
        <w:rPr>
          <w:rFonts w:eastAsia="Calibri" w:cstheme="minorHAnsi"/>
          <w:i/>
          <w:iCs/>
          <w:sz w:val="21"/>
          <w:szCs w:val="21"/>
          <w:lang w:eastAsia="en-US"/>
        </w:rPr>
        <w:t xml:space="preserve">territoriale </w:t>
      </w:r>
      <w:r w:rsidR="006221E8" w:rsidRPr="00636A91">
        <w:rPr>
          <w:rFonts w:eastAsia="Calibri" w:cstheme="minorHAnsi"/>
          <w:i/>
          <w:iCs/>
          <w:sz w:val="21"/>
          <w:szCs w:val="21"/>
          <w:lang w:eastAsia="en-US"/>
        </w:rPr>
        <w:t>dell</w:t>
      </w:r>
      <w:r w:rsidR="00CF4434" w:rsidRPr="00636A91">
        <w:rPr>
          <w:rFonts w:eastAsia="Calibri" w:cstheme="minorHAnsi"/>
          <w:i/>
          <w:iCs/>
          <w:sz w:val="21"/>
          <w:szCs w:val="21"/>
          <w:lang w:eastAsia="en-US"/>
        </w:rPr>
        <w:t>e</w:t>
      </w:r>
      <w:r w:rsidR="006221E8" w:rsidRPr="00636A91">
        <w:rPr>
          <w:rFonts w:eastAsia="Calibri" w:cstheme="minorHAnsi"/>
          <w:i/>
          <w:iCs/>
          <w:sz w:val="21"/>
          <w:szCs w:val="21"/>
          <w:lang w:eastAsia="en-US"/>
        </w:rPr>
        <w:t xml:space="preserve"> farmaci</w:t>
      </w:r>
      <w:r w:rsidR="00CF4434" w:rsidRPr="00636A91">
        <w:rPr>
          <w:rFonts w:eastAsia="Calibri" w:cstheme="minorHAnsi"/>
          <w:i/>
          <w:iCs/>
          <w:sz w:val="21"/>
          <w:szCs w:val="21"/>
          <w:lang w:eastAsia="en-US"/>
        </w:rPr>
        <w:t>e</w:t>
      </w:r>
      <w:r w:rsidR="001B38E7" w:rsidRPr="00636A91">
        <w:rPr>
          <w:rFonts w:eastAsia="Calibri" w:cstheme="minorHAnsi"/>
          <w:i/>
          <w:iCs/>
          <w:sz w:val="21"/>
          <w:szCs w:val="21"/>
          <w:lang w:eastAsia="en-US"/>
        </w:rPr>
        <w:t>”,</w:t>
      </w:r>
      <w:r w:rsidR="001B38E7" w:rsidRPr="00636A91">
        <w:rPr>
          <w:rFonts w:eastAsia="Calibri" w:cstheme="minorHAnsi"/>
          <w:sz w:val="21"/>
          <w:szCs w:val="21"/>
          <w:lang w:eastAsia="en-US"/>
        </w:rPr>
        <w:t xml:space="preserve"> dichiara</w:t>
      </w:r>
      <w:r w:rsidR="001B38E7" w:rsidRPr="00636A91">
        <w:rPr>
          <w:rFonts w:eastAsia="Calibri" w:cstheme="minorHAnsi"/>
          <w:b/>
          <w:bCs/>
          <w:sz w:val="21"/>
          <w:szCs w:val="21"/>
          <w:lang w:eastAsia="en-US"/>
        </w:rPr>
        <w:t xml:space="preserve"> Annarosa Racca, </w:t>
      </w:r>
      <w:r w:rsidR="001B38E7" w:rsidRPr="00636A91">
        <w:rPr>
          <w:rFonts w:eastAsia="Calibri" w:cstheme="minorHAnsi"/>
          <w:sz w:val="21"/>
          <w:szCs w:val="21"/>
          <w:lang w:eastAsia="en-US"/>
        </w:rPr>
        <w:t>Presidente di Federfarma Lombardia</w:t>
      </w:r>
      <w:r w:rsidR="006221E8" w:rsidRPr="00636A91">
        <w:rPr>
          <w:rFonts w:eastAsia="Calibri" w:cstheme="minorHAnsi"/>
          <w:i/>
          <w:iCs/>
          <w:sz w:val="21"/>
          <w:szCs w:val="21"/>
          <w:lang w:eastAsia="en-US"/>
        </w:rPr>
        <w:t xml:space="preserve">. </w:t>
      </w:r>
      <w:r w:rsidR="001B38E7" w:rsidRPr="00636A91">
        <w:rPr>
          <w:rFonts w:eastAsia="Calibri" w:cstheme="minorHAnsi"/>
          <w:i/>
          <w:iCs/>
          <w:sz w:val="21"/>
          <w:szCs w:val="21"/>
          <w:lang w:eastAsia="en-US"/>
        </w:rPr>
        <w:t>“</w:t>
      </w:r>
      <w:r w:rsidR="00772002" w:rsidRPr="00636A91">
        <w:rPr>
          <w:rFonts w:eastAsia="Calibri" w:cstheme="minorHAnsi"/>
          <w:i/>
          <w:iCs/>
          <w:sz w:val="21"/>
          <w:szCs w:val="21"/>
          <w:lang w:eastAsia="en-US"/>
        </w:rPr>
        <w:t xml:space="preserve">Nel corso delle varie edizioni siamo riusciti a raccogliere un numero sempre </w:t>
      </w:r>
      <w:r w:rsidR="00BD37A0" w:rsidRPr="00636A91">
        <w:rPr>
          <w:rFonts w:eastAsia="Calibri" w:cstheme="minorHAnsi"/>
          <w:i/>
          <w:iCs/>
          <w:sz w:val="21"/>
          <w:szCs w:val="21"/>
          <w:lang w:eastAsia="en-US"/>
        </w:rPr>
        <w:t>maggiore</w:t>
      </w:r>
      <w:r w:rsidR="00772002" w:rsidRPr="00636A91">
        <w:rPr>
          <w:rFonts w:eastAsia="Calibri" w:cstheme="minorHAnsi"/>
          <w:i/>
          <w:iCs/>
          <w:sz w:val="21"/>
          <w:szCs w:val="21"/>
          <w:lang w:eastAsia="en-US"/>
        </w:rPr>
        <w:t xml:space="preserve"> di donazioni</w:t>
      </w:r>
      <w:r w:rsidR="00BD37A0" w:rsidRPr="00636A91">
        <w:rPr>
          <w:rFonts w:eastAsia="Calibri" w:cstheme="minorHAnsi"/>
          <w:i/>
          <w:iCs/>
          <w:sz w:val="21"/>
          <w:szCs w:val="21"/>
          <w:lang w:eastAsia="en-US"/>
        </w:rPr>
        <w:t xml:space="preserve"> ed è per me motivo di grande soddisfazione constatare che anche il numero de</w:t>
      </w:r>
      <w:r w:rsidR="00185467" w:rsidRPr="00636A91">
        <w:rPr>
          <w:rFonts w:eastAsia="Calibri" w:cstheme="minorHAnsi"/>
          <w:i/>
          <w:iCs/>
          <w:sz w:val="21"/>
          <w:szCs w:val="21"/>
          <w:lang w:eastAsia="en-US"/>
        </w:rPr>
        <w:t>i presidi farmaceutici</w:t>
      </w:r>
      <w:r w:rsidR="00BD37A0" w:rsidRPr="00636A91">
        <w:rPr>
          <w:rFonts w:eastAsia="Calibri" w:cstheme="minorHAnsi"/>
          <w:i/>
          <w:iCs/>
          <w:sz w:val="21"/>
          <w:szCs w:val="21"/>
          <w:lang w:eastAsia="en-US"/>
        </w:rPr>
        <w:t xml:space="preserve"> e delle aziende aderenti è in costante aumento</w:t>
      </w:r>
      <w:r w:rsidR="00772002" w:rsidRPr="00636A91">
        <w:rPr>
          <w:rFonts w:eastAsia="Calibri" w:cstheme="minorHAnsi"/>
          <w:i/>
          <w:iCs/>
          <w:sz w:val="21"/>
          <w:szCs w:val="21"/>
          <w:lang w:eastAsia="en-US"/>
        </w:rPr>
        <w:t xml:space="preserve">. </w:t>
      </w:r>
      <w:r w:rsidRPr="00636A91">
        <w:rPr>
          <w:rFonts w:eastAsia="Calibri" w:cstheme="minorHAnsi"/>
          <w:i/>
          <w:iCs/>
          <w:sz w:val="21"/>
          <w:szCs w:val="21"/>
          <w:lang w:eastAsia="en-US"/>
        </w:rPr>
        <w:t xml:space="preserve">Il nostro auspicio è che il rafforzamento del legame tra farmacie e cittadini cui stiamo assistendo </w:t>
      </w:r>
      <w:r w:rsidR="00185467" w:rsidRPr="00636A91">
        <w:rPr>
          <w:rFonts w:eastAsia="Calibri" w:cstheme="minorHAnsi"/>
          <w:i/>
          <w:iCs/>
          <w:sz w:val="21"/>
          <w:szCs w:val="21"/>
          <w:lang w:eastAsia="en-US"/>
        </w:rPr>
        <w:t>in questi anni di pandemia</w:t>
      </w:r>
      <w:r w:rsidRPr="00636A91">
        <w:rPr>
          <w:rFonts w:eastAsia="Calibri" w:cstheme="minorHAnsi"/>
          <w:i/>
          <w:iCs/>
          <w:sz w:val="21"/>
          <w:szCs w:val="21"/>
          <w:lang w:eastAsia="en-US"/>
        </w:rPr>
        <w:t xml:space="preserve"> </w:t>
      </w:r>
      <w:r w:rsidR="00772002" w:rsidRPr="00636A91">
        <w:rPr>
          <w:rFonts w:eastAsia="Calibri" w:cstheme="minorHAnsi"/>
          <w:i/>
          <w:iCs/>
          <w:sz w:val="21"/>
          <w:szCs w:val="21"/>
          <w:lang w:eastAsia="en-US"/>
        </w:rPr>
        <w:t xml:space="preserve">possa aiutarci a raggiungere risultati ancora migliori”. </w:t>
      </w:r>
    </w:p>
    <w:p w14:paraId="76ABBD0D" w14:textId="35809E8C" w:rsidR="00901EB2" w:rsidRPr="0020214C" w:rsidRDefault="00901EB2" w:rsidP="008C468C">
      <w:pPr>
        <w:spacing w:after="0" w:line="259" w:lineRule="auto"/>
        <w:jc w:val="both"/>
        <w:rPr>
          <w:rFonts w:eastAsia="Calibri" w:cstheme="minorHAnsi"/>
          <w:i/>
          <w:iCs/>
          <w:sz w:val="18"/>
          <w:szCs w:val="18"/>
          <w:lang w:eastAsia="en-US"/>
        </w:rPr>
      </w:pPr>
    </w:p>
    <w:p w14:paraId="46AD009C" w14:textId="0FE070AB" w:rsidR="00F96D98" w:rsidRPr="00636A91" w:rsidRDefault="00185467" w:rsidP="00384E29">
      <w:pPr>
        <w:jc w:val="both"/>
        <w:rPr>
          <w:rFonts w:eastAsiaTheme="minorHAnsi" w:cstheme="minorHAnsi"/>
        </w:rPr>
      </w:pPr>
      <w:r w:rsidRPr="00636A91">
        <w:rPr>
          <w:rFonts w:eastAsia="Calibri" w:cstheme="minorHAnsi"/>
          <w:sz w:val="21"/>
          <w:szCs w:val="21"/>
          <w:lang w:eastAsia="en-US"/>
        </w:rPr>
        <w:t>Poiché</w:t>
      </w:r>
      <w:r w:rsidR="00901EB2" w:rsidRPr="00636A91">
        <w:rPr>
          <w:rFonts w:eastAsia="Calibri" w:cstheme="minorHAnsi"/>
          <w:sz w:val="21"/>
          <w:szCs w:val="21"/>
          <w:lang w:eastAsia="en-US"/>
        </w:rPr>
        <w:t xml:space="preserve"> quest’anno il tema dell’iniziativa è </w:t>
      </w:r>
      <w:r w:rsidR="00901EB2" w:rsidRPr="00636A91">
        <w:rPr>
          <w:rFonts w:eastAsia="Calibri" w:cstheme="minorHAnsi"/>
          <w:b/>
          <w:bCs/>
          <w:sz w:val="21"/>
          <w:szCs w:val="21"/>
          <w:lang w:eastAsia="en-US"/>
        </w:rPr>
        <w:t>One Planet, One Health</w:t>
      </w:r>
      <w:r w:rsidR="00901EB2" w:rsidRPr="00636A91">
        <w:rPr>
          <w:rFonts w:eastAsia="Calibri" w:cstheme="minorHAnsi"/>
          <w:sz w:val="21"/>
          <w:szCs w:val="21"/>
          <w:lang w:eastAsia="en-US"/>
        </w:rPr>
        <w:t xml:space="preserve">, all’insegna della sostenibilità sociale e ambientale, nelle farmacie sarà distribuito un </w:t>
      </w:r>
      <w:r w:rsidR="00901EB2" w:rsidRPr="00636A91">
        <w:rPr>
          <w:rFonts w:eastAsia="Calibri" w:cstheme="minorHAnsi"/>
          <w:b/>
          <w:bCs/>
          <w:sz w:val="21"/>
          <w:szCs w:val="21"/>
          <w:lang w:eastAsia="en-US"/>
        </w:rPr>
        <w:t>pieghevole dedicato alla promozione di una vita più sana sotto</w:t>
      </w:r>
      <w:r w:rsidR="00D519EA" w:rsidRPr="00636A91">
        <w:rPr>
          <w:rFonts w:eastAsia="Calibri" w:cstheme="minorHAnsi"/>
          <w:b/>
          <w:bCs/>
          <w:sz w:val="21"/>
          <w:szCs w:val="21"/>
          <w:lang w:eastAsia="en-US"/>
        </w:rPr>
        <w:t xml:space="preserve"> </w:t>
      </w:r>
      <w:r w:rsidR="00901EB2" w:rsidRPr="00636A91">
        <w:rPr>
          <w:rFonts w:eastAsia="Calibri" w:cstheme="minorHAnsi"/>
          <w:b/>
          <w:bCs/>
          <w:sz w:val="21"/>
          <w:szCs w:val="21"/>
          <w:lang w:eastAsia="en-US"/>
        </w:rPr>
        <w:t>forma di gioco dell’oca</w:t>
      </w:r>
      <w:r w:rsidR="00901EB2" w:rsidRPr="00636A91">
        <w:rPr>
          <w:rFonts w:eastAsia="Calibri" w:cstheme="minorHAnsi"/>
          <w:sz w:val="21"/>
          <w:szCs w:val="21"/>
          <w:lang w:eastAsia="en-US"/>
        </w:rPr>
        <w:t>, per spiegare anche ai più piccoli come contribuire a questa importante sfida, diventando “Supereroe della salute”, insieme alla Fondazione Francesca Rava e ai farmacisti.</w:t>
      </w:r>
    </w:p>
    <w:p w14:paraId="15F1D67A" w14:textId="77777777" w:rsidR="00772002" w:rsidRPr="00636A91" w:rsidRDefault="00772002" w:rsidP="00EA2943">
      <w:pPr>
        <w:autoSpaceDE w:val="0"/>
        <w:spacing w:after="0" w:line="252" w:lineRule="auto"/>
        <w:rPr>
          <w:rFonts w:cstheme="minorHAnsi"/>
          <w:b/>
          <w:color w:val="000000" w:themeColor="text1"/>
        </w:rPr>
      </w:pPr>
    </w:p>
    <w:p w14:paraId="0AC987D9" w14:textId="5FB09FDD" w:rsidR="00EA2943" w:rsidRPr="00636A91" w:rsidRDefault="00EA2943" w:rsidP="00EA2943">
      <w:pPr>
        <w:autoSpaceDE w:val="0"/>
        <w:spacing w:after="0" w:line="252" w:lineRule="auto"/>
        <w:rPr>
          <w:rFonts w:eastAsia="Calibri" w:cstheme="minorHAnsi"/>
          <w:color w:val="000000" w:themeColor="text1"/>
          <w:sz w:val="20"/>
          <w:szCs w:val="20"/>
        </w:rPr>
      </w:pPr>
      <w:r w:rsidRPr="00636A91">
        <w:rPr>
          <w:rFonts w:eastAsia="Calibri"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E9A26A6" wp14:editId="66BEB14C">
            <wp:simplePos x="0" y="0"/>
            <wp:positionH relativeFrom="column">
              <wp:posOffset>-2540</wp:posOffset>
            </wp:positionH>
            <wp:positionV relativeFrom="paragraph">
              <wp:posOffset>178435</wp:posOffset>
            </wp:positionV>
            <wp:extent cx="1429385" cy="24828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6A91">
        <w:rPr>
          <w:rFonts w:cstheme="minorHAnsi"/>
          <w:b/>
          <w:color w:val="000000" w:themeColor="text1"/>
          <w:sz w:val="20"/>
          <w:szCs w:val="20"/>
        </w:rPr>
        <w:t>Ufficio stampa</w:t>
      </w:r>
    </w:p>
    <w:p w14:paraId="706D45A1" w14:textId="77777777" w:rsidR="00EA2943" w:rsidRPr="00636A91" w:rsidRDefault="00EA2943" w:rsidP="00EA2943">
      <w:pPr>
        <w:tabs>
          <w:tab w:val="left" w:pos="5990"/>
        </w:tabs>
        <w:spacing w:after="0" w:line="240" w:lineRule="auto"/>
        <w:rPr>
          <w:rStyle w:val="Collegamentoipertestuale"/>
          <w:rFonts w:cstheme="minorHAnsi"/>
          <w:color w:val="000000" w:themeColor="text1"/>
          <w:sz w:val="20"/>
          <w:szCs w:val="20"/>
        </w:rPr>
      </w:pPr>
      <w:r w:rsidRPr="00636A91">
        <w:rPr>
          <w:rFonts w:cstheme="minorHAnsi"/>
          <w:i/>
          <w:iCs/>
          <w:color w:val="000000" w:themeColor="text1"/>
          <w:sz w:val="20"/>
          <w:szCs w:val="20"/>
        </w:rPr>
        <w:tab/>
      </w:r>
      <w:r w:rsidRPr="00636A91">
        <w:rPr>
          <w:rFonts w:cstheme="minorHAnsi"/>
          <w:i/>
          <w:iCs/>
          <w:color w:val="000000" w:themeColor="text1"/>
          <w:sz w:val="20"/>
          <w:szCs w:val="20"/>
        </w:rPr>
        <w:br w:type="textWrapping" w:clear="all"/>
      </w:r>
      <w:r w:rsidRPr="00636A91">
        <w:rPr>
          <w:rFonts w:cstheme="minorHAnsi"/>
          <w:color w:val="000000" w:themeColor="text1"/>
          <w:sz w:val="20"/>
          <w:szCs w:val="20"/>
        </w:rPr>
        <w:t xml:space="preserve">Francesca Alibrandi - </w:t>
      </w:r>
      <w:proofErr w:type="spellStart"/>
      <w:r w:rsidRPr="00636A91">
        <w:rPr>
          <w:rFonts w:cstheme="minorHAnsi"/>
          <w:color w:val="000000" w:themeColor="text1"/>
          <w:sz w:val="20"/>
          <w:szCs w:val="20"/>
        </w:rPr>
        <w:t>cell</w:t>
      </w:r>
      <w:proofErr w:type="spellEnd"/>
      <w:r w:rsidRPr="00636A91">
        <w:rPr>
          <w:rFonts w:cstheme="minorHAnsi"/>
          <w:color w:val="000000" w:themeColor="text1"/>
          <w:sz w:val="20"/>
          <w:szCs w:val="20"/>
        </w:rPr>
        <w:t xml:space="preserve">. 335.8368826, e-mail: </w:t>
      </w:r>
      <w:hyperlink r:id="rId9" w:history="1">
        <w:r w:rsidRPr="00636A91">
          <w:rPr>
            <w:rStyle w:val="Collegamentoipertestuale"/>
            <w:rFonts w:cstheme="minorHAnsi"/>
            <w:sz w:val="20"/>
            <w:szCs w:val="20"/>
          </w:rPr>
          <w:t>f.alibrandi@vrelations.it</w:t>
        </w:r>
      </w:hyperlink>
      <w:r w:rsidRPr="00636A91">
        <w:rPr>
          <w:rFonts w:cstheme="minorHAnsi"/>
          <w:sz w:val="20"/>
          <w:szCs w:val="20"/>
        </w:rPr>
        <w:t xml:space="preserve"> </w:t>
      </w:r>
    </w:p>
    <w:p w14:paraId="7468E4A1" w14:textId="4F68821F" w:rsidR="004506D5" w:rsidRPr="00636A91" w:rsidRDefault="00EA2943" w:rsidP="00772002">
      <w:pPr>
        <w:spacing w:after="0" w:line="240" w:lineRule="auto"/>
        <w:rPr>
          <w:rStyle w:val="bumpedfont15"/>
          <w:rFonts w:cstheme="minorHAnsi"/>
          <w:i/>
          <w:iCs/>
          <w:sz w:val="20"/>
          <w:szCs w:val="20"/>
        </w:rPr>
      </w:pPr>
      <w:r w:rsidRPr="00636A91">
        <w:rPr>
          <w:rStyle w:val="bumpedfont15"/>
          <w:rFonts w:cstheme="minorHAnsi"/>
          <w:color w:val="000000" w:themeColor="text1"/>
          <w:sz w:val="20"/>
          <w:szCs w:val="20"/>
        </w:rPr>
        <w:t xml:space="preserve">Antonella Martucci - </w:t>
      </w:r>
      <w:proofErr w:type="spellStart"/>
      <w:r w:rsidRPr="00636A91">
        <w:rPr>
          <w:rStyle w:val="bumpedfont15"/>
          <w:rFonts w:cstheme="minorHAnsi"/>
          <w:color w:val="000000" w:themeColor="text1"/>
          <w:sz w:val="20"/>
          <w:szCs w:val="20"/>
        </w:rPr>
        <w:t>cell</w:t>
      </w:r>
      <w:proofErr w:type="spellEnd"/>
      <w:r w:rsidRPr="00636A91">
        <w:rPr>
          <w:rStyle w:val="bumpedfont15"/>
          <w:rFonts w:cstheme="minorHAnsi"/>
          <w:color w:val="000000" w:themeColor="text1"/>
          <w:sz w:val="20"/>
          <w:szCs w:val="20"/>
        </w:rPr>
        <w:t xml:space="preserve">. 340.6775463, e-mail </w:t>
      </w:r>
      <w:hyperlink r:id="rId10" w:history="1">
        <w:r w:rsidRPr="00636A91">
          <w:rPr>
            <w:rStyle w:val="Collegamentoipertestuale"/>
            <w:rFonts w:cstheme="minorHAnsi"/>
            <w:sz w:val="20"/>
            <w:szCs w:val="20"/>
          </w:rPr>
          <w:t>a.martucci@vrelations.it</w:t>
        </w:r>
      </w:hyperlink>
      <w:r w:rsidRPr="00636A91">
        <w:rPr>
          <w:rStyle w:val="bumpedfont15"/>
          <w:rFonts w:cstheme="minorHAnsi"/>
          <w:color w:val="000000" w:themeColor="text1"/>
          <w:sz w:val="20"/>
          <w:szCs w:val="20"/>
        </w:rPr>
        <w:t xml:space="preserve"> </w:t>
      </w:r>
      <w:bookmarkStart w:id="0" w:name="_Hlk102464291"/>
      <w:r w:rsidRPr="00636A91">
        <w:rPr>
          <w:rStyle w:val="bumpedfont15"/>
          <w:rFonts w:cstheme="minorHAnsi"/>
          <w:color w:val="000000" w:themeColor="text1"/>
          <w:sz w:val="20"/>
          <w:szCs w:val="20"/>
        </w:rPr>
        <w:t xml:space="preserve"> </w:t>
      </w:r>
      <w:bookmarkEnd w:id="0"/>
    </w:p>
    <w:sectPr w:rsidR="004506D5" w:rsidRPr="00636A91" w:rsidSect="00F42A3C">
      <w:headerReference w:type="default" r:id="rId11"/>
      <w:pgSz w:w="11906" w:h="16838"/>
      <w:pgMar w:top="184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9D95A" w14:textId="77777777" w:rsidR="00F34456" w:rsidRDefault="00F34456" w:rsidP="00CD0DD8">
      <w:pPr>
        <w:spacing w:after="0" w:line="240" w:lineRule="auto"/>
      </w:pPr>
      <w:r>
        <w:separator/>
      </w:r>
    </w:p>
  </w:endnote>
  <w:endnote w:type="continuationSeparator" w:id="0">
    <w:p w14:paraId="0D28C49A" w14:textId="77777777" w:rsidR="00F34456" w:rsidRDefault="00F34456" w:rsidP="00CD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A5CF8" w14:textId="77777777" w:rsidR="00F34456" w:rsidRDefault="00F34456" w:rsidP="00CD0DD8">
      <w:pPr>
        <w:spacing w:after="0" w:line="240" w:lineRule="auto"/>
      </w:pPr>
      <w:r>
        <w:separator/>
      </w:r>
    </w:p>
  </w:footnote>
  <w:footnote w:type="continuationSeparator" w:id="0">
    <w:p w14:paraId="649E52D6" w14:textId="77777777" w:rsidR="00F34456" w:rsidRDefault="00F34456" w:rsidP="00CD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07BA" w14:textId="56B23957" w:rsidR="00A05BE5" w:rsidRDefault="00A05BE5" w:rsidP="00A05BE5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4E9B72" wp14:editId="02B8193B">
          <wp:simplePos x="0" y="0"/>
          <wp:positionH relativeFrom="margin">
            <wp:posOffset>1886351</wp:posOffset>
          </wp:positionH>
          <wp:positionV relativeFrom="paragraph">
            <wp:posOffset>87630</wp:posOffset>
          </wp:positionV>
          <wp:extent cx="2438400" cy="821055"/>
          <wp:effectExtent l="0" t="0" r="0" b="4445"/>
          <wp:wrapTopAndBottom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821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D8"/>
    <w:rsid w:val="00003757"/>
    <w:rsid w:val="00006D92"/>
    <w:rsid w:val="000113AC"/>
    <w:rsid w:val="00022084"/>
    <w:rsid w:val="000232DF"/>
    <w:rsid w:val="00023A52"/>
    <w:rsid w:val="000240C5"/>
    <w:rsid w:val="000256E3"/>
    <w:rsid w:val="00027950"/>
    <w:rsid w:val="000319DB"/>
    <w:rsid w:val="000443B2"/>
    <w:rsid w:val="000445F6"/>
    <w:rsid w:val="000515CD"/>
    <w:rsid w:val="00051CB6"/>
    <w:rsid w:val="00057FDA"/>
    <w:rsid w:val="00070641"/>
    <w:rsid w:val="000721AA"/>
    <w:rsid w:val="0007599D"/>
    <w:rsid w:val="0008509A"/>
    <w:rsid w:val="00094A8D"/>
    <w:rsid w:val="00096383"/>
    <w:rsid w:val="000A364F"/>
    <w:rsid w:val="000B5CEF"/>
    <w:rsid w:val="000B6124"/>
    <w:rsid w:val="000C0EFA"/>
    <w:rsid w:val="000C4BDB"/>
    <w:rsid w:val="000D25C8"/>
    <w:rsid w:val="000E72DA"/>
    <w:rsid w:val="000E762A"/>
    <w:rsid w:val="000F2660"/>
    <w:rsid w:val="000F41DB"/>
    <w:rsid w:val="000F5D4F"/>
    <w:rsid w:val="000F7448"/>
    <w:rsid w:val="0010491F"/>
    <w:rsid w:val="00111B58"/>
    <w:rsid w:val="001146A2"/>
    <w:rsid w:val="00116FD2"/>
    <w:rsid w:val="00123E8F"/>
    <w:rsid w:val="00126358"/>
    <w:rsid w:val="0013277A"/>
    <w:rsid w:val="00137AE3"/>
    <w:rsid w:val="001450ED"/>
    <w:rsid w:val="00151315"/>
    <w:rsid w:val="00154439"/>
    <w:rsid w:val="001562A8"/>
    <w:rsid w:val="00162EBC"/>
    <w:rsid w:val="00165522"/>
    <w:rsid w:val="001756B7"/>
    <w:rsid w:val="00185467"/>
    <w:rsid w:val="00190561"/>
    <w:rsid w:val="00191435"/>
    <w:rsid w:val="001962F5"/>
    <w:rsid w:val="001A4427"/>
    <w:rsid w:val="001B38E7"/>
    <w:rsid w:val="001B774A"/>
    <w:rsid w:val="001D6CD0"/>
    <w:rsid w:val="001D7AC0"/>
    <w:rsid w:val="001E0735"/>
    <w:rsid w:val="001E6489"/>
    <w:rsid w:val="001F3446"/>
    <w:rsid w:val="001F4CF5"/>
    <w:rsid w:val="0020214C"/>
    <w:rsid w:val="0020330D"/>
    <w:rsid w:val="0021265E"/>
    <w:rsid w:val="002153A2"/>
    <w:rsid w:val="002167A4"/>
    <w:rsid w:val="002168CF"/>
    <w:rsid w:val="002205FB"/>
    <w:rsid w:val="00223481"/>
    <w:rsid w:val="00225107"/>
    <w:rsid w:val="00233699"/>
    <w:rsid w:val="00237CAB"/>
    <w:rsid w:val="00245228"/>
    <w:rsid w:val="00245B5B"/>
    <w:rsid w:val="00246C8A"/>
    <w:rsid w:val="00247E04"/>
    <w:rsid w:val="00255FE8"/>
    <w:rsid w:val="002710EC"/>
    <w:rsid w:val="0027115B"/>
    <w:rsid w:val="00272A79"/>
    <w:rsid w:val="00276F28"/>
    <w:rsid w:val="0028276B"/>
    <w:rsid w:val="002841F1"/>
    <w:rsid w:val="002A3E93"/>
    <w:rsid w:val="002A4296"/>
    <w:rsid w:val="002A4758"/>
    <w:rsid w:val="002A75EC"/>
    <w:rsid w:val="002B4C0C"/>
    <w:rsid w:val="002C3DFF"/>
    <w:rsid w:val="002C5199"/>
    <w:rsid w:val="002D0596"/>
    <w:rsid w:val="002D38A7"/>
    <w:rsid w:val="002F333E"/>
    <w:rsid w:val="002F487D"/>
    <w:rsid w:val="002F704E"/>
    <w:rsid w:val="002F7852"/>
    <w:rsid w:val="00300806"/>
    <w:rsid w:val="00321708"/>
    <w:rsid w:val="00321CCC"/>
    <w:rsid w:val="00324975"/>
    <w:rsid w:val="003346EB"/>
    <w:rsid w:val="00336ED7"/>
    <w:rsid w:val="00337F1C"/>
    <w:rsid w:val="00351187"/>
    <w:rsid w:val="003513A9"/>
    <w:rsid w:val="00352C70"/>
    <w:rsid w:val="00362423"/>
    <w:rsid w:val="00362F09"/>
    <w:rsid w:val="00366A5D"/>
    <w:rsid w:val="003679D1"/>
    <w:rsid w:val="00370175"/>
    <w:rsid w:val="00373732"/>
    <w:rsid w:val="0038452A"/>
    <w:rsid w:val="00384E29"/>
    <w:rsid w:val="00396137"/>
    <w:rsid w:val="003A2CD4"/>
    <w:rsid w:val="003A56C9"/>
    <w:rsid w:val="003A77EA"/>
    <w:rsid w:val="003B0EA6"/>
    <w:rsid w:val="003B11D6"/>
    <w:rsid w:val="003B182C"/>
    <w:rsid w:val="003B2BB7"/>
    <w:rsid w:val="003B48B0"/>
    <w:rsid w:val="003C0ACC"/>
    <w:rsid w:val="003C2D0D"/>
    <w:rsid w:val="003C3D66"/>
    <w:rsid w:val="003D2709"/>
    <w:rsid w:val="003E149C"/>
    <w:rsid w:val="003E3A92"/>
    <w:rsid w:val="003F1A75"/>
    <w:rsid w:val="003F52FD"/>
    <w:rsid w:val="00400B20"/>
    <w:rsid w:val="00402342"/>
    <w:rsid w:val="004049B3"/>
    <w:rsid w:val="00412E01"/>
    <w:rsid w:val="00414EE2"/>
    <w:rsid w:val="00420427"/>
    <w:rsid w:val="00422CCE"/>
    <w:rsid w:val="00424D1B"/>
    <w:rsid w:val="004251BB"/>
    <w:rsid w:val="00431A3A"/>
    <w:rsid w:val="00433C22"/>
    <w:rsid w:val="0044268B"/>
    <w:rsid w:val="00443F3C"/>
    <w:rsid w:val="00445CFE"/>
    <w:rsid w:val="00447490"/>
    <w:rsid w:val="004506D5"/>
    <w:rsid w:val="00455B56"/>
    <w:rsid w:val="00455EF7"/>
    <w:rsid w:val="00457E0F"/>
    <w:rsid w:val="00460D63"/>
    <w:rsid w:val="00460EC6"/>
    <w:rsid w:val="0047619D"/>
    <w:rsid w:val="004A062F"/>
    <w:rsid w:val="004A0EF4"/>
    <w:rsid w:val="004A4A44"/>
    <w:rsid w:val="004A7F11"/>
    <w:rsid w:val="004B1231"/>
    <w:rsid w:val="004B6752"/>
    <w:rsid w:val="004C2CF0"/>
    <w:rsid w:val="004C491A"/>
    <w:rsid w:val="004D05EC"/>
    <w:rsid w:val="004E094F"/>
    <w:rsid w:val="004E3DE4"/>
    <w:rsid w:val="004F5FEA"/>
    <w:rsid w:val="004F70F2"/>
    <w:rsid w:val="00501700"/>
    <w:rsid w:val="005143BF"/>
    <w:rsid w:val="00514CB9"/>
    <w:rsid w:val="00522567"/>
    <w:rsid w:val="00523CD3"/>
    <w:rsid w:val="00530349"/>
    <w:rsid w:val="005325B2"/>
    <w:rsid w:val="005463D5"/>
    <w:rsid w:val="00547208"/>
    <w:rsid w:val="00556927"/>
    <w:rsid w:val="0056001F"/>
    <w:rsid w:val="00560D57"/>
    <w:rsid w:val="00560E08"/>
    <w:rsid w:val="0057016A"/>
    <w:rsid w:val="00572858"/>
    <w:rsid w:val="00574EF1"/>
    <w:rsid w:val="00580844"/>
    <w:rsid w:val="00581A61"/>
    <w:rsid w:val="00582A20"/>
    <w:rsid w:val="005974BE"/>
    <w:rsid w:val="005A14A3"/>
    <w:rsid w:val="005B3B3A"/>
    <w:rsid w:val="005B6D88"/>
    <w:rsid w:val="005D294D"/>
    <w:rsid w:val="005D4EDC"/>
    <w:rsid w:val="005E2A21"/>
    <w:rsid w:val="005E56DA"/>
    <w:rsid w:val="00605955"/>
    <w:rsid w:val="00605B47"/>
    <w:rsid w:val="006221E8"/>
    <w:rsid w:val="0062775E"/>
    <w:rsid w:val="00630ED2"/>
    <w:rsid w:val="00633CBE"/>
    <w:rsid w:val="00636A91"/>
    <w:rsid w:val="00645E08"/>
    <w:rsid w:val="00657079"/>
    <w:rsid w:val="00661AE5"/>
    <w:rsid w:val="00666C7C"/>
    <w:rsid w:val="006835A6"/>
    <w:rsid w:val="00684534"/>
    <w:rsid w:val="00690139"/>
    <w:rsid w:val="00690946"/>
    <w:rsid w:val="0069130A"/>
    <w:rsid w:val="00691DB3"/>
    <w:rsid w:val="00696114"/>
    <w:rsid w:val="006971F2"/>
    <w:rsid w:val="006A31DE"/>
    <w:rsid w:val="006B2AD8"/>
    <w:rsid w:val="006B3C4E"/>
    <w:rsid w:val="006B4519"/>
    <w:rsid w:val="006B4B1E"/>
    <w:rsid w:val="006B7657"/>
    <w:rsid w:val="006C1529"/>
    <w:rsid w:val="006C29BD"/>
    <w:rsid w:val="006D5166"/>
    <w:rsid w:val="006E7468"/>
    <w:rsid w:val="006F2108"/>
    <w:rsid w:val="006F2EB6"/>
    <w:rsid w:val="00716E80"/>
    <w:rsid w:val="00732556"/>
    <w:rsid w:val="00736F5B"/>
    <w:rsid w:val="0073782F"/>
    <w:rsid w:val="00743F40"/>
    <w:rsid w:val="007561F8"/>
    <w:rsid w:val="00763BA8"/>
    <w:rsid w:val="00772002"/>
    <w:rsid w:val="00776F65"/>
    <w:rsid w:val="00780E16"/>
    <w:rsid w:val="00790300"/>
    <w:rsid w:val="007968B4"/>
    <w:rsid w:val="007A082A"/>
    <w:rsid w:val="007A6BFB"/>
    <w:rsid w:val="007B09C7"/>
    <w:rsid w:val="007B3BA0"/>
    <w:rsid w:val="007C0C9B"/>
    <w:rsid w:val="007C6139"/>
    <w:rsid w:val="007D1A8D"/>
    <w:rsid w:val="007D23BE"/>
    <w:rsid w:val="007D32DA"/>
    <w:rsid w:val="007D46C7"/>
    <w:rsid w:val="007D6953"/>
    <w:rsid w:val="007D6FAB"/>
    <w:rsid w:val="007E0B54"/>
    <w:rsid w:val="007E39FC"/>
    <w:rsid w:val="007E6B8A"/>
    <w:rsid w:val="008027D6"/>
    <w:rsid w:val="008048DE"/>
    <w:rsid w:val="00804F52"/>
    <w:rsid w:val="008174F2"/>
    <w:rsid w:val="00823D11"/>
    <w:rsid w:val="008246B0"/>
    <w:rsid w:val="00826E45"/>
    <w:rsid w:val="00827D5D"/>
    <w:rsid w:val="00846CDD"/>
    <w:rsid w:val="00847FA2"/>
    <w:rsid w:val="0085418A"/>
    <w:rsid w:val="00857ECA"/>
    <w:rsid w:val="00864BDC"/>
    <w:rsid w:val="00870F94"/>
    <w:rsid w:val="00876BD2"/>
    <w:rsid w:val="00881523"/>
    <w:rsid w:val="00884309"/>
    <w:rsid w:val="00890DE6"/>
    <w:rsid w:val="0089176B"/>
    <w:rsid w:val="008966C9"/>
    <w:rsid w:val="008A0175"/>
    <w:rsid w:val="008A2D7D"/>
    <w:rsid w:val="008A3A12"/>
    <w:rsid w:val="008B10C1"/>
    <w:rsid w:val="008B7443"/>
    <w:rsid w:val="008C278D"/>
    <w:rsid w:val="008C32A4"/>
    <w:rsid w:val="008C468C"/>
    <w:rsid w:val="008D15CE"/>
    <w:rsid w:val="008E0B61"/>
    <w:rsid w:val="008E2629"/>
    <w:rsid w:val="008E747F"/>
    <w:rsid w:val="008E7C9F"/>
    <w:rsid w:val="008F6FEA"/>
    <w:rsid w:val="0090182B"/>
    <w:rsid w:val="00901EB2"/>
    <w:rsid w:val="00904D16"/>
    <w:rsid w:val="009064A2"/>
    <w:rsid w:val="009136D0"/>
    <w:rsid w:val="00922DF8"/>
    <w:rsid w:val="00922F29"/>
    <w:rsid w:val="00926DD4"/>
    <w:rsid w:val="009273AD"/>
    <w:rsid w:val="009361E1"/>
    <w:rsid w:val="0094581F"/>
    <w:rsid w:val="00953D05"/>
    <w:rsid w:val="009605A0"/>
    <w:rsid w:val="009619C8"/>
    <w:rsid w:val="00964AD4"/>
    <w:rsid w:val="00967380"/>
    <w:rsid w:val="00973E9C"/>
    <w:rsid w:val="0097448F"/>
    <w:rsid w:val="00975A93"/>
    <w:rsid w:val="00977EAC"/>
    <w:rsid w:val="00980CB3"/>
    <w:rsid w:val="00984D47"/>
    <w:rsid w:val="009907A5"/>
    <w:rsid w:val="00997B7A"/>
    <w:rsid w:val="009A5FB8"/>
    <w:rsid w:val="009B2091"/>
    <w:rsid w:val="009B3850"/>
    <w:rsid w:val="009B3CCF"/>
    <w:rsid w:val="009C51C6"/>
    <w:rsid w:val="009C787A"/>
    <w:rsid w:val="009C7995"/>
    <w:rsid w:val="009E0F4A"/>
    <w:rsid w:val="009E59CC"/>
    <w:rsid w:val="009E7C65"/>
    <w:rsid w:val="009F4436"/>
    <w:rsid w:val="009F47CE"/>
    <w:rsid w:val="00A05BE5"/>
    <w:rsid w:val="00A2743A"/>
    <w:rsid w:val="00A36128"/>
    <w:rsid w:val="00A36CE7"/>
    <w:rsid w:val="00A41F84"/>
    <w:rsid w:val="00A5548B"/>
    <w:rsid w:val="00A55B63"/>
    <w:rsid w:val="00A56497"/>
    <w:rsid w:val="00A70023"/>
    <w:rsid w:val="00A73BCE"/>
    <w:rsid w:val="00A74DC8"/>
    <w:rsid w:val="00A82E19"/>
    <w:rsid w:val="00A83976"/>
    <w:rsid w:val="00A94659"/>
    <w:rsid w:val="00A95230"/>
    <w:rsid w:val="00A958E1"/>
    <w:rsid w:val="00AA1E46"/>
    <w:rsid w:val="00AA2B5A"/>
    <w:rsid w:val="00AA6E3B"/>
    <w:rsid w:val="00AC689D"/>
    <w:rsid w:val="00AD4402"/>
    <w:rsid w:val="00AE0898"/>
    <w:rsid w:val="00AE174F"/>
    <w:rsid w:val="00AE2A2E"/>
    <w:rsid w:val="00AF014D"/>
    <w:rsid w:val="00AF0BB2"/>
    <w:rsid w:val="00AF3FC3"/>
    <w:rsid w:val="00AF40AB"/>
    <w:rsid w:val="00B06B36"/>
    <w:rsid w:val="00B1545E"/>
    <w:rsid w:val="00B17711"/>
    <w:rsid w:val="00B305D2"/>
    <w:rsid w:val="00B405BA"/>
    <w:rsid w:val="00B424B6"/>
    <w:rsid w:val="00B4473C"/>
    <w:rsid w:val="00B501AF"/>
    <w:rsid w:val="00B50AD8"/>
    <w:rsid w:val="00B51F4D"/>
    <w:rsid w:val="00B70467"/>
    <w:rsid w:val="00B71F02"/>
    <w:rsid w:val="00B810E0"/>
    <w:rsid w:val="00B84FFF"/>
    <w:rsid w:val="00BA5345"/>
    <w:rsid w:val="00BA73C7"/>
    <w:rsid w:val="00BB07D4"/>
    <w:rsid w:val="00BB50C1"/>
    <w:rsid w:val="00BB7AAD"/>
    <w:rsid w:val="00BC193F"/>
    <w:rsid w:val="00BD37A0"/>
    <w:rsid w:val="00BD3E4A"/>
    <w:rsid w:val="00BE0A21"/>
    <w:rsid w:val="00BE46A7"/>
    <w:rsid w:val="00BE5CA1"/>
    <w:rsid w:val="00BF3AF9"/>
    <w:rsid w:val="00BF5BEB"/>
    <w:rsid w:val="00C012F1"/>
    <w:rsid w:val="00C051C5"/>
    <w:rsid w:val="00C056B5"/>
    <w:rsid w:val="00C12D39"/>
    <w:rsid w:val="00C17E90"/>
    <w:rsid w:val="00C24B43"/>
    <w:rsid w:val="00C24E54"/>
    <w:rsid w:val="00C37D15"/>
    <w:rsid w:val="00C416A5"/>
    <w:rsid w:val="00C46CC5"/>
    <w:rsid w:val="00C52AAD"/>
    <w:rsid w:val="00C539C8"/>
    <w:rsid w:val="00C5633E"/>
    <w:rsid w:val="00C57252"/>
    <w:rsid w:val="00C577AF"/>
    <w:rsid w:val="00C6017B"/>
    <w:rsid w:val="00C61318"/>
    <w:rsid w:val="00C66078"/>
    <w:rsid w:val="00C670CA"/>
    <w:rsid w:val="00C720FE"/>
    <w:rsid w:val="00C80D6D"/>
    <w:rsid w:val="00C81CB1"/>
    <w:rsid w:val="00C82183"/>
    <w:rsid w:val="00C86CAF"/>
    <w:rsid w:val="00C91F9B"/>
    <w:rsid w:val="00C93074"/>
    <w:rsid w:val="00CA07AB"/>
    <w:rsid w:val="00CA47F6"/>
    <w:rsid w:val="00CA688E"/>
    <w:rsid w:val="00CB0277"/>
    <w:rsid w:val="00CB1BF6"/>
    <w:rsid w:val="00CB5E1E"/>
    <w:rsid w:val="00CC0036"/>
    <w:rsid w:val="00CC76CE"/>
    <w:rsid w:val="00CD0DD8"/>
    <w:rsid w:val="00CD1FB5"/>
    <w:rsid w:val="00CD5967"/>
    <w:rsid w:val="00CE4BBE"/>
    <w:rsid w:val="00CF2BBA"/>
    <w:rsid w:val="00CF2C79"/>
    <w:rsid w:val="00CF4434"/>
    <w:rsid w:val="00CF56CB"/>
    <w:rsid w:val="00D05DE2"/>
    <w:rsid w:val="00D13A44"/>
    <w:rsid w:val="00D155FB"/>
    <w:rsid w:val="00D22ECD"/>
    <w:rsid w:val="00D239BD"/>
    <w:rsid w:val="00D25ACE"/>
    <w:rsid w:val="00D32188"/>
    <w:rsid w:val="00D519EA"/>
    <w:rsid w:val="00D56B93"/>
    <w:rsid w:val="00D612F2"/>
    <w:rsid w:val="00D61771"/>
    <w:rsid w:val="00D665D3"/>
    <w:rsid w:val="00D7635F"/>
    <w:rsid w:val="00D7703B"/>
    <w:rsid w:val="00D808E8"/>
    <w:rsid w:val="00D8322B"/>
    <w:rsid w:val="00D90D67"/>
    <w:rsid w:val="00D9423C"/>
    <w:rsid w:val="00DA3CE6"/>
    <w:rsid w:val="00DA552A"/>
    <w:rsid w:val="00DA6BDD"/>
    <w:rsid w:val="00DA7A56"/>
    <w:rsid w:val="00DB1467"/>
    <w:rsid w:val="00DB288C"/>
    <w:rsid w:val="00DB5765"/>
    <w:rsid w:val="00DB6310"/>
    <w:rsid w:val="00DB7B5E"/>
    <w:rsid w:val="00DC4420"/>
    <w:rsid w:val="00DD4D1C"/>
    <w:rsid w:val="00DE3C67"/>
    <w:rsid w:val="00DE64BE"/>
    <w:rsid w:val="00DF03CB"/>
    <w:rsid w:val="00DF65ED"/>
    <w:rsid w:val="00E02721"/>
    <w:rsid w:val="00E250C9"/>
    <w:rsid w:val="00E276C9"/>
    <w:rsid w:val="00E31BEF"/>
    <w:rsid w:val="00E359A4"/>
    <w:rsid w:val="00E37B1B"/>
    <w:rsid w:val="00E41A6F"/>
    <w:rsid w:val="00E45684"/>
    <w:rsid w:val="00E45D83"/>
    <w:rsid w:val="00E533BB"/>
    <w:rsid w:val="00E549FE"/>
    <w:rsid w:val="00E61A90"/>
    <w:rsid w:val="00E62454"/>
    <w:rsid w:val="00E7267B"/>
    <w:rsid w:val="00E8129F"/>
    <w:rsid w:val="00E83572"/>
    <w:rsid w:val="00E908AF"/>
    <w:rsid w:val="00E92885"/>
    <w:rsid w:val="00E9554F"/>
    <w:rsid w:val="00EA003E"/>
    <w:rsid w:val="00EA2943"/>
    <w:rsid w:val="00EA7801"/>
    <w:rsid w:val="00EB32EB"/>
    <w:rsid w:val="00ED072D"/>
    <w:rsid w:val="00ED2E14"/>
    <w:rsid w:val="00ED6CAD"/>
    <w:rsid w:val="00EE2A93"/>
    <w:rsid w:val="00EE326C"/>
    <w:rsid w:val="00EE592B"/>
    <w:rsid w:val="00EE6790"/>
    <w:rsid w:val="00EE73FC"/>
    <w:rsid w:val="00EF3CC4"/>
    <w:rsid w:val="00F013F5"/>
    <w:rsid w:val="00F02FCF"/>
    <w:rsid w:val="00F150DA"/>
    <w:rsid w:val="00F33DF1"/>
    <w:rsid w:val="00F34456"/>
    <w:rsid w:val="00F42A3C"/>
    <w:rsid w:val="00F51446"/>
    <w:rsid w:val="00F546D8"/>
    <w:rsid w:val="00F54F11"/>
    <w:rsid w:val="00F67CF8"/>
    <w:rsid w:val="00F740E1"/>
    <w:rsid w:val="00F777C5"/>
    <w:rsid w:val="00F807FB"/>
    <w:rsid w:val="00F84C49"/>
    <w:rsid w:val="00F90092"/>
    <w:rsid w:val="00F96D98"/>
    <w:rsid w:val="00FA0F61"/>
    <w:rsid w:val="00FA5E7D"/>
    <w:rsid w:val="00FA6D94"/>
    <w:rsid w:val="00FC6F5E"/>
    <w:rsid w:val="00FD4141"/>
    <w:rsid w:val="00FD58ED"/>
    <w:rsid w:val="00FE125A"/>
    <w:rsid w:val="00FE1319"/>
    <w:rsid w:val="00FE6830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6D7AF7"/>
  <w15:docId w15:val="{FE12F33D-E74E-4C54-A5C0-76EE1B45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0DD8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D0DD8"/>
    <w:rPr>
      <w:color w:val="0000FF" w:themeColor="hyperlink"/>
      <w:u w:val="single"/>
    </w:rPr>
  </w:style>
  <w:style w:type="character" w:customStyle="1" w:styleId="Hyperlink0">
    <w:name w:val="Hyperlink.0"/>
    <w:rsid w:val="00CD0DD8"/>
    <w:rPr>
      <w:noProof w:val="0"/>
      <w:sz w:val="24"/>
      <w:lang w:val="en-US"/>
    </w:rPr>
  </w:style>
  <w:style w:type="paragraph" w:customStyle="1" w:styleId="Default">
    <w:name w:val="Default"/>
    <w:rsid w:val="00CD0DD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D0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DD8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0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DD8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DD8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6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665D3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0EA6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59"/>
    <w:rsid w:val="0044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246C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6C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6C8A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6C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46C8A"/>
    <w:rPr>
      <w:rFonts w:eastAsiaTheme="minorEastAsia"/>
      <w:b/>
      <w:bCs/>
      <w:sz w:val="20"/>
      <w:szCs w:val="20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23E8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A364F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06D5"/>
    <w:rPr>
      <w:color w:val="605E5C"/>
      <w:shd w:val="clear" w:color="auto" w:fill="E1DFDD"/>
    </w:rPr>
  </w:style>
  <w:style w:type="character" w:customStyle="1" w:styleId="bumpedfont15">
    <w:name w:val="bumpedfont15"/>
    <w:basedOn w:val="Carpredefinitoparagrafo"/>
    <w:rsid w:val="0045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ONDAZIONEFRANCESCARAV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martucci@vrelation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.alibrand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403C6-15C4-4D48-9BB3-5B7159A6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3063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UBI Banca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Giuseppe Cernuschi (UBIBANCA)</dc:creator>
  <cp:lastModifiedBy>Roberta Broch</cp:lastModifiedBy>
  <cp:revision>2</cp:revision>
  <cp:lastPrinted>2019-11-13T12:44:00Z</cp:lastPrinted>
  <dcterms:created xsi:type="dcterms:W3CDTF">2022-11-18T08:25:00Z</dcterms:created>
  <dcterms:modified xsi:type="dcterms:W3CDTF">2022-11-18T08:25:00Z</dcterms:modified>
</cp:coreProperties>
</file>