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CF5" w14:textId="77777777" w:rsidR="004026AC" w:rsidRPr="000E4D0E" w:rsidRDefault="004026AC" w:rsidP="00356E0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0E4D0E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Comunicato stampa</w:t>
      </w:r>
    </w:p>
    <w:p w14:paraId="3D85AF62" w14:textId="7E9EC114" w:rsidR="000E4D0E" w:rsidRPr="000166FA" w:rsidRDefault="002354A3" w:rsidP="00356E08">
      <w:pPr>
        <w:pStyle w:val="Titolo1"/>
        <w:spacing w:before="0" w:beforeAutospacing="0" w:line="320" w:lineRule="exact"/>
        <w:jc w:val="center"/>
        <w:rPr>
          <w:rFonts w:ascii="Arial" w:hAnsi="Arial" w:cs="Arial"/>
          <w:sz w:val="26"/>
          <w:szCs w:val="26"/>
        </w:rPr>
      </w:pPr>
      <w:r w:rsidRPr="000166FA">
        <w:rPr>
          <w:rFonts w:ascii="Arial" w:hAnsi="Arial" w:cs="Arial"/>
          <w:sz w:val="26"/>
          <w:szCs w:val="26"/>
        </w:rPr>
        <w:t>TUMORI</w:t>
      </w:r>
      <w:r w:rsidRPr="00010AC7">
        <w:rPr>
          <w:rFonts w:ascii="Arial" w:hAnsi="Arial" w:cs="Arial"/>
          <w:sz w:val="26"/>
          <w:szCs w:val="26"/>
        </w:rPr>
        <w:t>: A</w:t>
      </w:r>
      <w:r w:rsidR="00010AC7" w:rsidRPr="00010AC7">
        <w:rPr>
          <w:rFonts w:ascii="Arial" w:hAnsi="Arial" w:cs="Arial"/>
          <w:sz w:val="26"/>
          <w:szCs w:val="26"/>
        </w:rPr>
        <w:t xml:space="preserve">LLA </w:t>
      </w:r>
      <w:r w:rsidRPr="00010AC7">
        <w:rPr>
          <w:rFonts w:ascii="Arial" w:hAnsi="Arial" w:cs="Arial"/>
          <w:sz w:val="26"/>
          <w:szCs w:val="26"/>
        </w:rPr>
        <w:t>MULTIMEDICA DI</w:t>
      </w:r>
      <w:r w:rsidRPr="000166FA">
        <w:rPr>
          <w:rFonts w:ascii="Arial" w:hAnsi="Arial" w:cs="Arial"/>
          <w:sz w:val="26"/>
          <w:szCs w:val="26"/>
        </w:rPr>
        <w:t xml:space="preserve"> CASTELLANZA, RADIOTERAPIA PIÙ EFFICACE, VELOCE E SELETTIVA CON IL NUOVO ACCELERATORE LINEARE</w:t>
      </w:r>
    </w:p>
    <w:p w14:paraId="2669381C" w14:textId="6D512185" w:rsidR="009B648A" w:rsidRPr="00664B25" w:rsidRDefault="0096554C" w:rsidP="0067333A">
      <w:pPr>
        <w:spacing w:line="259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La </w:t>
      </w:r>
      <w:r w:rsidR="00F75886" w:rsidRPr="00664B25">
        <w:rPr>
          <w:rFonts w:ascii="Arial" w:hAnsi="Arial" w:cs="Arial"/>
          <w:b/>
          <w:bCs/>
          <w:i/>
          <w:iCs/>
          <w:sz w:val="22"/>
          <w:szCs w:val="22"/>
        </w:rPr>
        <w:t>nuov</w:t>
      </w:r>
      <w:r w:rsidRPr="00664B25">
        <w:rPr>
          <w:rFonts w:ascii="Arial" w:hAnsi="Arial" w:cs="Arial"/>
          <w:b/>
          <w:bCs/>
          <w:i/>
          <w:iCs/>
          <w:sz w:val="22"/>
          <w:szCs w:val="22"/>
        </w:rPr>
        <w:t>a apparecchiatura</w:t>
      </w:r>
      <w:r w:rsidR="003F3408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75886" w:rsidRPr="00664B25">
        <w:rPr>
          <w:rFonts w:ascii="Arial" w:hAnsi="Arial" w:cs="Arial"/>
          <w:b/>
          <w:bCs/>
          <w:i/>
          <w:iCs/>
          <w:sz w:val="22"/>
          <w:szCs w:val="22"/>
        </w:rPr>
        <w:t>offre</w:t>
      </w:r>
      <w:r w:rsidR="00001733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75886" w:rsidRPr="00664B25">
        <w:rPr>
          <w:rFonts w:ascii="Arial" w:hAnsi="Arial" w:cs="Arial"/>
          <w:b/>
          <w:bCs/>
          <w:i/>
          <w:iCs/>
          <w:sz w:val="22"/>
          <w:szCs w:val="22"/>
        </w:rPr>
        <w:t>molteplici benefici ai pazienti</w:t>
      </w:r>
      <w:r w:rsidR="00F12442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5776B7" w:rsidRPr="00664B25">
        <w:rPr>
          <w:rFonts w:ascii="Arial" w:hAnsi="Arial" w:cs="Arial"/>
          <w:b/>
          <w:bCs/>
          <w:i/>
          <w:iCs/>
          <w:sz w:val="22"/>
          <w:szCs w:val="22"/>
        </w:rPr>
        <w:t>ampliando</w:t>
      </w:r>
      <w:r w:rsidR="000166FA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 le possibilità di cura e </w:t>
      </w:r>
      <w:r w:rsidR="005776B7" w:rsidRPr="00664B25">
        <w:rPr>
          <w:rFonts w:ascii="Arial" w:hAnsi="Arial" w:cs="Arial"/>
          <w:b/>
          <w:bCs/>
          <w:i/>
          <w:iCs/>
          <w:sz w:val="22"/>
          <w:szCs w:val="22"/>
        </w:rPr>
        <w:t>riducendo</w:t>
      </w:r>
      <w:r w:rsidR="00F12442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 le liste d’attesa</w:t>
      </w:r>
      <w:r w:rsidR="00561A55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. Un investimento importante che conferma Castellanza </w:t>
      </w:r>
      <w:r w:rsidR="00A13962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tra i centri </w:t>
      </w:r>
      <w:r w:rsidR="00561A55" w:rsidRPr="00664B25">
        <w:rPr>
          <w:rFonts w:ascii="Arial" w:hAnsi="Arial" w:cs="Arial"/>
          <w:b/>
          <w:bCs/>
          <w:i/>
          <w:iCs/>
          <w:sz w:val="22"/>
          <w:szCs w:val="22"/>
        </w:rPr>
        <w:t>di riferimento per l</w:t>
      </w:r>
      <w:r w:rsidR="00A25C76" w:rsidRPr="00664B25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2014C0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 provinc</w:t>
      </w:r>
      <w:r w:rsidR="00A25C76" w:rsidRPr="00664B25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2014C0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 di </w:t>
      </w:r>
      <w:r w:rsidR="00BA2704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Varese </w:t>
      </w:r>
      <w:r w:rsidR="002014C0" w:rsidRPr="00664B25">
        <w:rPr>
          <w:rFonts w:ascii="Arial" w:hAnsi="Arial" w:cs="Arial"/>
          <w:b/>
          <w:bCs/>
          <w:i/>
          <w:iCs/>
          <w:sz w:val="22"/>
          <w:szCs w:val="22"/>
        </w:rPr>
        <w:t xml:space="preserve">e </w:t>
      </w:r>
      <w:r w:rsidR="000F4D0A" w:rsidRPr="00664B25">
        <w:rPr>
          <w:rFonts w:ascii="Arial" w:hAnsi="Arial" w:cs="Arial"/>
          <w:b/>
          <w:bCs/>
          <w:i/>
          <w:iCs/>
          <w:sz w:val="22"/>
          <w:szCs w:val="22"/>
        </w:rPr>
        <w:t>Milano</w:t>
      </w:r>
    </w:p>
    <w:p w14:paraId="06FA6A76" w14:textId="77777777" w:rsidR="002014C0" w:rsidRPr="00F34B15" w:rsidRDefault="002014C0" w:rsidP="0067333A">
      <w:pPr>
        <w:spacing w:line="259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45C9562" w14:textId="51096E8F" w:rsidR="00F372D9" w:rsidRDefault="00B8208F" w:rsidP="0067333A">
      <w:pPr>
        <w:spacing w:line="259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4C3992">
        <w:rPr>
          <w:rFonts w:ascii="Arial" w:hAnsi="Arial" w:cs="Arial"/>
          <w:b/>
          <w:sz w:val="21"/>
          <w:szCs w:val="21"/>
        </w:rPr>
        <w:t>Castellanza</w:t>
      </w:r>
      <w:r w:rsidR="004026AC" w:rsidRPr="004C3992">
        <w:rPr>
          <w:rFonts w:ascii="Arial" w:hAnsi="Arial" w:cs="Arial"/>
          <w:b/>
          <w:sz w:val="21"/>
          <w:szCs w:val="21"/>
        </w:rPr>
        <w:t xml:space="preserve"> (</w:t>
      </w:r>
      <w:r w:rsidRPr="004C3992">
        <w:rPr>
          <w:rFonts w:ascii="Arial" w:hAnsi="Arial" w:cs="Arial"/>
          <w:b/>
          <w:sz w:val="21"/>
          <w:szCs w:val="21"/>
        </w:rPr>
        <w:t>VA</w:t>
      </w:r>
      <w:r w:rsidR="004026AC" w:rsidRPr="004C3992">
        <w:rPr>
          <w:rFonts w:ascii="Arial" w:hAnsi="Arial" w:cs="Arial"/>
          <w:b/>
          <w:sz w:val="21"/>
          <w:szCs w:val="21"/>
        </w:rPr>
        <w:t xml:space="preserve">), </w:t>
      </w:r>
      <w:r w:rsidR="00EE67A0" w:rsidRPr="004C3992">
        <w:rPr>
          <w:rFonts w:ascii="Arial" w:hAnsi="Arial" w:cs="Arial"/>
          <w:b/>
          <w:sz w:val="21"/>
          <w:szCs w:val="21"/>
        </w:rPr>
        <w:t>3 novembre</w:t>
      </w:r>
      <w:r w:rsidR="00BA2723" w:rsidRPr="004C3992">
        <w:rPr>
          <w:rFonts w:ascii="Arial" w:hAnsi="Arial" w:cs="Arial"/>
          <w:b/>
          <w:sz w:val="21"/>
          <w:szCs w:val="21"/>
        </w:rPr>
        <w:t xml:space="preserve"> </w:t>
      </w:r>
      <w:r w:rsidR="004026AC" w:rsidRPr="004C3992">
        <w:rPr>
          <w:rFonts w:ascii="Arial" w:hAnsi="Arial" w:cs="Arial"/>
          <w:b/>
          <w:sz w:val="21"/>
          <w:szCs w:val="21"/>
        </w:rPr>
        <w:t>2021 –</w:t>
      </w:r>
      <w:r w:rsidR="004026AC" w:rsidRPr="00ED2FCC">
        <w:rPr>
          <w:rFonts w:ascii="Arial" w:hAnsi="Arial" w:cs="Arial"/>
          <w:sz w:val="21"/>
          <w:szCs w:val="21"/>
        </w:rPr>
        <w:t xml:space="preserve"> </w:t>
      </w:r>
      <w:bookmarkStart w:id="0" w:name="_Hlk55222536"/>
      <w:r w:rsidR="00063D7A" w:rsidRPr="00ED2FCC">
        <w:rPr>
          <w:rFonts w:ascii="Arial" w:hAnsi="Arial" w:cs="Arial"/>
          <w:sz w:val="21"/>
          <w:szCs w:val="21"/>
        </w:rPr>
        <w:t xml:space="preserve">Un’importante novità </w:t>
      </w:r>
      <w:r w:rsidR="00063D7A" w:rsidRPr="00AD00DA">
        <w:rPr>
          <w:rFonts w:ascii="Arial" w:hAnsi="Arial" w:cs="Arial"/>
          <w:sz w:val="21"/>
          <w:szCs w:val="21"/>
        </w:rPr>
        <w:t>per i</w:t>
      </w:r>
      <w:r w:rsidR="00063D7A" w:rsidRPr="00830383">
        <w:rPr>
          <w:rFonts w:ascii="Arial" w:hAnsi="Arial" w:cs="Arial"/>
          <w:b/>
          <w:bCs/>
          <w:sz w:val="21"/>
          <w:szCs w:val="21"/>
        </w:rPr>
        <w:t xml:space="preserve"> pazienti oncologici della provincia di Varese e dell’area milanese</w:t>
      </w:r>
      <w:r w:rsidR="00063D7A" w:rsidRPr="00ED2FCC">
        <w:rPr>
          <w:rFonts w:ascii="Arial" w:hAnsi="Arial" w:cs="Arial"/>
          <w:sz w:val="21"/>
          <w:szCs w:val="21"/>
        </w:rPr>
        <w:t>, che</w:t>
      </w:r>
      <w:r w:rsidR="00214AA5">
        <w:rPr>
          <w:rFonts w:ascii="Arial" w:hAnsi="Arial" w:cs="Arial"/>
          <w:sz w:val="21"/>
          <w:szCs w:val="21"/>
        </w:rPr>
        <w:t xml:space="preserve"> da</w:t>
      </w:r>
      <w:r w:rsidR="00063D7A" w:rsidRPr="00ED2FCC">
        <w:rPr>
          <w:rFonts w:ascii="Arial" w:hAnsi="Arial" w:cs="Arial"/>
          <w:sz w:val="21"/>
          <w:szCs w:val="21"/>
        </w:rPr>
        <w:t xml:space="preserve"> oggi hanno a disposizione </w:t>
      </w:r>
      <w:r w:rsidR="008A1CE1">
        <w:rPr>
          <w:rFonts w:ascii="Arial" w:hAnsi="Arial" w:cs="Arial"/>
          <w:sz w:val="21"/>
          <w:szCs w:val="21"/>
        </w:rPr>
        <w:t>una</w:t>
      </w:r>
      <w:r w:rsidR="00214AA5">
        <w:rPr>
          <w:rFonts w:ascii="Arial" w:hAnsi="Arial" w:cs="Arial"/>
          <w:sz w:val="21"/>
          <w:szCs w:val="21"/>
        </w:rPr>
        <w:t xml:space="preserve"> </w:t>
      </w:r>
      <w:r w:rsidR="008A1CE1">
        <w:rPr>
          <w:rFonts w:ascii="Arial" w:hAnsi="Arial" w:cs="Arial"/>
          <w:sz w:val="21"/>
          <w:szCs w:val="21"/>
        </w:rPr>
        <w:t>tecnologia</w:t>
      </w:r>
      <w:r w:rsidR="00063D7A" w:rsidRPr="00ED2FCC">
        <w:rPr>
          <w:rFonts w:ascii="Arial" w:hAnsi="Arial" w:cs="Arial"/>
          <w:sz w:val="21"/>
          <w:szCs w:val="21"/>
        </w:rPr>
        <w:t xml:space="preserve"> </w:t>
      </w:r>
      <w:r w:rsidR="000166FA">
        <w:rPr>
          <w:rFonts w:ascii="Arial" w:hAnsi="Arial" w:cs="Arial"/>
          <w:sz w:val="21"/>
          <w:szCs w:val="21"/>
        </w:rPr>
        <w:t>all’avanguardia</w:t>
      </w:r>
      <w:r w:rsidR="00214AA5">
        <w:rPr>
          <w:rFonts w:ascii="Arial" w:hAnsi="Arial" w:cs="Arial"/>
          <w:sz w:val="21"/>
          <w:szCs w:val="21"/>
        </w:rPr>
        <w:t xml:space="preserve"> </w:t>
      </w:r>
      <w:r w:rsidR="00063D7A" w:rsidRPr="00ED2FCC">
        <w:rPr>
          <w:rFonts w:ascii="Arial" w:hAnsi="Arial" w:cs="Arial"/>
          <w:sz w:val="21"/>
          <w:szCs w:val="21"/>
        </w:rPr>
        <w:t xml:space="preserve">per le cure radioterapiche. </w:t>
      </w:r>
      <w:r w:rsidR="003F3408">
        <w:rPr>
          <w:rFonts w:ascii="Arial" w:hAnsi="Arial" w:cs="Arial"/>
          <w:sz w:val="21"/>
          <w:szCs w:val="21"/>
        </w:rPr>
        <w:t xml:space="preserve">È stato recentemente </w:t>
      </w:r>
      <w:r w:rsidR="001D2033" w:rsidRPr="00AD00DA">
        <w:rPr>
          <w:rFonts w:ascii="Arial" w:hAnsi="Arial" w:cs="Arial"/>
          <w:sz w:val="21"/>
          <w:szCs w:val="21"/>
        </w:rPr>
        <w:t>inaugurato</w:t>
      </w:r>
      <w:r w:rsidR="00830383">
        <w:rPr>
          <w:rFonts w:ascii="Arial" w:hAnsi="Arial" w:cs="Arial"/>
          <w:sz w:val="21"/>
          <w:szCs w:val="21"/>
        </w:rPr>
        <w:t>,</w:t>
      </w:r>
      <w:r w:rsidR="001D2033" w:rsidRPr="00ED2FCC">
        <w:rPr>
          <w:rFonts w:ascii="Arial" w:hAnsi="Arial" w:cs="Arial"/>
          <w:sz w:val="21"/>
          <w:szCs w:val="21"/>
        </w:rPr>
        <w:t xml:space="preserve"> </w:t>
      </w:r>
      <w:r w:rsidR="00830383" w:rsidRPr="0001594F">
        <w:rPr>
          <w:rFonts w:ascii="Arial" w:hAnsi="Arial" w:cs="Arial"/>
          <w:sz w:val="21"/>
          <w:szCs w:val="21"/>
          <w:shd w:val="clear" w:color="auto" w:fill="FFFFFF"/>
        </w:rPr>
        <w:t>presso</w:t>
      </w:r>
      <w:r w:rsidR="00830383" w:rsidRPr="00ED2FCC">
        <w:rPr>
          <w:rFonts w:ascii="Arial" w:hAnsi="Arial" w:cs="Arial"/>
          <w:sz w:val="21"/>
          <w:szCs w:val="21"/>
          <w:shd w:val="clear" w:color="auto" w:fill="FFFFFF"/>
        </w:rPr>
        <w:t xml:space="preserve"> il </w:t>
      </w:r>
      <w:r w:rsidR="003531CE">
        <w:rPr>
          <w:rFonts w:ascii="Arial" w:hAnsi="Arial" w:cs="Arial"/>
          <w:sz w:val="21"/>
          <w:szCs w:val="21"/>
          <w:shd w:val="clear" w:color="auto" w:fill="FFFFFF"/>
        </w:rPr>
        <w:t>Servizio</w:t>
      </w:r>
      <w:r w:rsidR="00830383" w:rsidRPr="00ED2FCC">
        <w:rPr>
          <w:rFonts w:ascii="Arial" w:hAnsi="Arial" w:cs="Arial"/>
          <w:sz w:val="21"/>
          <w:szCs w:val="21"/>
          <w:shd w:val="clear" w:color="auto" w:fill="FFFFFF"/>
        </w:rPr>
        <w:t xml:space="preserve"> di </w:t>
      </w:r>
      <w:r w:rsidR="00830383" w:rsidRPr="00830383">
        <w:rPr>
          <w:rFonts w:ascii="Arial" w:hAnsi="Arial" w:cs="Arial"/>
          <w:b/>
          <w:bCs/>
          <w:sz w:val="21"/>
          <w:szCs w:val="21"/>
          <w:shd w:val="clear" w:color="auto" w:fill="FFFFFF"/>
        </w:rPr>
        <w:t>Radioterapia dell’Ospedale MultiMedica</w:t>
      </w:r>
      <w:r w:rsidR="00830383" w:rsidRPr="00ED2FC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30383" w:rsidRPr="00830383">
        <w:rPr>
          <w:rFonts w:ascii="Arial" w:hAnsi="Arial" w:cs="Arial"/>
          <w:b/>
          <w:bCs/>
          <w:sz w:val="21"/>
          <w:szCs w:val="21"/>
          <w:shd w:val="clear" w:color="auto" w:fill="FFFFFF"/>
        </w:rPr>
        <w:t>di Castellanza</w:t>
      </w:r>
      <w:r w:rsidR="00830383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830383" w:rsidRPr="00ED2FCC">
        <w:rPr>
          <w:rFonts w:ascii="Arial" w:hAnsi="Arial" w:cs="Arial"/>
          <w:sz w:val="21"/>
          <w:szCs w:val="21"/>
        </w:rPr>
        <w:t xml:space="preserve"> </w:t>
      </w:r>
      <w:r w:rsidR="001D2033" w:rsidRPr="00ED2FCC">
        <w:rPr>
          <w:rFonts w:ascii="Arial" w:hAnsi="Arial" w:cs="Arial"/>
          <w:sz w:val="21"/>
          <w:szCs w:val="21"/>
        </w:rPr>
        <w:t xml:space="preserve">il </w:t>
      </w:r>
      <w:r w:rsidR="001D2033" w:rsidRPr="00830383">
        <w:rPr>
          <w:rFonts w:ascii="Arial" w:hAnsi="Arial" w:cs="Arial"/>
          <w:b/>
          <w:bCs/>
          <w:sz w:val="21"/>
          <w:szCs w:val="21"/>
        </w:rPr>
        <w:t xml:space="preserve">nuovo </w:t>
      </w:r>
      <w:r w:rsidR="001D2033" w:rsidRPr="00830383">
        <w:rPr>
          <w:rFonts w:ascii="Arial" w:hAnsi="Arial" w:cs="Arial"/>
          <w:b/>
          <w:bCs/>
          <w:sz w:val="21"/>
          <w:szCs w:val="21"/>
          <w:shd w:val="clear" w:color="auto" w:fill="FFFFFF"/>
        </w:rPr>
        <w:t>Acceleratore Lineare Versa</w:t>
      </w:r>
      <w:r w:rsidR="006236CB" w:rsidRPr="0083038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HD</w:t>
      </w:r>
      <w:r w:rsidR="0066139F" w:rsidRPr="00ED2FCC">
        <w:rPr>
          <w:rFonts w:ascii="Arial" w:hAnsi="Arial" w:cs="Arial"/>
          <w:sz w:val="21"/>
          <w:szCs w:val="21"/>
          <w:shd w:val="clear" w:color="auto" w:fill="FFFFFF"/>
        </w:rPr>
        <w:t>, prodotto da</w:t>
      </w:r>
      <w:r w:rsidR="00B14D44">
        <w:rPr>
          <w:rFonts w:ascii="Arial" w:hAnsi="Arial" w:cs="Arial"/>
          <w:sz w:val="21"/>
          <w:szCs w:val="21"/>
          <w:shd w:val="clear" w:color="auto" w:fill="FFFFFF"/>
        </w:rPr>
        <w:t xml:space="preserve">ll’azienda </w:t>
      </w:r>
      <w:r w:rsidR="0066139F" w:rsidRPr="00ED2FCC">
        <w:rPr>
          <w:rFonts w:ascii="Arial" w:hAnsi="Arial" w:cs="Arial"/>
          <w:sz w:val="21"/>
          <w:szCs w:val="21"/>
          <w:shd w:val="clear" w:color="auto" w:fill="FFFFFF"/>
        </w:rPr>
        <w:t>Elekta</w:t>
      </w:r>
      <w:r w:rsidR="00447C56">
        <w:rPr>
          <w:rFonts w:ascii="Arial" w:hAnsi="Arial" w:cs="Arial"/>
          <w:sz w:val="21"/>
          <w:szCs w:val="21"/>
          <w:shd w:val="clear" w:color="auto" w:fill="FFFFFF"/>
        </w:rPr>
        <w:t>: u</w:t>
      </w:r>
      <w:r w:rsidR="00E37589">
        <w:rPr>
          <w:rFonts w:ascii="Arial" w:hAnsi="Arial" w:cs="Arial"/>
          <w:sz w:val="21"/>
          <w:szCs w:val="21"/>
          <w:shd w:val="clear" w:color="auto" w:fill="FFFFFF"/>
        </w:rPr>
        <w:t>n</w:t>
      </w:r>
      <w:r w:rsidR="001F4E0B">
        <w:rPr>
          <w:rFonts w:ascii="Arial" w:hAnsi="Arial" w:cs="Arial"/>
          <w:sz w:val="21"/>
          <w:szCs w:val="21"/>
          <w:shd w:val="clear" w:color="auto" w:fill="FFFFFF"/>
        </w:rPr>
        <w:t xml:space="preserve"> macchinario </w:t>
      </w:r>
      <w:r w:rsidR="001D2033" w:rsidRPr="00ED2FCC">
        <w:rPr>
          <w:rFonts w:ascii="Arial" w:hAnsi="Arial" w:cs="Arial"/>
          <w:sz w:val="21"/>
          <w:szCs w:val="21"/>
          <w:shd w:val="clear" w:color="auto" w:fill="FFFFFF"/>
        </w:rPr>
        <w:t>di ultimissima generazione</w:t>
      </w:r>
      <w:r w:rsidR="00447141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E37589">
        <w:rPr>
          <w:rFonts w:ascii="Arial" w:hAnsi="Arial" w:cs="Arial"/>
          <w:sz w:val="21"/>
          <w:szCs w:val="21"/>
          <w:shd w:val="clear" w:color="auto" w:fill="FFFFFF"/>
        </w:rPr>
        <w:t xml:space="preserve"> che</w:t>
      </w:r>
      <w:r w:rsidR="00447C56">
        <w:rPr>
          <w:rFonts w:ascii="Arial" w:hAnsi="Arial" w:cs="Arial"/>
          <w:sz w:val="21"/>
          <w:szCs w:val="21"/>
          <w:shd w:val="clear" w:color="auto" w:fill="FFFFFF"/>
        </w:rPr>
        <w:t xml:space="preserve"> consente di eseguire </w:t>
      </w:r>
      <w:r w:rsidR="00447C56" w:rsidRPr="00AD00D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trattamenti </w:t>
      </w:r>
      <w:r w:rsidR="000166F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radioterapici </w:t>
      </w:r>
      <w:r w:rsidR="00447C56" w:rsidRPr="00AD00D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più precisi e concentrati, </w:t>
      </w:r>
      <w:r w:rsidR="009D5107" w:rsidRPr="00AD00D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con </w:t>
      </w:r>
      <w:r w:rsidR="000166FA">
        <w:rPr>
          <w:rFonts w:ascii="Arial" w:hAnsi="Arial" w:cs="Arial"/>
          <w:b/>
          <w:bCs/>
          <w:sz w:val="21"/>
          <w:szCs w:val="21"/>
          <w:shd w:val="clear" w:color="auto" w:fill="FFFFFF"/>
        </w:rPr>
        <w:t>un minor impatto sui</w:t>
      </w:r>
      <w:r w:rsidR="000166FA" w:rsidRPr="00AD00D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tessuti sani </w:t>
      </w:r>
      <w:r w:rsidR="000166F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circostanti e </w:t>
      </w:r>
      <w:r w:rsidR="00CA4CDF" w:rsidRPr="00AD00D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un numero minore di </w:t>
      </w:r>
      <w:r w:rsidR="00447C56" w:rsidRPr="00AD00DA">
        <w:rPr>
          <w:rFonts w:ascii="Arial" w:hAnsi="Arial" w:cs="Arial"/>
          <w:b/>
          <w:bCs/>
          <w:sz w:val="21"/>
          <w:szCs w:val="21"/>
          <w:shd w:val="clear" w:color="auto" w:fill="FFFFFF"/>
        </w:rPr>
        <w:t>sedute</w:t>
      </w:r>
      <w:r w:rsidR="00EA1945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190B37E9" w14:textId="27290024" w:rsidR="00A6725F" w:rsidRDefault="00C0286D" w:rsidP="0067333A">
      <w:pPr>
        <w:spacing w:line="259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Il recente </w:t>
      </w:r>
      <w:r w:rsidR="00964C06">
        <w:rPr>
          <w:rFonts w:ascii="Arial" w:hAnsi="Arial" w:cs="Arial"/>
          <w:sz w:val="21"/>
          <w:szCs w:val="21"/>
          <w:shd w:val="clear" w:color="auto" w:fill="FFFFFF"/>
        </w:rPr>
        <w:t xml:space="preserve">acquisto </w:t>
      </w:r>
      <w:r w:rsidR="001D2033" w:rsidRPr="00ED2FCC">
        <w:rPr>
          <w:rFonts w:ascii="Arial" w:hAnsi="Arial" w:cs="Arial"/>
          <w:sz w:val="21"/>
          <w:szCs w:val="21"/>
          <w:shd w:val="clear" w:color="auto" w:fill="FFFFFF"/>
        </w:rPr>
        <w:t xml:space="preserve">rientra </w:t>
      </w:r>
      <w:r w:rsidR="004D2724">
        <w:rPr>
          <w:rFonts w:ascii="Arial" w:hAnsi="Arial" w:cs="Arial"/>
          <w:sz w:val="21"/>
          <w:szCs w:val="21"/>
          <w:shd w:val="clear" w:color="auto" w:fill="FFFFFF"/>
        </w:rPr>
        <w:t>nell’</w:t>
      </w:r>
      <w:r w:rsidR="001D2033" w:rsidRPr="002318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ampio </w:t>
      </w:r>
      <w:r w:rsidR="00A6725F" w:rsidRPr="002318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progetto di </w:t>
      </w:r>
      <w:r w:rsidR="00964C06" w:rsidRPr="002318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ristrutturazione e </w:t>
      </w:r>
      <w:r w:rsidR="00A6725F" w:rsidRPr="002318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aggiornamento </w:t>
      </w:r>
      <w:r w:rsidR="00964C06" w:rsidRPr="00231839">
        <w:rPr>
          <w:rFonts w:ascii="Arial" w:hAnsi="Arial" w:cs="Arial"/>
          <w:b/>
          <w:bCs/>
          <w:sz w:val="21"/>
          <w:szCs w:val="21"/>
          <w:shd w:val="clear" w:color="auto" w:fill="FFFFFF"/>
        </w:rPr>
        <w:t>tecnologico</w:t>
      </w:r>
      <w:r w:rsidR="00964C06">
        <w:rPr>
          <w:rFonts w:ascii="Arial" w:hAnsi="Arial" w:cs="Arial"/>
          <w:sz w:val="21"/>
          <w:szCs w:val="21"/>
          <w:shd w:val="clear" w:color="auto" w:fill="FFFFFF"/>
        </w:rPr>
        <w:t xml:space="preserve"> appena conclusosi</w:t>
      </w:r>
      <w:r w:rsidR="00894BCD">
        <w:rPr>
          <w:rFonts w:ascii="Arial" w:hAnsi="Arial" w:cs="Arial"/>
          <w:sz w:val="21"/>
          <w:szCs w:val="21"/>
          <w:shd w:val="clear" w:color="auto" w:fill="FFFFFF"/>
        </w:rPr>
        <w:t xml:space="preserve">, per </w:t>
      </w:r>
      <w:r w:rsidR="00894BCD" w:rsidRPr="002E746B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rispondere </w:t>
      </w:r>
      <w:r w:rsidR="003333B3" w:rsidRPr="002E746B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in modo sempre più </w:t>
      </w:r>
      <w:r w:rsidR="000166FA">
        <w:rPr>
          <w:rFonts w:ascii="Arial" w:hAnsi="Arial" w:cs="Arial"/>
          <w:b/>
          <w:bCs/>
          <w:sz w:val="21"/>
          <w:szCs w:val="21"/>
          <w:shd w:val="clear" w:color="auto" w:fill="FFFFFF"/>
        </w:rPr>
        <w:t>efficace</w:t>
      </w:r>
      <w:r w:rsidR="003333B3" w:rsidRPr="002E746B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ai bisogni del territorio</w:t>
      </w:r>
      <w:r w:rsidR="003333B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333B3" w:rsidRPr="009941B7">
        <w:rPr>
          <w:rFonts w:ascii="Arial" w:hAnsi="Arial" w:cs="Arial"/>
          <w:b/>
          <w:bCs/>
          <w:sz w:val="21"/>
          <w:szCs w:val="21"/>
          <w:shd w:val="clear" w:color="auto" w:fill="FFFFFF"/>
        </w:rPr>
        <w:t>varesino</w:t>
      </w:r>
      <w:r w:rsidR="008A1CE1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3AB367FC" w14:textId="77777777" w:rsidR="000166FA" w:rsidRDefault="000166FA" w:rsidP="00693397">
      <w:pPr>
        <w:spacing w:line="259" w:lineRule="auto"/>
        <w:jc w:val="both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</w:p>
    <w:p w14:paraId="5AC2EEDB" w14:textId="4C50D6AD" w:rsidR="00BB5432" w:rsidRDefault="00693397" w:rsidP="00693397">
      <w:pPr>
        <w:spacing w:line="259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“</w:t>
      </w:r>
      <w:r w:rsidR="0056591E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L’Acceleratore </w:t>
      </w:r>
      <w:r w:rsidR="00A6725F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Versa</w:t>
      </w:r>
      <w:r w:rsidR="00462C5C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HD</w:t>
      </w:r>
      <w:r w:rsidR="00A6725F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="00751B24" w:rsidRPr="00E477F2">
        <w:rPr>
          <w:rFonts w:ascii="Arial" w:hAnsi="Arial" w:cs="Arial"/>
          <w:sz w:val="21"/>
          <w:szCs w:val="21"/>
          <w:shd w:val="clear" w:color="auto" w:fill="FFFFFF"/>
        </w:rPr>
        <w:t>–</w:t>
      </w:r>
      <w:r w:rsidR="00550FF3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="00550FF3" w:rsidRPr="00E477F2">
        <w:rPr>
          <w:rFonts w:ascii="Arial" w:hAnsi="Arial" w:cs="Arial"/>
          <w:sz w:val="21"/>
          <w:szCs w:val="21"/>
          <w:shd w:val="clear" w:color="auto" w:fill="FFFFFF"/>
        </w:rPr>
        <w:t xml:space="preserve">spiega </w:t>
      </w:r>
      <w:r w:rsidR="00550FF3" w:rsidRPr="00E477F2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Gianpiero Catalano, </w:t>
      </w:r>
      <w:r w:rsidR="00550FF3" w:rsidRPr="00E477F2">
        <w:rPr>
          <w:rFonts w:ascii="Arial" w:hAnsi="Arial" w:cs="Arial"/>
          <w:sz w:val="21"/>
          <w:szCs w:val="21"/>
          <w:shd w:val="clear" w:color="auto" w:fill="FFFFFF"/>
        </w:rPr>
        <w:t>Direttore interaziendale della Radioterapia del Gruppo MultiMedica</w:t>
      </w:r>
      <w:r w:rsidR="00550FF3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="00751B24" w:rsidRPr="00E477F2">
        <w:rPr>
          <w:rFonts w:ascii="Arial" w:hAnsi="Arial" w:cs="Arial"/>
          <w:sz w:val="21"/>
          <w:szCs w:val="21"/>
          <w:shd w:val="clear" w:color="auto" w:fill="FFFFFF"/>
        </w:rPr>
        <w:t>–</w:t>
      </w:r>
      <w:r w:rsidR="00550FF3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="00A6725F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è un</w:t>
      </w:r>
      <w:r w:rsidR="001F4E0B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’apparecchiatura </w:t>
      </w:r>
      <w:r w:rsidR="00DD2BB5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all’avanguardia</w:t>
      </w:r>
      <w:r w:rsidR="00966305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,</w:t>
      </w:r>
      <w:r w:rsidR="00DD2BB5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e</w:t>
      </w:r>
      <w:r w:rsidR="00966305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stremamente</w:t>
      </w:r>
      <w:r w:rsidR="00A03B3E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versatile</w:t>
      </w:r>
      <w:r w:rsidR="00DD2BB5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,</w:t>
      </w:r>
      <w:r w:rsidR="00966305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che 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consente di </w:t>
      </w:r>
      <w:r w:rsidR="00EA3439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ampliare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le più moderne modalità di irradiazione oggi raccomandate </w:t>
      </w:r>
      <w:r w:rsidR="00EA3439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a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="009141A8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molte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patologie oncologiche. </w:t>
      </w:r>
      <w:r w:rsidR="004263DF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Il nuovo macchinario 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permette </w:t>
      </w:r>
      <w:r w:rsidR="00BC0B71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infatti 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di effettuare </w:t>
      </w:r>
      <w:r w:rsidR="00DD304E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nel nostro Ospedale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anche trattamenti complessi, che prima </w:t>
      </w:r>
      <w:r w:rsidR="005F3A7B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venivano eseguiti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in altre strutture, spesso a Milano, </w:t>
      </w:r>
      <w:r w:rsidR="00DD304E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evitando </w:t>
      </w:r>
      <w:r w:rsidR="00951D0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ai pazienti 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tutti i disagi fisici, ps</w:t>
      </w:r>
      <w:r w:rsidR="00FD559E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i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cologici ed economici </w:t>
      </w:r>
      <w:r w:rsidR="000F1429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legati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al </w:t>
      </w:r>
      <w:r w:rsidR="00214AA5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trasferimento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. </w:t>
      </w:r>
      <w:r w:rsidR="00C70BB4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Inoltre, l</w:t>
      </w:r>
      <w:r w:rsidR="00EC6FCF" w:rsidRPr="00E477F2">
        <w:rPr>
          <w:rFonts w:ascii="Arial" w:hAnsi="Arial" w:cs="Arial"/>
          <w:i/>
          <w:iCs/>
          <w:sz w:val="21"/>
          <w:szCs w:val="21"/>
        </w:rPr>
        <w:t>’elevata</w:t>
      </w:r>
      <w:r w:rsidR="00BB5432" w:rsidRPr="00E477F2">
        <w:rPr>
          <w:rFonts w:ascii="Arial" w:hAnsi="Arial" w:cs="Arial"/>
          <w:i/>
          <w:iCs/>
          <w:sz w:val="21"/>
          <w:szCs w:val="21"/>
        </w:rPr>
        <w:t xml:space="preserve"> selettività di irradiazione</w:t>
      </w:r>
      <w:r w:rsidR="005F3A7B" w:rsidRPr="00E477F2">
        <w:rPr>
          <w:rFonts w:ascii="Arial" w:hAnsi="Arial" w:cs="Arial"/>
          <w:i/>
          <w:iCs/>
          <w:sz w:val="21"/>
          <w:szCs w:val="21"/>
        </w:rPr>
        <w:t xml:space="preserve"> della zona da trattare</w:t>
      </w:r>
      <w:r w:rsidR="00BB5432" w:rsidRPr="00E477F2">
        <w:rPr>
          <w:rFonts w:ascii="Arial" w:hAnsi="Arial" w:cs="Arial"/>
          <w:i/>
          <w:iCs/>
          <w:sz w:val="21"/>
          <w:szCs w:val="21"/>
        </w:rPr>
        <w:t xml:space="preserve">, </w:t>
      </w:r>
      <w:r w:rsidR="00C70BB4" w:rsidRPr="00E477F2">
        <w:rPr>
          <w:rFonts w:ascii="Arial" w:hAnsi="Arial" w:cs="Arial"/>
          <w:i/>
          <w:iCs/>
          <w:sz w:val="21"/>
          <w:szCs w:val="21"/>
        </w:rPr>
        <w:t xml:space="preserve">unita alla possibilità di emettere </w:t>
      </w:r>
      <w:r w:rsidR="00304EDC" w:rsidRPr="00E477F2">
        <w:rPr>
          <w:rFonts w:ascii="Arial" w:hAnsi="Arial" w:cs="Arial"/>
          <w:i/>
          <w:iCs/>
          <w:sz w:val="21"/>
          <w:szCs w:val="21"/>
        </w:rPr>
        <w:t>radiazioni più concentrate</w:t>
      </w:r>
      <w:r w:rsidR="00EC6FCF" w:rsidRPr="00E477F2">
        <w:rPr>
          <w:rFonts w:ascii="Arial" w:hAnsi="Arial" w:cs="Arial"/>
          <w:i/>
          <w:iCs/>
          <w:sz w:val="21"/>
          <w:szCs w:val="21"/>
        </w:rPr>
        <w:t xml:space="preserve">, </w:t>
      </w:r>
      <w:r w:rsidR="00BB5432" w:rsidRPr="00E477F2">
        <w:rPr>
          <w:rFonts w:ascii="Arial" w:hAnsi="Arial" w:cs="Arial"/>
          <w:i/>
          <w:iCs/>
          <w:sz w:val="21"/>
          <w:szCs w:val="21"/>
        </w:rPr>
        <w:t xml:space="preserve">garantisce </w:t>
      </w:r>
      <w:r w:rsidR="005F3A7B" w:rsidRPr="00E477F2">
        <w:rPr>
          <w:rFonts w:ascii="Arial" w:hAnsi="Arial" w:cs="Arial"/>
          <w:i/>
          <w:iCs/>
          <w:sz w:val="21"/>
          <w:szCs w:val="21"/>
        </w:rPr>
        <w:t xml:space="preserve">una maggiore efficacia sul bersaglio, </w:t>
      </w:r>
      <w:r w:rsidR="005B087B" w:rsidRPr="00E477F2">
        <w:rPr>
          <w:rFonts w:ascii="Arial" w:hAnsi="Arial" w:cs="Arial"/>
          <w:i/>
          <w:iCs/>
          <w:sz w:val="21"/>
          <w:szCs w:val="21"/>
        </w:rPr>
        <w:t>il risparmio</w:t>
      </w:r>
      <w:r w:rsidR="00BB5432" w:rsidRPr="00E477F2">
        <w:rPr>
          <w:rFonts w:ascii="Arial" w:hAnsi="Arial" w:cs="Arial"/>
          <w:i/>
          <w:iCs/>
          <w:sz w:val="21"/>
          <w:szCs w:val="21"/>
        </w:rPr>
        <w:t xml:space="preserve"> dei tessuti </w:t>
      </w:r>
      <w:r w:rsidR="005F3A7B" w:rsidRPr="00E477F2">
        <w:rPr>
          <w:rFonts w:ascii="Arial" w:hAnsi="Arial" w:cs="Arial"/>
          <w:i/>
          <w:iCs/>
          <w:sz w:val="21"/>
          <w:szCs w:val="21"/>
        </w:rPr>
        <w:t xml:space="preserve">sani </w:t>
      </w:r>
      <w:r w:rsidR="00BB5432" w:rsidRPr="00010AC7">
        <w:rPr>
          <w:rFonts w:ascii="Arial" w:hAnsi="Arial" w:cs="Arial"/>
          <w:i/>
          <w:iCs/>
          <w:sz w:val="21"/>
          <w:szCs w:val="21"/>
        </w:rPr>
        <w:t xml:space="preserve">circostanti e </w:t>
      </w:r>
      <w:r w:rsidR="00733135" w:rsidRPr="00010AC7">
        <w:rPr>
          <w:rFonts w:ascii="Arial" w:hAnsi="Arial" w:cs="Arial"/>
          <w:i/>
          <w:iCs/>
          <w:sz w:val="21"/>
          <w:szCs w:val="21"/>
        </w:rPr>
        <w:t xml:space="preserve">permette </w:t>
      </w:r>
      <w:r w:rsidR="00BB5432" w:rsidRPr="00010AC7">
        <w:rPr>
          <w:rFonts w:ascii="Arial" w:hAnsi="Arial" w:cs="Arial"/>
          <w:i/>
          <w:iCs/>
          <w:sz w:val="21"/>
          <w:szCs w:val="21"/>
          <w:shd w:val="clear" w:color="auto" w:fill="FFFFFF"/>
        </w:rPr>
        <w:t>di eseguire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il trattamento</w:t>
      </w:r>
      <w:r w:rsidR="00BB5432" w:rsidRPr="00E477F2">
        <w:rPr>
          <w:rFonts w:ascii="Arial" w:hAnsi="Arial" w:cs="Arial"/>
          <w:i/>
          <w:iCs/>
          <w:sz w:val="21"/>
          <w:szCs w:val="21"/>
        </w:rPr>
        <w:t xml:space="preserve"> 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in </w:t>
      </w:r>
      <w:r w:rsidR="00CF3C6E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meno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sedute</w:t>
      </w:r>
      <w:r w:rsidR="00DD304E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,</w:t>
      </w:r>
      <w:r w:rsidR="00FB2AD4" w:rsidRPr="00E477F2">
        <w:rPr>
          <w:rFonts w:ascii="Arial" w:hAnsi="Arial" w:cs="Arial"/>
          <w:i/>
          <w:iCs/>
          <w:sz w:val="21"/>
          <w:szCs w:val="21"/>
        </w:rPr>
        <w:t xml:space="preserve"> </w:t>
      </w:r>
      <w:r w:rsidR="00E33B3F" w:rsidRPr="00E477F2">
        <w:rPr>
          <w:rFonts w:ascii="Arial" w:hAnsi="Arial" w:cs="Arial"/>
          <w:i/>
          <w:iCs/>
          <w:sz w:val="21"/>
          <w:szCs w:val="21"/>
        </w:rPr>
        <w:t>contribuendo a favorire</w:t>
      </w:r>
      <w:r w:rsidR="00FB2AD4" w:rsidRPr="00E477F2">
        <w:rPr>
          <w:rFonts w:ascii="Arial" w:hAnsi="Arial" w:cs="Arial"/>
          <w:i/>
          <w:iCs/>
          <w:sz w:val="21"/>
          <w:szCs w:val="21"/>
        </w:rPr>
        <w:t xml:space="preserve"> una riduzione delle liste d’attesa</w:t>
      </w:r>
      <w:r w:rsidR="00BB5432" w:rsidRPr="00E477F2">
        <w:rPr>
          <w:rFonts w:ascii="Arial" w:hAnsi="Arial" w:cs="Arial"/>
          <w:i/>
          <w:iCs/>
          <w:sz w:val="21"/>
          <w:szCs w:val="21"/>
          <w:shd w:val="clear" w:color="auto" w:fill="FFFFFF"/>
        </w:rPr>
        <w:t>”</w:t>
      </w:r>
      <w:r w:rsidR="00BB5432" w:rsidRPr="00E477F2">
        <w:rPr>
          <w:rFonts w:ascii="Arial" w:hAnsi="Arial" w:cs="Arial"/>
          <w:i/>
          <w:iCs/>
          <w:sz w:val="21"/>
          <w:szCs w:val="21"/>
        </w:rPr>
        <w:t xml:space="preserve">. </w:t>
      </w:r>
    </w:p>
    <w:p w14:paraId="6C5BCF5B" w14:textId="77777777" w:rsidR="004C3992" w:rsidRDefault="004C3992" w:rsidP="00693397">
      <w:pPr>
        <w:spacing w:line="259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3703C932" w14:textId="6F94EBEB" w:rsidR="008A1CE1" w:rsidRDefault="005C4720" w:rsidP="0067333A">
      <w:pPr>
        <w:spacing w:line="259" w:lineRule="auto"/>
        <w:jc w:val="both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5070BA">
        <w:rPr>
          <w:rFonts w:ascii="Arial" w:hAnsi="Arial" w:cs="Arial"/>
          <w:i/>
          <w:iCs/>
          <w:sz w:val="21"/>
          <w:szCs w:val="21"/>
          <w:shd w:val="clear" w:color="auto" w:fill="FFFFFF"/>
        </w:rPr>
        <w:t>“</w:t>
      </w:r>
      <w:r w:rsidR="005A67FE" w:rsidRPr="00CF5D43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Il Gruppo </w:t>
      </w:r>
      <w:r w:rsidR="005A67FE" w:rsidRPr="00010AC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MultiMedica ha da sempre </w:t>
      </w:r>
      <w:r w:rsidR="00355B7F" w:rsidRPr="00010AC7">
        <w:rPr>
          <w:rFonts w:ascii="Arial" w:hAnsi="Arial" w:cs="Arial"/>
          <w:i/>
          <w:iCs/>
          <w:sz w:val="21"/>
          <w:szCs w:val="21"/>
          <w:shd w:val="clear" w:color="auto" w:fill="FFFFFF"/>
        </w:rPr>
        <w:t>impiegato</w:t>
      </w:r>
      <w:r w:rsidR="00333C63" w:rsidRPr="00010AC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="005A67FE" w:rsidRPr="00010AC7">
        <w:rPr>
          <w:rFonts w:ascii="Arial" w:hAnsi="Arial" w:cs="Arial"/>
          <w:i/>
          <w:iCs/>
          <w:sz w:val="21"/>
          <w:szCs w:val="21"/>
          <w:shd w:val="clear" w:color="auto" w:fill="FFFFFF"/>
        </w:rPr>
        <w:t>ingenti risorse per dotarsi della migliore tecnologia disponibile</w:t>
      </w:r>
      <w:r w:rsidR="006700AC" w:rsidRPr="00010AC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e continua a farlo, nonostante il Covid</w:t>
      </w:r>
      <w:r w:rsidR="005A67FE" w:rsidRPr="00010AC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”, </w:t>
      </w:r>
      <w:r w:rsidR="005A67FE" w:rsidRPr="00010AC7">
        <w:rPr>
          <w:rFonts w:ascii="Arial" w:hAnsi="Arial" w:cs="Arial"/>
          <w:sz w:val="21"/>
          <w:szCs w:val="21"/>
          <w:shd w:val="clear" w:color="auto" w:fill="FFFFFF"/>
        </w:rPr>
        <w:t>commenta</w:t>
      </w:r>
      <w:r w:rsidR="005A67FE" w:rsidRPr="00355B7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A67FE" w:rsidRPr="00355B7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Daniele Schwarz, </w:t>
      </w:r>
      <w:r w:rsidR="005A67FE" w:rsidRPr="00355B7F">
        <w:rPr>
          <w:rFonts w:ascii="Arial" w:hAnsi="Arial" w:cs="Arial"/>
          <w:sz w:val="21"/>
          <w:szCs w:val="21"/>
          <w:shd w:val="clear" w:color="auto" w:fill="FFFFFF"/>
        </w:rPr>
        <w:t>Amministratore Delegato del Gruppo ospedaliero</w:t>
      </w:r>
      <w:r w:rsidR="005A67FE" w:rsidRPr="00355B7F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. </w:t>
      </w:r>
      <w:r w:rsidR="00355B7F" w:rsidRPr="00355B7F">
        <w:rPr>
          <w:rFonts w:ascii="Arial" w:hAnsi="Arial" w:cs="Arial"/>
          <w:i/>
          <w:iCs/>
          <w:sz w:val="21"/>
          <w:szCs w:val="21"/>
          <w:shd w:val="clear" w:color="auto" w:fill="FFFFFF"/>
        </w:rPr>
        <w:t>“</w:t>
      </w:r>
      <w:r w:rsidR="005A67FE" w:rsidRPr="00355B7F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Quest’ultimo investimento è un’ulteriore testimonianza </w:t>
      </w:r>
      <w:r w:rsidR="00355B7F" w:rsidRPr="00355B7F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del nostro impegno a </w:t>
      </w:r>
      <w:r w:rsidR="00355B7F" w:rsidRPr="00355B7F">
        <w:rPr>
          <w:rFonts w:ascii="Arial" w:hAnsi="Arial" w:cs="Arial"/>
          <w:i/>
          <w:iCs/>
          <w:sz w:val="21"/>
          <w:szCs w:val="21"/>
        </w:rPr>
        <w:t>offrire ai pazienti prestazioni sanitarie di elevata qualità</w:t>
      </w:r>
      <w:r w:rsidR="00355B7F">
        <w:rPr>
          <w:rFonts w:ascii="Arial" w:hAnsi="Arial" w:cs="Arial"/>
          <w:i/>
          <w:iCs/>
          <w:sz w:val="21"/>
          <w:szCs w:val="21"/>
        </w:rPr>
        <w:t xml:space="preserve">. </w:t>
      </w:r>
      <w:r w:rsidR="006E5BA8" w:rsidRPr="00BB00C0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La </w:t>
      </w:r>
      <w:r w:rsidR="006E5BA8" w:rsidRPr="00BB00C0">
        <w:rPr>
          <w:rFonts w:ascii="Arial" w:hAnsi="Arial" w:cs="Arial"/>
          <w:i/>
          <w:iCs/>
          <w:sz w:val="21"/>
          <w:szCs w:val="21"/>
        </w:rPr>
        <w:t xml:space="preserve">struttura di Castellanza </w:t>
      </w:r>
      <w:r w:rsidR="006E5BA8" w:rsidRPr="00BB00C0">
        <w:rPr>
          <w:rFonts w:ascii="Arial" w:hAnsi="Arial" w:cs="Arial"/>
          <w:i/>
          <w:iCs/>
          <w:sz w:val="21"/>
          <w:szCs w:val="21"/>
          <w:shd w:val="clear" w:color="auto" w:fill="FFFFFF"/>
        </w:rPr>
        <w:t>si</w:t>
      </w:r>
      <w:r w:rsidR="000A1C6C" w:rsidRPr="00BB00C0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Pr="00BB00C0">
        <w:rPr>
          <w:rFonts w:ascii="Arial" w:hAnsi="Arial" w:cs="Arial"/>
          <w:i/>
          <w:iCs/>
          <w:sz w:val="21"/>
          <w:szCs w:val="21"/>
        </w:rPr>
        <w:t xml:space="preserve">conferma </w:t>
      </w:r>
      <w:r w:rsidR="006E5BA8" w:rsidRPr="00BB00C0">
        <w:rPr>
          <w:rFonts w:ascii="Arial" w:hAnsi="Arial" w:cs="Arial"/>
          <w:i/>
          <w:iCs/>
          <w:sz w:val="21"/>
          <w:szCs w:val="21"/>
        </w:rPr>
        <w:t xml:space="preserve">così </w:t>
      </w:r>
      <w:r w:rsidR="005070BA" w:rsidRPr="00BB00C0">
        <w:rPr>
          <w:rFonts w:ascii="Arial" w:hAnsi="Arial" w:cs="Arial"/>
          <w:i/>
          <w:iCs/>
          <w:sz w:val="21"/>
          <w:szCs w:val="21"/>
        </w:rPr>
        <w:t xml:space="preserve">tra </w:t>
      </w:r>
      <w:r w:rsidRPr="00BB00C0">
        <w:rPr>
          <w:rFonts w:ascii="Arial" w:hAnsi="Arial" w:cs="Arial"/>
          <w:i/>
          <w:iCs/>
          <w:sz w:val="21"/>
          <w:szCs w:val="21"/>
        </w:rPr>
        <w:t xml:space="preserve">i centri </w:t>
      </w:r>
      <w:r w:rsidR="00BD63CB">
        <w:rPr>
          <w:rFonts w:ascii="Arial" w:hAnsi="Arial" w:cs="Arial"/>
          <w:i/>
          <w:iCs/>
          <w:sz w:val="21"/>
          <w:szCs w:val="21"/>
        </w:rPr>
        <w:t xml:space="preserve">di </w:t>
      </w:r>
      <w:r w:rsidRPr="00BB00C0">
        <w:rPr>
          <w:rFonts w:ascii="Arial" w:hAnsi="Arial" w:cs="Arial"/>
          <w:i/>
          <w:iCs/>
          <w:sz w:val="21"/>
          <w:szCs w:val="21"/>
        </w:rPr>
        <w:t>radioterapi</w:t>
      </w:r>
      <w:r w:rsidR="00BD63CB">
        <w:rPr>
          <w:rFonts w:ascii="Arial" w:hAnsi="Arial" w:cs="Arial"/>
          <w:i/>
          <w:iCs/>
          <w:sz w:val="21"/>
          <w:szCs w:val="21"/>
        </w:rPr>
        <w:t>a</w:t>
      </w:r>
      <w:r w:rsidRPr="00BB00C0">
        <w:rPr>
          <w:rFonts w:ascii="Arial" w:hAnsi="Arial" w:cs="Arial"/>
          <w:i/>
          <w:iCs/>
          <w:sz w:val="21"/>
          <w:szCs w:val="21"/>
        </w:rPr>
        <w:t xml:space="preserve"> più all’avanguardia </w:t>
      </w:r>
      <w:r w:rsidR="00BB00C0" w:rsidRPr="00BB00C0">
        <w:rPr>
          <w:rFonts w:ascii="Arial" w:hAnsi="Arial" w:cs="Arial"/>
          <w:i/>
          <w:iCs/>
          <w:sz w:val="21"/>
          <w:szCs w:val="21"/>
        </w:rPr>
        <w:t>non solo n</w:t>
      </w:r>
      <w:r w:rsidRPr="00BB00C0">
        <w:rPr>
          <w:rFonts w:ascii="Arial" w:hAnsi="Arial" w:cs="Arial"/>
          <w:i/>
          <w:iCs/>
          <w:sz w:val="21"/>
          <w:szCs w:val="21"/>
        </w:rPr>
        <w:t>ella provincia di Varese</w:t>
      </w:r>
      <w:r w:rsidR="00BB00C0" w:rsidRPr="00BB00C0">
        <w:rPr>
          <w:rFonts w:ascii="Arial" w:hAnsi="Arial" w:cs="Arial"/>
          <w:i/>
          <w:iCs/>
          <w:sz w:val="21"/>
          <w:szCs w:val="21"/>
        </w:rPr>
        <w:t>, dove rappresenta un punto di riferimento</w:t>
      </w:r>
      <w:r w:rsidR="00BB00C0" w:rsidRPr="00BB00C0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per le </w:t>
      </w:r>
      <w:r w:rsidR="0076197F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altre </w:t>
      </w:r>
      <w:r w:rsidR="00BB00C0" w:rsidRPr="00BB00C0">
        <w:rPr>
          <w:rFonts w:ascii="Arial" w:hAnsi="Arial" w:cs="Arial"/>
          <w:i/>
          <w:iCs/>
          <w:sz w:val="21"/>
          <w:szCs w:val="21"/>
          <w:shd w:val="clear" w:color="auto" w:fill="FFFFFF"/>
        </w:rPr>
        <w:t>realtà del territorio</w:t>
      </w:r>
      <w:r w:rsidR="00563ACE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non dotate di questo servizio</w:t>
      </w:r>
      <w:r w:rsidR="00BB00C0" w:rsidRPr="00BB00C0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, </w:t>
      </w:r>
      <w:r w:rsidRPr="00BB00C0">
        <w:rPr>
          <w:rFonts w:ascii="Arial" w:hAnsi="Arial" w:cs="Arial"/>
          <w:i/>
          <w:iCs/>
          <w:sz w:val="21"/>
          <w:szCs w:val="21"/>
        </w:rPr>
        <w:t xml:space="preserve">ma anche </w:t>
      </w:r>
      <w:r w:rsidR="00BC2469">
        <w:rPr>
          <w:rFonts w:ascii="Arial" w:hAnsi="Arial" w:cs="Arial"/>
          <w:i/>
          <w:iCs/>
          <w:sz w:val="21"/>
          <w:szCs w:val="21"/>
        </w:rPr>
        <w:t>n</w:t>
      </w:r>
      <w:r w:rsidRPr="00BB00C0">
        <w:rPr>
          <w:rFonts w:ascii="Arial" w:hAnsi="Arial" w:cs="Arial"/>
          <w:i/>
          <w:iCs/>
          <w:sz w:val="21"/>
          <w:szCs w:val="21"/>
        </w:rPr>
        <w:t>ell’area milanese</w:t>
      </w:r>
      <w:r w:rsidRPr="00BB00C0">
        <w:rPr>
          <w:rFonts w:ascii="Arial" w:hAnsi="Arial" w:cs="Arial"/>
          <w:i/>
          <w:iCs/>
          <w:sz w:val="21"/>
          <w:szCs w:val="21"/>
          <w:shd w:val="clear" w:color="auto" w:fill="FFFFFF"/>
        </w:rPr>
        <w:t>”.</w:t>
      </w:r>
    </w:p>
    <w:p w14:paraId="5E892D59" w14:textId="77777777" w:rsidR="004C3992" w:rsidRDefault="004C3992" w:rsidP="0067333A">
      <w:pPr>
        <w:spacing w:line="259" w:lineRule="auto"/>
        <w:jc w:val="both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</w:p>
    <w:p w14:paraId="3EE8DA47" w14:textId="40711227" w:rsidR="008A1CE1" w:rsidRPr="004C3992" w:rsidRDefault="008A1CE1" w:rsidP="0067333A">
      <w:pPr>
        <w:spacing w:line="259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Ultimo aspetto, ma non meno importante, riguarda i sistemi di pianificazione dei trattamenti e la relativa piattaforma informatica, che nel caso del servizio di Radioterapia </w:t>
      </w:r>
      <w:r w:rsidR="00B44FB9">
        <w:rPr>
          <w:rFonts w:ascii="Arial" w:hAnsi="Arial" w:cs="Arial"/>
          <w:sz w:val="21"/>
          <w:szCs w:val="21"/>
          <w:shd w:val="clear" w:color="auto" w:fill="FFFFFF"/>
        </w:rPr>
        <w:t>di Castellanza</w:t>
      </w:r>
      <w:r w:rsidR="00214A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sono stati aggiornati in modo sinergico con</w:t>
      </w:r>
      <w:r w:rsidR="00214AA5">
        <w:rPr>
          <w:rFonts w:ascii="Arial" w:hAnsi="Arial" w:cs="Arial"/>
          <w:sz w:val="21"/>
          <w:szCs w:val="21"/>
          <w:shd w:val="clear" w:color="auto" w:fill="FFFFFF"/>
        </w:rPr>
        <w:t xml:space="preserve"> quelli dell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’IRCCS MultiMedica di Sesto San Giovanni, rendendo questi due </w:t>
      </w:r>
      <w:r w:rsidR="00DD304E">
        <w:rPr>
          <w:rFonts w:ascii="Arial" w:hAnsi="Arial" w:cs="Arial"/>
          <w:sz w:val="21"/>
          <w:szCs w:val="21"/>
          <w:shd w:val="clear" w:color="auto" w:fill="FFFFFF"/>
        </w:rPr>
        <w:t>centri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capaci di erogare </w:t>
      </w:r>
      <w:r w:rsidR="00DD304E">
        <w:rPr>
          <w:rFonts w:ascii="Arial" w:hAnsi="Arial" w:cs="Arial"/>
          <w:sz w:val="21"/>
          <w:szCs w:val="21"/>
          <w:shd w:val="clear" w:color="auto" w:fill="FFFFFF"/>
        </w:rPr>
        <w:t xml:space="preserve">i trattamenti radioterapici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in modo del tutto </w:t>
      </w:r>
      <w:r w:rsidR="00DD304E">
        <w:rPr>
          <w:rFonts w:ascii="Arial" w:hAnsi="Arial" w:cs="Arial"/>
          <w:sz w:val="21"/>
          <w:szCs w:val="21"/>
          <w:shd w:val="clear" w:color="auto" w:fill="FFFFFF"/>
        </w:rPr>
        <w:t xml:space="preserve">omogeneo e </w:t>
      </w:r>
      <w:r>
        <w:rPr>
          <w:rFonts w:ascii="Arial" w:hAnsi="Arial" w:cs="Arial"/>
          <w:sz w:val="21"/>
          <w:szCs w:val="21"/>
          <w:shd w:val="clear" w:color="auto" w:fill="FFFFFF"/>
        </w:rPr>
        <w:t>sovrapponibile</w:t>
      </w:r>
      <w:r w:rsidR="00DD304E">
        <w:rPr>
          <w:rFonts w:ascii="Arial" w:hAnsi="Arial" w:cs="Arial"/>
          <w:sz w:val="21"/>
          <w:szCs w:val="21"/>
          <w:shd w:val="clear" w:color="auto" w:fill="FFFFFF"/>
        </w:rPr>
        <w:t>. “</w:t>
      </w:r>
      <w:r w:rsidR="00B44FB9" w:rsidRPr="00481794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Un aspetto questo di particolare importanza </w:t>
      </w:r>
      <w:r w:rsidR="00B44FB9" w:rsidRPr="00ED2FCC">
        <w:rPr>
          <w:rFonts w:ascii="Arial" w:hAnsi="Arial" w:cs="Arial"/>
          <w:sz w:val="21"/>
          <w:szCs w:val="21"/>
          <w:shd w:val="clear" w:color="auto" w:fill="FFFFFF"/>
        </w:rPr>
        <w:t xml:space="preserve">– </w:t>
      </w:r>
      <w:r w:rsidR="00074BE8">
        <w:rPr>
          <w:rFonts w:ascii="Arial" w:hAnsi="Arial" w:cs="Arial"/>
          <w:sz w:val="21"/>
          <w:szCs w:val="21"/>
          <w:shd w:val="clear" w:color="auto" w:fill="FFFFFF"/>
        </w:rPr>
        <w:t>sottolinea</w:t>
      </w:r>
      <w:r w:rsidR="00B44FB9" w:rsidRPr="00ED2FC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44FB9" w:rsidRPr="002E54B7">
        <w:rPr>
          <w:rFonts w:ascii="Arial" w:hAnsi="Arial" w:cs="Arial"/>
          <w:b/>
          <w:bCs/>
          <w:sz w:val="21"/>
          <w:szCs w:val="21"/>
          <w:shd w:val="clear" w:color="auto" w:fill="FFFFFF"/>
        </w:rPr>
        <w:t>Catalano</w:t>
      </w:r>
      <w:r w:rsidR="00B44FB9" w:rsidRPr="00ED2FCC">
        <w:rPr>
          <w:rFonts w:ascii="Arial" w:hAnsi="Arial" w:cs="Arial"/>
          <w:sz w:val="21"/>
          <w:szCs w:val="21"/>
          <w:shd w:val="clear" w:color="auto" w:fill="FFFFFF"/>
        </w:rPr>
        <w:t xml:space="preserve"> – 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poiché è noto quanto la tecnologia in Radioterapia sia fondamentale e </w:t>
      </w:r>
      <w:r w:rsidR="006177C4">
        <w:rPr>
          <w:rFonts w:ascii="Arial" w:hAnsi="Arial" w:cs="Arial"/>
          <w:i/>
          <w:iCs/>
          <w:sz w:val="21"/>
          <w:szCs w:val="21"/>
          <w:shd w:val="clear" w:color="auto" w:fill="FFFFFF"/>
        </w:rPr>
        <w:t>come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ancora oggi esista una grande eterogeneità</w:t>
      </w:r>
      <w:r w:rsidR="00DD304E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di </w:t>
      </w:r>
      <w:r w:rsidR="00914F4B">
        <w:rPr>
          <w:rFonts w:ascii="Arial" w:hAnsi="Arial" w:cs="Arial"/>
          <w:i/>
          <w:iCs/>
          <w:sz w:val="21"/>
          <w:szCs w:val="21"/>
          <w:shd w:val="clear" w:color="auto" w:fill="FFFFFF"/>
        </w:rPr>
        <w:t>offerta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lungo il territorio nazionale. La Radioterapia è indicata </w:t>
      </w:r>
      <w:r w:rsidR="006177C4">
        <w:rPr>
          <w:rFonts w:ascii="Arial" w:hAnsi="Arial" w:cs="Arial"/>
          <w:i/>
          <w:iCs/>
          <w:sz w:val="21"/>
          <w:szCs w:val="21"/>
          <w:shd w:val="clear" w:color="auto" w:fill="FFFFFF"/>
        </w:rPr>
        <w:t>per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oltre la metà dei malati di cancro </w:t>
      </w:r>
      <w:r w:rsidR="00B44FB9">
        <w:rPr>
          <w:rFonts w:ascii="Arial" w:hAnsi="Arial" w:cs="Arial"/>
          <w:i/>
          <w:iCs/>
          <w:sz w:val="21"/>
          <w:szCs w:val="21"/>
          <w:shd w:val="clear" w:color="auto" w:fill="FFFFFF"/>
        </w:rPr>
        <w:t>ed e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ntro i prossimi 5 anni, secondo una stima della Società Europea di Radioterapia, le indicazioni cliniche ai trattamenti radioterapici </w:t>
      </w:r>
      <w:r w:rsidR="00FE37D1">
        <w:rPr>
          <w:rFonts w:ascii="Arial" w:hAnsi="Arial" w:cs="Arial"/>
          <w:i/>
          <w:iCs/>
          <w:sz w:val="21"/>
          <w:szCs w:val="21"/>
          <w:shd w:val="clear" w:color="auto" w:fill="FFFFFF"/>
        </w:rPr>
        <w:t>subiranno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un incremento di oltre il 15% rispetto alle richieste attuali</w:t>
      </w:r>
      <w:r w:rsidR="00B44FB9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: 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è </w:t>
      </w:r>
      <w:r w:rsidR="00B44FB9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pertanto 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necessario che le strutture dispongano di apparecchiature </w:t>
      </w:r>
      <w:r w:rsidR="00B44FB9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altamente 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>performanti</w:t>
      </w:r>
      <w:r w:rsidR="00B44FB9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, insieme alle competenze professionali per poterle </w:t>
      </w:r>
      <w:r w:rsidR="00A277B7">
        <w:rPr>
          <w:rFonts w:ascii="Arial" w:hAnsi="Arial" w:cs="Arial"/>
          <w:i/>
          <w:iCs/>
          <w:sz w:val="21"/>
          <w:szCs w:val="21"/>
          <w:shd w:val="clear" w:color="auto" w:fill="FFFFFF"/>
        </w:rPr>
        <w:t>impiegare</w:t>
      </w:r>
      <w:r w:rsidR="00B44FB9" w:rsidRPr="008B2D7B">
        <w:rPr>
          <w:rFonts w:ascii="Arial" w:hAnsi="Arial" w:cs="Arial"/>
          <w:i/>
          <w:iCs/>
          <w:sz w:val="21"/>
          <w:szCs w:val="21"/>
          <w:shd w:val="clear" w:color="auto" w:fill="FFFFFF"/>
        </w:rPr>
        <w:t>”.</w:t>
      </w:r>
    </w:p>
    <w:p w14:paraId="3729AF09" w14:textId="77777777" w:rsidR="009B6B1D" w:rsidRPr="00664B25" w:rsidRDefault="009B6B1D" w:rsidP="0067333A">
      <w:pPr>
        <w:spacing w:line="259" w:lineRule="auto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</w:p>
    <w:p w14:paraId="0DF91C3C" w14:textId="2B622ADB" w:rsidR="00F34B15" w:rsidRPr="00664B25" w:rsidRDefault="00F34B15" w:rsidP="0067333A">
      <w:pPr>
        <w:spacing w:line="259" w:lineRule="auto"/>
        <w:jc w:val="both"/>
        <w:rPr>
          <w:rFonts w:ascii="Arial" w:hAnsi="Arial" w:cs="Arial"/>
          <w:sz w:val="12"/>
          <w:szCs w:val="12"/>
          <w:shd w:val="clear" w:color="auto" w:fill="FFFFFF"/>
        </w:rPr>
      </w:pPr>
    </w:p>
    <w:bookmarkEnd w:id="0"/>
    <w:p w14:paraId="1A05DB9C" w14:textId="77777777" w:rsidR="004026AC" w:rsidRPr="0067333A" w:rsidRDefault="004026AC" w:rsidP="004C3992">
      <w:pPr>
        <w:spacing w:line="240" w:lineRule="exact"/>
        <w:ind w:right="-27"/>
        <w:jc w:val="right"/>
        <w:rPr>
          <w:rFonts w:ascii="Arial" w:hAnsi="Arial" w:cs="Arial"/>
          <w:color w:val="44546A"/>
          <w:sz w:val="20"/>
          <w:szCs w:val="20"/>
        </w:rPr>
      </w:pPr>
      <w:r w:rsidRPr="0067333A">
        <w:rPr>
          <w:rFonts w:ascii="Arial" w:hAnsi="Arial" w:cs="Arial"/>
          <w:color w:val="44546A"/>
          <w:sz w:val="20"/>
          <w:szCs w:val="20"/>
        </w:rPr>
        <w:t>Ufficio Stampa Value Relations Media</w:t>
      </w:r>
    </w:p>
    <w:p w14:paraId="6DC6AB9D" w14:textId="7DE2255B" w:rsidR="004026AC" w:rsidRPr="0067333A" w:rsidRDefault="004026AC" w:rsidP="004C3992">
      <w:pPr>
        <w:spacing w:line="240" w:lineRule="exact"/>
        <w:ind w:right="-27"/>
        <w:jc w:val="right"/>
        <w:rPr>
          <w:rFonts w:ascii="Arial" w:hAnsi="Arial" w:cs="Arial"/>
          <w:noProof/>
          <w:sz w:val="20"/>
          <w:szCs w:val="20"/>
        </w:rPr>
      </w:pPr>
      <w:r w:rsidRPr="0067333A">
        <w:rPr>
          <w:rFonts w:ascii="Arial" w:hAnsi="Arial" w:cs="Arial"/>
          <w:noProof/>
          <w:sz w:val="20"/>
          <w:szCs w:val="20"/>
        </w:rPr>
        <w:t>Francesca Alibrandi – f.alibrandi@vrelations.it | 335 8368826</w:t>
      </w:r>
    </w:p>
    <w:p w14:paraId="67C0025A" w14:textId="189C14B5" w:rsidR="001828E6" w:rsidRPr="0067333A" w:rsidRDefault="001828E6" w:rsidP="004C3992">
      <w:pPr>
        <w:spacing w:line="240" w:lineRule="exact"/>
        <w:ind w:right="-27"/>
        <w:jc w:val="right"/>
        <w:rPr>
          <w:rFonts w:ascii="Arial" w:hAnsi="Arial" w:cs="Arial"/>
          <w:noProof/>
          <w:sz w:val="20"/>
          <w:szCs w:val="20"/>
        </w:rPr>
      </w:pPr>
      <w:r w:rsidRPr="0067333A">
        <w:rPr>
          <w:rFonts w:ascii="Arial" w:hAnsi="Arial" w:cs="Arial"/>
          <w:noProof/>
          <w:sz w:val="20"/>
          <w:szCs w:val="20"/>
        </w:rPr>
        <w:t>Francesca Pavesi – ufficiostampa-vrm@vrelations.it | 380 3151378</w:t>
      </w:r>
    </w:p>
    <w:p w14:paraId="79B28BDC" w14:textId="77777777" w:rsidR="004026AC" w:rsidRPr="00F34B15" w:rsidRDefault="004026AC" w:rsidP="004C3992">
      <w:pPr>
        <w:spacing w:line="240" w:lineRule="exact"/>
        <w:jc w:val="right"/>
        <w:rPr>
          <w:rFonts w:ascii="Arial" w:hAnsi="Arial" w:cs="Arial"/>
          <w:noProof/>
          <w:sz w:val="8"/>
          <w:szCs w:val="8"/>
        </w:rPr>
      </w:pPr>
    </w:p>
    <w:p w14:paraId="51AC716E" w14:textId="77777777" w:rsidR="004026AC" w:rsidRPr="0067333A" w:rsidRDefault="004026AC" w:rsidP="004C3992">
      <w:pPr>
        <w:spacing w:line="240" w:lineRule="exact"/>
        <w:jc w:val="right"/>
        <w:rPr>
          <w:rFonts w:ascii="Arial" w:hAnsi="Arial" w:cs="Arial"/>
          <w:color w:val="44546A"/>
          <w:sz w:val="20"/>
          <w:szCs w:val="20"/>
        </w:rPr>
      </w:pPr>
      <w:r w:rsidRPr="0067333A">
        <w:rPr>
          <w:rFonts w:ascii="Arial" w:hAnsi="Arial" w:cs="Arial"/>
          <w:color w:val="44546A"/>
          <w:sz w:val="20"/>
          <w:szCs w:val="20"/>
        </w:rPr>
        <w:t>Ufficio Relazioni esterne e Comunicazione Gruppo MultiMedica</w:t>
      </w:r>
    </w:p>
    <w:p w14:paraId="5F886233" w14:textId="56D387E7" w:rsidR="004026AC" w:rsidRPr="0067333A" w:rsidRDefault="00B8208F" w:rsidP="004C3992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67333A">
        <w:rPr>
          <w:rFonts w:ascii="Arial" w:hAnsi="Arial" w:cs="Arial"/>
          <w:sz w:val="20"/>
          <w:szCs w:val="20"/>
        </w:rPr>
        <w:t>Francesca Scollo</w:t>
      </w:r>
      <w:r w:rsidR="004026AC" w:rsidRPr="0067333A">
        <w:rPr>
          <w:rFonts w:ascii="Arial" w:hAnsi="Arial" w:cs="Arial"/>
          <w:sz w:val="20"/>
          <w:szCs w:val="20"/>
        </w:rPr>
        <w:t xml:space="preserve"> </w:t>
      </w:r>
      <w:r w:rsidRPr="0067333A">
        <w:rPr>
          <w:rFonts w:ascii="Arial" w:hAnsi="Arial" w:cs="Arial"/>
          <w:sz w:val="20"/>
          <w:szCs w:val="20"/>
        </w:rPr>
        <w:t>–</w:t>
      </w:r>
      <w:r w:rsidR="004026AC" w:rsidRPr="0067333A">
        <w:rPr>
          <w:rFonts w:ascii="Arial" w:hAnsi="Arial" w:cs="Arial"/>
          <w:sz w:val="20"/>
          <w:szCs w:val="20"/>
        </w:rPr>
        <w:t xml:space="preserve"> </w:t>
      </w:r>
      <w:r w:rsidRPr="0067333A">
        <w:rPr>
          <w:rFonts w:ascii="Arial" w:hAnsi="Arial" w:cs="Arial"/>
          <w:sz w:val="20"/>
          <w:szCs w:val="20"/>
        </w:rPr>
        <w:t>francesca.scollo</w:t>
      </w:r>
      <w:r w:rsidR="004026AC" w:rsidRPr="0067333A">
        <w:rPr>
          <w:rFonts w:ascii="Arial" w:hAnsi="Arial" w:cs="Arial"/>
          <w:sz w:val="20"/>
          <w:szCs w:val="20"/>
        </w:rPr>
        <w:t>@multimedica.it</w:t>
      </w:r>
    </w:p>
    <w:p w14:paraId="3F80B1B1" w14:textId="611EA2DD" w:rsidR="00F20747" w:rsidRPr="0067333A" w:rsidRDefault="004026AC" w:rsidP="004C3992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67333A">
        <w:rPr>
          <w:rFonts w:ascii="Arial" w:hAnsi="Arial" w:cs="Arial"/>
          <w:sz w:val="20"/>
          <w:szCs w:val="20"/>
        </w:rPr>
        <w:t>Pierluigi Villa - ufficio.stampa@multimedica.it | 02.85994108</w:t>
      </w:r>
    </w:p>
    <w:sectPr w:rsidR="00F20747" w:rsidRPr="0067333A" w:rsidSect="00664B25">
      <w:headerReference w:type="default" r:id="rId8"/>
      <w:footerReference w:type="default" r:id="rId9"/>
      <w:pgSz w:w="11906" w:h="16838"/>
      <w:pgMar w:top="1843" w:right="1021" w:bottom="851" w:left="1021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4D96" w14:textId="77777777" w:rsidR="003B5FBB" w:rsidRDefault="003B5FBB" w:rsidP="00FA5B92">
      <w:r>
        <w:separator/>
      </w:r>
    </w:p>
  </w:endnote>
  <w:endnote w:type="continuationSeparator" w:id="0">
    <w:p w14:paraId="706DA484" w14:textId="77777777" w:rsidR="003B5FBB" w:rsidRDefault="003B5FBB" w:rsidP="00F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581F" w14:textId="77777777" w:rsidR="004026AC" w:rsidRDefault="004026AC">
    <w:pPr>
      <w:pStyle w:val="Pidipagina"/>
      <w:jc w:val="right"/>
    </w:pPr>
  </w:p>
  <w:p w14:paraId="269D7322" w14:textId="77777777" w:rsidR="004026AC" w:rsidRDefault="004026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DBC3" w14:textId="77777777" w:rsidR="003B5FBB" w:rsidRDefault="003B5FBB" w:rsidP="00FA5B92">
      <w:r>
        <w:separator/>
      </w:r>
    </w:p>
  </w:footnote>
  <w:footnote w:type="continuationSeparator" w:id="0">
    <w:p w14:paraId="1A61BD28" w14:textId="77777777" w:rsidR="003B5FBB" w:rsidRDefault="003B5FBB" w:rsidP="00FA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004" w14:textId="77777777" w:rsidR="004026AC" w:rsidRDefault="004A3D92" w:rsidP="00F70A1C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4FEE445D" wp14:editId="02C175FC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981200" cy="61595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2A8"/>
    <w:multiLevelType w:val="multilevel"/>
    <w:tmpl w:val="5D9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332"/>
    <w:multiLevelType w:val="hybridMultilevel"/>
    <w:tmpl w:val="3A74DBD2"/>
    <w:lvl w:ilvl="0" w:tplc="3BD6FC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31440"/>
    <w:multiLevelType w:val="hybridMultilevel"/>
    <w:tmpl w:val="116CB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FA"/>
    <w:rsid w:val="00000B94"/>
    <w:rsid w:val="000014DB"/>
    <w:rsid w:val="00001733"/>
    <w:rsid w:val="00002024"/>
    <w:rsid w:val="00002902"/>
    <w:rsid w:val="00004016"/>
    <w:rsid w:val="00004814"/>
    <w:rsid w:val="00004BC4"/>
    <w:rsid w:val="00006078"/>
    <w:rsid w:val="00010AC7"/>
    <w:rsid w:val="0001198A"/>
    <w:rsid w:val="00013223"/>
    <w:rsid w:val="000138BE"/>
    <w:rsid w:val="00014331"/>
    <w:rsid w:val="0001594F"/>
    <w:rsid w:val="000166FA"/>
    <w:rsid w:val="00020E22"/>
    <w:rsid w:val="000240F2"/>
    <w:rsid w:val="00030536"/>
    <w:rsid w:val="0003090B"/>
    <w:rsid w:val="00035D50"/>
    <w:rsid w:val="0004752E"/>
    <w:rsid w:val="00047BE6"/>
    <w:rsid w:val="0005204D"/>
    <w:rsid w:val="0005419D"/>
    <w:rsid w:val="00054B89"/>
    <w:rsid w:val="000560B9"/>
    <w:rsid w:val="0006042A"/>
    <w:rsid w:val="0006053D"/>
    <w:rsid w:val="000608AC"/>
    <w:rsid w:val="00062325"/>
    <w:rsid w:val="00062AB3"/>
    <w:rsid w:val="00063467"/>
    <w:rsid w:val="00063D7A"/>
    <w:rsid w:val="000665EE"/>
    <w:rsid w:val="00070020"/>
    <w:rsid w:val="00070741"/>
    <w:rsid w:val="0007426D"/>
    <w:rsid w:val="00074BE8"/>
    <w:rsid w:val="00075A7F"/>
    <w:rsid w:val="00075C08"/>
    <w:rsid w:val="00075FBF"/>
    <w:rsid w:val="00080E40"/>
    <w:rsid w:val="00083B7B"/>
    <w:rsid w:val="00084F75"/>
    <w:rsid w:val="00090CCA"/>
    <w:rsid w:val="000947F3"/>
    <w:rsid w:val="00094DC7"/>
    <w:rsid w:val="000969CB"/>
    <w:rsid w:val="000A0B1F"/>
    <w:rsid w:val="000A1682"/>
    <w:rsid w:val="000A1C6C"/>
    <w:rsid w:val="000A1D65"/>
    <w:rsid w:val="000A2D62"/>
    <w:rsid w:val="000A417C"/>
    <w:rsid w:val="000A60C2"/>
    <w:rsid w:val="000A6121"/>
    <w:rsid w:val="000B07FF"/>
    <w:rsid w:val="000B7755"/>
    <w:rsid w:val="000C285F"/>
    <w:rsid w:val="000C36CA"/>
    <w:rsid w:val="000C4895"/>
    <w:rsid w:val="000C69E0"/>
    <w:rsid w:val="000C763F"/>
    <w:rsid w:val="000C7741"/>
    <w:rsid w:val="000D28CC"/>
    <w:rsid w:val="000D34FB"/>
    <w:rsid w:val="000D3E98"/>
    <w:rsid w:val="000D4B79"/>
    <w:rsid w:val="000D5F07"/>
    <w:rsid w:val="000E1740"/>
    <w:rsid w:val="000E4A38"/>
    <w:rsid w:val="000E4D0E"/>
    <w:rsid w:val="000E7533"/>
    <w:rsid w:val="000E79A4"/>
    <w:rsid w:val="000F1429"/>
    <w:rsid w:val="000F4D0A"/>
    <w:rsid w:val="000F63A0"/>
    <w:rsid w:val="000F75B7"/>
    <w:rsid w:val="000F772F"/>
    <w:rsid w:val="00100207"/>
    <w:rsid w:val="001013A6"/>
    <w:rsid w:val="00102F90"/>
    <w:rsid w:val="00103075"/>
    <w:rsid w:val="0010635F"/>
    <w:rsid w:val="00106AC2"/>
    <w:rsid w:val="00111144"/>
    <w:rsid w:val="00114991"/>
    <w:rsid w:val="00116A96"/>
    <w:rsid w:val="00116CE5"/>
    <w:rsid w:val="00120C20"/>
    <w:rsid w:val="00121409"/>
    <w:rsid w:val="001263D6"/>
    <w:rsid w:val="00131F27"/>
    <w:rsid w:val="00131FED"/>
    <w:rsid w:val="001359FA"/>
    <w:rsid w:val="00136D0D"/>
    <w:rsid w:val="0014113F"/>
    <w:rsid w:val="001413D6"/>
    <w:rsid w:val="00142586"/>
    <w:rsid w:val="00143543"/>
    <w:rsid w:val="00143C49"/>
    <w:rsid w:val="0014408D"/>
    <w:rsid w:val="001452CC"/>
    <w:rsid w:val="0014607E"/>
    <w:rsid w:val="00155F04"/>
    <w:rsid w:val="00156231"/>
    <w:rsid w:val="00161791"/>
    <w:rsid w:val="00161C8E"/>
    <w:rsid w:val="0016201D"/>
    <w:rsid w:val="001622A8"/>
    <w:rsid w:val="001635CE"/>
    <w:rsid w:val="00164361"/>
    <w:rsid w:val="00165DE1"/>
    <w:rsid w:val="00167CE2"/>
    <w:rsid w:val="00171983"/>
    <w:rsid w:val="00171A67"/>
    <w:rsid w:val="001738A8"/>
    <w:rsid w:val="00173D03"/>
    <w:rsid w:val="00176960"/>
    <w:rsid w:val="0017755B"/>
    <w:rsid w:val="001775E8"/>
    <w:rsid w:val="00180131"/>
    <w:rsid w:val="00181030"/>
    <w:rsid w:val="001828E6"/>
    <w:rsid w:val="00182B65"/>
    <w:rsid w:val="00185627"/>
    <w:rsid w:val="00194968"/>
    <w:rsid w:val="0019750F"/>
    <w:rsid w:val="00197FE8"/>
    <w:rsid w:val="001A0432"/>
    <w:rsid w:val="001A35C8"/>
    <w:rsid w:val="001A37F0"/>
    <w:rsid w:val="001A4C25"/>
    <w:rsid w:val="001A7F75"/>
    <w:rsid w:val="001B191D"/>
    <w:rsid w:val="001B23FC"/>
    <w:rsid w:val="001B3515"/>
    <w:rsid w:val="001B400F"/>
    <w:rsid w:val="001B7047"/>
    <w:rsid w:val="001B709A"/>
    <w:rsid w:val="001B7B80"/>
    <w:rsid w:val="001C4496"/>
    <w:rsid w:val="001C7048"/>
    <w:rsid w:val="001C74EC"/>
    <w:rsid w:val="001D2033"/>
    <w:rsid w:val="001D3F79"/>
    <w:rsid w:val="001D798B"/>
    <w:rsid w:val="001E04B2"/>
    <w:rsid w:val="001E180E"/>
    <w:rsid w:val="001E2DEA"/>
    <w:rsid w:val="001E3538"/>
    <w:rsid w:val="001F2CFA"/>
    <w:rsid w:val="001F4E0B"/>
    <w:rsid w:val="00200089"/>
    <w:rsid w:val="002014C0"/>
    <w:rsid w:val="00205307"/>
    <w:rsid w:val="00205774"/>
    <w:rsid w:val="0021187C"/>
    <w:rsid w:val="00214AA5"/>
    <w:rsid w:val="0021581C"/>
    <w:rsid w:val="0022230B"/>
    <w:rsid w:val="002226C2"/>
    <w:rsid w:val="00224552"/>
    <w:rsid w:val="00225A9C"/>
    <w:rsid w:val="00226523"/>
    <w:rsid w:val="00226D00"/>
    <w:rsid w:val="002300D1"/>
    <w:rsid w:val="00231220"/>
    <w:rsid w:val="00231839"/>
    <w:rsid w:val="002354A3"/>
    <w:rsid w:val="002373F3"/>
    <w:rsid w:val="00240A32"/>
    <w:rsid w:val="00242F7B"/>
    <w:rsid w:val="002441D1"/>
    <w:rsid w:val="0024675B"/>
    <w:rsid w:val="00246DF4"/>
    <w:rsid w:val="00253185"/>
    <w:rsid w:val="002541DA"/>
    <w:rsid w:val="00257E89"/>
    <w:rsid w:val="002601E2"/>
    <w:rsid w:val="00262851"/>
    <w:rsid w:val="00264142"/>
    <w:rsid w:val="00264FB3"/>
    <w:rsid w:val="002650C3"/>
    <w:rsid w:val="00265253"/>
    <w:rsid w:val="00266BC9"/>
    <w:rsid w:val="00276BF0"/>
    <w:rsid w:val="002775E1"/>
    <w:rsid w:val="00280422"/>
    <w:rsid w:val="00281067"/>
    <w:rsid w:val="00290B1F"/>
    <w:rsid w:val="002953EA"/>
    <w:rsid w:val="002A1FAF"/>
    <w:rsid w:val="002B7301"/>
    <w:rsid w:val="002C4BBE"/>
    <w:rsid w:val="002C4CCE"/>
    <w:rsid w:val="002D2FC8"/>
    <w:rsid w:val="002D4369"/>
    <w:rsid w:val="002D47F0"/>
    <w:rsid w:val="002E46AE"/>
    <w:rsid w:val="002E473C"/>
    <w:rsid w:val="002E54B7"/>
    <w:rsid w:val="002E746B"/>
    <w:rsid w:val="002F36DA"/>
    <w:rsid w:val="002F6B4F"/>
    <w:rsid w:val="003032E9"/>
    <w:rsid w:val="003042A0"/>
    <w:rsid w:val="00304EDC"/>
    <w:rsid w:val="00306F15"/>
    <w:rsid w:val="00310B6B"/>
    <w:rsid w:val="00311273"/>
    <w:rsid w:val="00311B33"/>
    <w:rsid w:val="00315C28"/>
    <w:rsid w:val="00316782"/>
    <w:rsid w:val="0031741D"/>
    <w:rsid w:val="00320B19"/>
    <w:rsid w:val="00321BD0"/>
    <w:rsid w:val="0032480D"/>
    <w:rsid w:val="00325B3A"/>
    <w:rsid w:val="00327629"/>
    <w:rsid w:val="003303AC"/>
    <w:rsid w:val="0033084C"/>
    <w:rsid w:val="003333B3"/>
    <w:rsid w:val="00333C63"/>
    <w:rsid w:val="003345FE"/>
    <w:rsid w:val="00336D8A"/>
    <w:rsid w:val="00340877"/>
    <w:rsid w:val="00345E2E"/>
    <w:rsid w:val="0035130D"/>
    <w:rsid w:val="003531CE"/>
    <w:rsid w:val="00355B7F"/>
    <w:rsid w:val="0035619F"/>
    <w:rsid w:val="00356C2C"/>
    <w:rsid w:val="00356E08"/>
    <w:rsid w:val="0036177A"/>
    <w:rsid w:val="0036500B"/>
    <w:rsid w:val="0036544E"/>
    <w:rsid w:val="0036596C"/>
    <w:rsid w:val="00370E91"/>
    <w:rsid w:val="00371238"/>
    <w:rsid w:val="0037387A"/>
    <w:rsid w:val="00376332"/>
    <w:rsid w:val="003777F7"/>
    <w:rsid w:val="00381F14"/>
    <w:rsid w:val="00384230"/>
    <w:rsid w:val="00384A21"/>
    <w:rsid w:val="00386572"/>
    <w:rsid w:val="00387223"/>
    <w:rsid w:val="00387E6D"/>
    <w:rsid w:val="0039091A"/>
    <w:rsid w:val="003A2D96"/>
    <w:rsid w:val="003B17E3"/>
    <w:rsid w:val="003B5FBB"/>
    <w:rsid w:val="003B7DEB"/>
    <w:rsid w:val="003D2E7C"/>
    <w:rsid w:val="003D5BE8"/>
    <w:rsid w:val="003D706D"/>
    <w:rsid w:val="003E0DB5"/>
    <w:rsid w:val="003E2E78"/>
    <w:rsid w:val="003E4AC6"/>
    <w:rsid w:val="003F0190"/>
    <w:rsid w:val="003F1971"/>
    <w:rsid w:val="003F2E3E"/>
    <w:rsid w:val="003F3408"/>
    <w:rsid w:val="003F548A"/>
    <w:rsid w:val="003F54ED"/>
    <w:rsid w:val="003F5B0D"/>
    <w:rsid w:val="004026AC"/>
    <w:rsid w:val="0040520F"/>
    <w:rsid w:val="004056C4"/>
    <w:rsid w:val="00405DF3"/>
    <w:rsid w:val="0040618E"/>
    <w:rsid w:val="00407B51"/>
    <w:rsid w:val="004110FA"/>
    <w:rsid w:val="0041417D"/>
    <w:rsid w:val="00414E83"/>
    <w:rsid w:val="00415AB2"/>
    <w:rsid w:val="00421A28"/>
    <w:rsid w:val="00424BAB"/>
    <w:rsid w:val="004263DF"/>
    <w:rsid w:val="00430231"/>
    <w:rsid w:val="00433CF6"/>
    <w:rsid w:val="004347E7"/>
    <w:rsid w:val="00434F29"/>
    <w:rsid w:val="00435623"/>
    <w:rsid w:val="0044030A"/>
    <w:rsid w:val="00444C1C"/>
    <w:rsid w:val="00445DC9"/>
    <w:rsid w:val="00447141"/>
    <w:rsid w:val="00447C56"/>
    <w:rsid w:val="00453C27"/>
    <w:rsid w:val="00454CB1"/>
    <w:rsid w:val="0045543A"/>
    <w:rsid w:val="00462C5C"/>
    <w:rsid w:val="00462E6E"/>
    <w:rsid w:val="00464AA8"/>
    <w:rsid w:val="004676D5"/>
    <w:rsid w:val="0047114B"/>
    <w:rsid w:val="0047132C"/>
    <w:rsid w:val="00471372"/>
    <w:rsid w:val="0047374F"/>
    <w:rsid w:val="00474AD5"/>
    <w:rsid w:val="004810BF"/>
    <w:rsid w:val="00481794"/>
    <w:rsid w:val="00483090"/>
    <w:rsid w:val="00490253"/>
    <w:rsid w:val="00494ECB"/>
    <w:rsid w:val="00497D64"/>
    <w:rsid w:val="004A1862"/>
    <w:rsid w:val="004A3CBF"/>
    <w:rsid w:val="004A3D92"/>
    <w:rsid w:val="004B13C7"/>
    <w:rsid w:val="004B5A49"/>
    <w:rsid w:val="004B66E2"/>
    <w:rsid w:val="004C2A2A"/>
    <w:rsid w:val="004C32BA"/>
    <w:rsid w:val="004C3992"/>
    <w:rsid w:val="004C4738"/>
    <w:rsid w:val="004C6920"/>
    <w:rsid w:val="004D0426"/>
    <w:rsid w:val="004D1109"/>
    <w:rsid w:val="004D1DAB"/>
    <w:rsid w:val="004D2724"/>
    <w:rsid w:val="004D2866"/>
    <w:rsid w:val="004E4AC2"/>
    <w:rsid w:val="004E63D2"/>
    <w:rsid w:val="004E69C6"/>
    <w:rsid w:val="004E726A"/>
    <w:rsid w:val="004F4065"/>
    <w:rsid w:val="004F7C33"/>
    <w:rsid w:val="0050206F"/>
    <w:rsid w:val="00502FB8"/>
    <w:rsid w:val="005070BA"/>
    <w:rsid w:val="0051362D"/>
    <w:rsid w:val="00514B2F"/>
    <w:rsid w:val="00515513"/>
    <w:rsid w:val="0052082A"/>
    <w:rsid w:val="00523382"/>
    <w:rsid w:val="005249C1"/>
    <w:rsid w:val="0053170B"/>
    <w:rsid w:val="00531BA1"/>
    <w:rsid w:val="005322F0"/>
    <w:rsid w:val="00532CD3"/>
    <w:rsid w:val="00533877"/>
    <w:rsid w:val="005345CC"/>
    <w:rsid w:val="00540EDE"/>
    <w:rsid w:val="005448C7"/>
    <w:rsid w:val="00550FF3"/>
    <w:rsid w:val="00551AA6"/>
    <w:rsid w:val="00555C1A"/>
    <w:rsid w:val="005575A3"/>
    <w:rsid w:val="00557899"/>
    <w:rsid w:val="00560A9E"/>
    <w:rsid w:val="00560F13"/>
    <w:rsid w:val="00561A55"/>
    <w:rsid w:val="00563ACE"/>
    <w:rsid w:val="0056591E"/>
    <w:rsid w:val="005659CB"/>
    <w:rsid w:val="00565A4F"/>
    <w:rsid w:val="005662E5"/>
    <w:rsid w:val="005776B7"/>
    <w:rsid w:val="00586A22"/>
    <w:rsid w:val="00587F12"/>
    <w:rsid w:val="00591C91"/>
    <w:rsid w:val="0059229E"/>
    <w:rsid w:val="005A2F27"/>
    <w:rsid w:val="005A3454"/>
    <w:rsid w:val="005A67FE"/>
    <w:rsid w:val="005B087B"/>
    <w:rsid w:val="005B0D44"/>
    <w:rsid w:val="005B3960"/>
    <w:rsid w:val="005B3AC1"/>
    <w:rsid w:val="005B4244"/>
    <w:rsid w:val="005B6BB1"/>
    <w:rsid w:val="005C343F"/>
    <w:rsid w:val="005C4720"/>
    <w:rsid w:val="005C4728"/>
    <w:rsid w:val="005C6512"/>
    <w:rsid w:val="005D6B59"/>
    <w:rsid w:val="005D732E"/>
    <w:rsid w:val="005E0B33"/>
    <w:rsid w:val="005E16B1"/>
    <w:rsid w:val="005E1CFF"/>
    <w:rsid w:val="005E66FC"/>
    <w:rsid w:val="005F332A"/>
    <w:rsid w:val="005F3A7B"/>
    <w:rsid w:val="005F4E01"/>
    <w:rsid w:val="005F528B"/>
    <w:rsid w:val="00600F4C"/>
    <w:rsid w:val="00605736"/>
    <w:rsid w:val="00605D88"/>
    <w:rsid w:val="00610DF7"/>
    <w:rsid w:val="00611C45"/>
    <w:rsid w:val="006172E4"/>
    <w:rsid w:val="006177C4"/>
    <w:rsid w:val="00620715"/>
    <w:rsid w:val="006233E5"/>
    <w:rsid w:val="006236CB"/>
    <w:rsid w:val="00624230"/>
    <w:rsid w:val="00626402"/>
    <w:rsid w:val="006309CA"/>
    <w:rsid w:val="00635ACA"/>
    <w:rsid w:val="00635F07"/>
    <w:rsid w:val="0064486D"/>
    <w:rsid w:val="0064768C"/>
    <w:rsid w:val="00647A1D"/>
    <w:rsid w:val="0065069F"/>
    <w:rsid w:val="00651394"/>
    <w:rsid w:val="0065180D"/>
    <w:rsid w:val="0065270F"/>
    <w:rsid w:val="00653365"/>
    <w:rsid w:val="00654108"/>
    <w:rsid w:val="006571A0"/>
    <w:rsid w:val="00657AC7"/>
    <w:rsid w:val="0066139F"/>
    <w:rsid w:val="0066215B"/>
    <w:rsid w:val="006647BC"/>
    <w:rsid w:val="00664B25"/>
    <w:rsid w:val="00666387"/>
    <w:rsid w:val="006700AC"/>
    <w:rsid w:val="0067121E"/>
    <w:rsid w:val="0067333A"/>
    <w:rsid w:val="00673C97"/>
    <w:rsid w:val="00681D4E"/>
    <w:rsid w:val="00682C93"/>
    <w:rsid w:val="0068472F"/>
    <w:rsid w:val="00692645"/>
    <w:rsid w:val="00692B50"/>
    <w:rsid w:val="00693397"/>
    <w:rsid w:val="00695BD3"/>
    <w:rsid w:val="006A1D63"/>
    <w:rsid w:val="006A20DF"/>
    <w:rsid w:val="006A2D02"/>
    <w:rsid w:val="006A3D1C"/>
    <w:rsid w:val="006A46A0"/>
    <w:rsid w:val="006A4940"/>
    <w:rsid w:val="006A5104"/>
    <w:rsid w:val="006A6ABF"/>
    <w:rsid w:val="006A6B3B"/>
    <w:rsid w:val="006A7510"/>
    <w:rsid w:val="006B0D33"/>
    <w:rsid w:val="006B0E16"/>
    <w:rsid w:val="006B244D"/>
    <w:rsid w:val="006B6EED"/>
    <w:rsid w:val="006C075D"/>
    <w:rsid w:val="006C58CB"/>
    <w:rsid w:val="006D07B2"/>
    <w:rsid w:val="006E1DD4"/>
    <w:rsid w:val="006E3534"/>
    <w:rsid w:val="006E3FC8"/>
    <w:rsid w:val="006E5BA8"/>
    <w:rsid w:val="006E72FE"/>
    <w:rsid w:val="006F099D"/>
    <w:rsid w:val="006F12B9"/>
    <w:rsid w:val="006F2D29"/>
    <w:rsid w:val="006F4592"/>
    <w:rsid w:val="006F4931"/>
    <w:rsid w:val="006F6A82"/>
    <w:rsid w:val="006F70B5"/>
    <w:rsid w:val="006F771E"/>
    <w:rsid w:val="007026DE"/>
    <w:rsid w:val="007048F5"/>
    <w:rsid w:val="00704CA2"/>
    <w:rsid w:val="00706702"/>
    <w:rsid w:val="00707E79"/>
    <w:rsid w:val="00712686"/>
    <w:rsid w:val="00715970"/>
    <w:rsid w:val="00716BA3"/>
    <w:rsid w:val="0071701F"/>
    <w:rsid w:val="00723619"/>
    <w:rsid w:val="00724A48"/>
    <w:rsid w:val="0073014F"/>
    <w:rsid w:val="00731E68"/>
    <w:rsid w:val="00733135"/>
    <w:rsid w:val="00733A4B"/>
    <w:rsid w:val="0073587F"/>
    <w:rsid w:val="00743E43"/>
    <w:rsid w:val="00747D67"/>
    <w:rsid w:val="00747DB9"/>
    <w:rsid w:val="00751B24"/>
    <w:rsid w:val="0076197F"/>
    <w:rsid w:val="00770424"/>
    <w:rsid w:val="00770DC8"/>
    <w:rsid w:val="007726FD"/>
    <w:rsid w:val="007739E1"/>
    <w:rsid w:val="00781BCD"/>
    <w:rsid w:val="00790F13"/>
    <w:rsid w:val="007911D0"/>
    <w:rsid w:val="00791E0C"/>
    <w:rsid w:val="00792065"/>
    <w:rsid w:val="007A1036"/>
    <w:rsid w:val="007A6D37"/>
    <w:rsid w:val="007B057C"/>
    <w:rsid w:val="007B1958"/>
    <w:rsid w:val="007B20F7"/>
    <w:rsid w:val="007B40E8"/>
    <w:rsid w:val="007B5AA7"/>
    <w:rsid w:val="007B6401"/>
    <w:rsid w:val="007C05D2"/>
    <w:rsid w:val="007C1455"/>
    <w:rsid w:val="007C488E"/>
    <w:rsid w:val="007E29A1"/>
    <w:rsid w:val="007E4610"/>
    <w:rsid w:val="007E76BB"/>
    <w:rsid w:val="007F0F7C"/>
    <w:rsid w:val="007F12F3"/>
    <w:rsid w:val="007F3A14"/>
    <w:rsid w:val="007F3ACD"/>
    <w:rsid w:val="007F59DE"/>
    <w:rsid w:val="007F5A24"/>
    <w:rsid w:val="007F5F7B"/>
    <w:rsid w:val="007F7A7B"/>
    <w:rsid w:val="0080120D"/>
    <w:rsid w:val="00802B59"/>
    <w:rsid w:val="00802EA7"/>
    <w:rsid w:val="00804F12"/>
    <w:rsid w:val="008078A6"/>
    <w:rsid w:val="00810175"/>
    <w:rsid w:val="008157EA"/>
    <w:rsid w:val="0081759A"/>
    <w:rsid w:val="00817725"/>
    <w:rsid w:val="008276BB"/>
    <w:rsid w:val="00830383"/>
    <w:rsid w:val="008331C6"/>
    <w:rsid w:val="0084033E"/>
    <w:rsid w:val="0084109A"/>
    <w:rsid w:val="00843F2B"/>
    <w:rsid w:val="00844F32"/>
    <w:rsid w:val="00853986"/>
    <w:rsid w:val="0085399B"/>
    <w:rsid w:val="008539E4"/>
    <w:rsid w:val="00856226"/>
    <w:rsid w:val="008600C7"/>
    <w:rsid w:val="0086544A"/>
    <w:rsid w:val="0087020C"/>
    <w:rsid w:val="00870C27"/>
    <w:rsid w:val="008727FF"/>
    <w:rsid w:val="00873723"/>
    <w:rsid w:val="0087418E"/>
    <w:rsid w:val="0087543F"/>
    <w:rsid w:val="008759A9"/>
    <w:rsid w:val="00877C59"/>
    <w:rsid w:val="00884CD6"/>
    <w:rsid w:val="00887FB9"/>
    <w:rsid w:val="00894BCD"/>
    <w:rsid w:val="008A012D"/>
    <w:rsid w:val="008A1CE1"/>
    <w:rsid w:val="008A34EA"/>
    <w:rsid w:val="008A4C21"/>
    <w:rsid w:val="008A4C24"/>
    <w:rsid w:val="008A65F3"/>
    <w:rsid w:val="008A6AE0"/>
    <w:rsid w:val="008A72E4"/>
    <w:rsid w:val="008A74FC"/>
    <w:rsid w:val="008B19D8"/>
    <w:rsid w:val="008B2D7B"/>
    <w:rsid w:val="008B6FED"/>
    <w:rsid w:val="008B7E91"/>
    <w:rsid w:val="008C18B2"/>
    <w:rsid w:val="008D0D2F"/>
    <w:rsid w:val="008D10E0"/>
    <w:rsid w:val="008D1454"/>
    <w:rsid w:val="008D1583"/>
    <w:rsid w:val="008D5478"/>
    <w:rsid w:val="008D59ED"/>
    <w:rsid w:val="008D79E5"/>
    <w:rsid w:val="008E151C"/>
    <w:rsid w:val="008E3A41"/>
    <w:rsid w:val="008E5280"/>
    <w:rsid w:val="008E6D9E"/>
    <w:rsid w:val="008F06DB"/>
    <w:rsid w:val="00900BF8"/>
    <w:rsid w:val="00901CEF"/>
    <w:rsid w:val="00905E7B"/>
    <w:rsid w:val="009107D0"/>
    <w:rsid w:val="00911C2C"/>
    <w:rsid w:val="00912412"/>
    <w:rsid w:val="0091373D"/>
    <w:rsid w:val="009141A8"/>
    <w:rsid w:val="009145C9"/>
    <w:rsid w:val="00914F4B"/>
    <w:rsid w:val="00917E37"/>
    <w:rsid w:val="00920DDE"/>
    <w:rsid w:val="0092465B"/>
    <w:rsid w:val="00924CCB"/>
    <w:rsid w:val="00926025"/>
    <w:rsid w:val="00927307"/>
    <w:rsid w:val="009308B8"/>
    <w:rsid w:val="0093111F"/>
    <w:rsid w:val="00933D64"/>
    <w:rsid w:val="009348B9"/>
    <w:rsid w:val="00935BE8"/>
    <w:rsid w:val="00937955"/>
    <w:rsid w:val="009435FC"/>
    <w:rsid w:val="00951D02"/>
    <w:rsid w:val="009525AF"/>
    <w:rsid w:val="0095289B"/>
    <w:rsid w:val="00955886"/>
    <w:rsid w:val="009606A8"/>
    <w:rsid w:val="00964C06"/>
    <w:rsid w:val="0096554C"/>
    <w:rsid w:val="00965EAB"/>
    <w:rsid w:val="00966305"/>
    <w:rsid w:val="00967462"/>
    <w:rsid w:val="00970937"/>
    <w:rsid w:val="00971311"/>
    <w:rsid w:val="00974295"/>
    <w:rsid w:val="00974D06"/>
    <w:rsid w:val="00975DBB"/>
    <w:rsid w:val="00976F3B"/>
    <w:rsid w:val="00977CCC"/>
    <w:rsid w:val="009832E2"/>
    <w:rsid w:val="009862F9"/>
    <w:rsid w:val="00987055"/>
    <w:rsid w:val="00987317"/>
    <w:rsid w:val="0099091C"/>
    <w:rsid w:val="0099239E"/>
    <w:rsid w:val="009941B7"/>
    <w:rsid w:val="00995F6E"/>
    <w:rsid w:val="00996947"/>
    <w:rsid w:val="00997C14"/>
    <w:rsid w:val="009A1F99"/>
    <w:rsid w:val="009A64EF"/>
    <w:rsid w:val="009B0AD0"/>
    <w:rsid w:val="009B15C1"/>
    <w:rsid w:val="009B538D"/>
    <w:rsid w:val="009B648A"/>
    <w:rsid w:val="009B6B1D"/>
    <w:rsid w:val="009C1795"/>
    <w:rsid w:val="009C42B1"/>
    <w:rsid w:val="009C5398"/>
    <w:rsid w:val="009D0B96"/>
    <w:rsid w:val="009D0BF1"/>
    <w:rsid w:val="009D1685"/>
    <w:rsid w:val="009D1957"/>
    <w:rsid w:val="009D5107"/>
    <w:rsid w:val="009E0971"/>
    <w:rsid w:val="009E23A7"/>
    <w:rsid w:val="009E3AE0"/>
    <w:rsid w:val="009E3D87"/>
    <w:rsid w:val="009E4C78"/>
    <w:rsid w:val="009E51A9"/>
    <w:rsid w:val="00A0143A"/>
    <w:rsid w:val="00A02C3A"/>
    <w:rsid w:val="00A03B3E"/>
    <w:rsid w:val="00A03E85"/>
    <w:rsid w:val="00A05A09"/>
    <w:rsid w:val="00A06048"/>
    <w:rsid w:val="00A0650B"/>
    <w:rsid w:val="00A1130C"/>
    <w:rsid w:val="00A13718"/>
    <w:rsid w:val="00A13962"/>
    <w:rsid w:val="00A22024"/>
    <w:rsid w:val="00A259E0"/>
    <w:rsid w:val="00A25C76"/>
    <w:rsid w:val="00A26012"/>
    <w:rsid w:val="00A266AC"/>
    <w:rsid w:val="00A27461"/>
    <w:rsid w:val="00A277B7"/>
    <w:rsid w:val="00A30828"/>
    <w:rsid w:val="00A33E27"/>
    <w:rsid w:val="00A34902"/>
    <w:rsid w:val="00A370C1"/>
    <w:rsid w:val="00A42EBB"/>
    <w:rsid w:val="00A43A5A"/>
    <w:rsid w:val="00A43E12"/>
    <w:rsid w:val="00A46162"/>
    <w:rsid w:val="00A50C14"/>
    <w:rsid w:val="00A52AF7"/>
    <w:rsid w:val="00A5735F"/>
    <w:rsid w:val="00A60E21"/>
    <w:rsid w:val="00A624AB"/>
    <w:rsid w:val="00A66B5E"/>
    <w:rsid w:val="00A6725F"/>
    <w:rsid w:val="00A6749F"/>
    <w:rsid w:val="00A710F8"/>
    <w:rsid w:val="00A7153A"/>
    <w:rsid w:val="00A80734"/>
    <w:rsid w:val="00A825A6"/>
    <w:rsid w:val="00A82823"/>
    <w:rsid w:val="00A84882"/>
    <w:rsid w:val="00A8642E"/>
    <w:rsid w:val="00A865D2"/>
    <w:rsid w:val="00A865F1"/>
    <w:rsid w:val="00A87F0B"/>
    <w:rsid w:val="00A95F73"/>
    <w:rsid w:val="00A97A8D"/>
    <w:rsid w:val="00AA128B"/>
    <w:rsid w:val="00AA31D9"/>
    <w:rsid w:val="00AA3EA5"/>
    <w:rsid w:val="00AA4380"/>
    <w:rsid w:val="00AB18E7"/>
    <w:rsid w:val="00AB5019"/>
    <w:rsid w:val="00AB603D"/>
    <w:rsid w:val="00AB662B"/>
    <w:rsid w:val="00AC21A3"/>
    <w:rsid w:val="00AC355F"/>
    <w:rsid w:val="00AC3DF9"/>
    <w:rsid w:val="00AC4C98"/>
    <w:rsid w:val="00AC51A1"/>
    <w:rsid w:val="00AC7DC4"/>
    <w:rsid w:val="00AD00DA"/>
    <w:rsid w:val="00AD15FA"/>
    <w:rsid w:val="00AD2DD9"/>
    <w:rsid w:val="00AD54D7"/>
    <w:rsid w:val="00AE0073"/>
    <w:rsid w:val="00AE35F0"/>
    <w:rsid w:val="00AE403C"/>
    <w:rsid w:val="00AE4474"/>
    <w:rsid w:val="00AE6A02"/>
    <w:rsid w:val="00AE71BF"/>
    <w:rsid w:val="00AE73C1"/>
    <w:rsid w:val="00AE7F64"/>
    <w:rsid w:val="00AE7FF8"/>
    <w:rsid w:val="00AF106E"/>
    <w:rsid w:val="00AF2CF6"/>
    <w:rsid w:val="00AF3463"/>
    <w:rsid w:val="00AF79C5"/>
    <w:rsid w:val="00AF7A1E"/>
    <w:rsid w:val="00B017C3"/>
    <w:rsid w:val="00B04B6A"/>
    <w:rsid w:val="00B04CA9"/>
    <w:rsid w:val="00B06D38"/>
    <w:rsid w:val="00B07594"/>
    <w:rsid w:val="00B1331F"/>
    <w:rsid w:val="00B140F0"/>
    <w:rsid w:val="00B14D44"/>
    <w:rsid w:val="00B1711C"/>
    <w:rsid w:val="00B20C20"/>
    <w:rsid w:val="00B2339B"/>
    <w:rsid w:val="00B234F3"/>
    <w:rsid w:val="00B24090"/>
    <w:rsid w:val="00B25B28"/>
    <w:rsid w:val="00B2796F"/>
    <w:rsid w:val="00B35612"/>
    <w:rsid w:val="00B3767E"/>
    <w:rsid w:val="00B37906"/>
    <w:rsid w:val="00B43937"/>
    <w:rsid w:val="00B44FB7"/>
    <w:rsid w:val="00B44FB9"/>
    <w:rsid w:val="00B46CAE"/>
    <w:rsid w:val="00B46E55"/>
    <w:rsid w:val="00B5178C"/>
    <w:rsid w:val="00B52259"/>
    <w:rsid w:val="00B526A4"/>
    <w:rsid w:val="00B5674B"/>
    <w:rsid w:val="00B56AA0"/>
    <w:rsid w:val="00B56FE4"/>
    <w:rsid w:val="00B57BD9"/>
    <w:rsid w:val="00B57EDE"/>
    <w:rsid w:val="00B642DB"/>
    <w:rsid w:val="00B7194E"/>
    <w:rsid w:val="00B72ACE"/>
    <w:rsid w:val="00B73FD5"/>
    <w:rsid w:val="00B8208F"/>
    <w:rsid w:val="00B87EC4"/>
    <w:rsid w:val="00B90153"/>
    <w:rsid w:val="00B937FA"/>
    <w:rsid w:val="00B9395F"/>
    <w:rsid w:val="00B946E3"/>
    <w:rsid w:val="00B96334"/>
    <w:rsid w:val="00BA2704"/>
    <w:rsid w:val="00BA2723"/>
    <w:rsid w:val="00BA302D"/>
    <w:rsid w:val="00BA4ACE"/>
    <w:rsid w:val="00BA71AB"/>
    <w:rsid w:val="00BB00C0"/>
    <w:rsid w:val="00BB05E5"/>
    <w:rsid w:val="00BB18E4"/>
    <w:rsid w:val="00BB1C9B"/>
    <w:rsid w:val="00BB382D"/>
    <w:rsid w:val="00BB385F"/>
    <w:rsid w:val="00BB4895"/>
    <w:rsid w:val="00BB5432"/>
    <w:rsid w:val="00BB6FFD"/>
    <w:rsid w:val="00BB7448"/>
    <w:rsid w:val="00BC0B71"/>
    <w:rsid w:val="00BC2469"/>
    <w:rsid w:val="00BC2575"/>
    <w:rsid w:val="00BC6922"/>
    <w:rsid w:val="00BD156E"/>
    <w:rsid w:val="00BD63CB"/>
    <w:rsid w:val="00BD6AD8"/>
    <w:rsid w:val="00BE0311"/>
    <w:rsid w:val="00BE2A3C"/>
    <w:rsid w:val="00BE7131"/>
    <w:rsid w:val="00BF0828"/>
    <w:rsid w:val="00BF366A"/>
    <w:rsid w:val="00BF44DC"/>
    <w:rsid w:val="00C0193C"/>
    <w:rsid w:val="00C0286D"/>
    <w:rsid w:val="00C034BB"/>
    <w:rsid w:val="00C05535"/>
    <w:rsid w:val="00C05FA2"/>
    <w:rsid w:val="00C065D7"/>
    <w:rsid w:val="00C10CAC"/>
    <w:rsid w:val="00C17899"/>
    <w:rsid w:val="00C205CC"/>
    <w:rsid w:val="00C20CED"/>
    <w:rsid w:val="00C23A1B"/>
    <w:rsid w:val="00C24FBD"/>
    <w:rsid w:val="00C3256A"/>
    <w:rsid w:val="00C3276F"/>
    <w:rsid w:val="00C35E73"/>
    <w:rsid w:val="00C40614"/>
    <w:rsid w:val="00C42960"/>
    <w:rsid w:val="00C42D07"/>
    <w:rsid w:val="00C450A7"/>
    <w:rsid w:val="00C458D2"/>
    <w:rsid w:val="00C532BC"/>
    <w:rsid w:val="00C561BF"/>
    <w:rsid w:val="00C60FE0"/>
    <w:rsid w:val="00C66E55"/>
    <w:rsid w:val="00C66F87"/>
    <w:rsid w:val="00C676C6"/>
    <w:rsid w:val="00C70BB4"/>
    <w:rsid w:val="00C76E7C"/>
    <w:rsid w:val="00C76F32"/>
    <w:rsid w:val="00C82842"/>
    <w:rsid w:val="00C8760F"/>
    <w:rsid w:val="00C93E99"/>
    <w:rsid w:val="00CA0594"/>
    <w:rsid w:val="00CA19D0"/>
    <w:rsid w:val="00CA227C"/>
    <w:rsid w:val="00CA3BB0"/>
    <w:rsid w:val="00CA4CDF"/>
    <w:rsid w:val="00CA5958"/>
    <w:rsid w:val="00CB2340"/>
    <w:rsid w:val="00CB2B95"/>
    <w:rsid w:val="00CB4310"/>
    <w:rsid w:val="00CB6B25"/>
    <w:rsid w:val="00CB729F"/>
    <w:rsid w:val="00CC0DC7"/>
    <w:rsid w:val="00CC192D"/>
    <w:rsid w:val="00CC5083"/>
    <w:rsid w:val="00CC5AD8"/>
    <w:rsid w:val="00CD4602"/>
    <w:rsid w:val="00CD603E"/>
    <w:rsid w:val="00CE219A"/>
    <w:rsid w:val="00CE2EA9"/>
    <w:rsid w:val="00CE677C"/>
    <w:rsid w:val="00CF08AC"/>
    <w:rsid w:val="00CF126D"/>
    <w:rsid w:val="00CF3C6E"/>
    <w:rsid w:val="00CF4042"/>
    <w:rsid w:val="00CF5D43"/>
    <w:rsid w:val="00CF69AE"/>
    <w:rsid w:val="00D015DF"/>
    <w:rsid w:val="00D03D00"/>
    <w:rsid w:val="00D101E2"/>
    <w:rsid w:val="00D16F0C"/>
    <w:rsid w:val="00D17AAA"/>
    <w:rsid w:val="00D21ACB"/>
    <w:rsid w:val="00D22687"/>
    <w:rsid w:val="00D2510F"/>
    <w:rsid w:val="00D25689"/>
    <w:rsid w:val="00D3080A"/>
    <w:rsid w:val="00D30D32"/>
    <w:rsid w:val="00D351C7"/>
    <w:rsid w:val="00D36428"/>
    <w:rsid w:val="00D37E38"/>
    <w:rsid w:val="00D44DC6"/>
    <w:rsid w:val="00D45DFC"/>
    <w:rsid w:val="00D46CB7"/>
    <w:rsid w:val="00D472B6"/>
    <w:rsid w:val="00D4762F"/>
    <w:rsid w:val="00D4797E"/>
    <w:rsid w:val="00D5646D"/>
    <w:rsid w:val="00D612BE"/>
    <w:rsid w:val="00D624AC"/>
    <w:rsid w:val="00D62AC2"/>
    <w:rsid w:val="00D63BDF"/>
    <w:rsid w:val="00D6551C"/>
    <w:rsid w:val="00D70148"/>
    <w:rsid w:val="00D72B58"/>
    <w:rsid w:val="00D7466A"/>
    <w:rsid w:val="00D7578C"/>
    <w:rsid w:val="00D7652D"/>
    <w:rsid w:val="00D77603"/>
    <w:rsid w:val="00D804F8"/>
    <w:rsid w:val="00D80EF6"/>
    <w:rsid w:val="00D82550"/>
    <w:rsid w:val="00D85A93"/>
    <w:rsid w:val="00D87041"/>
    <w:rsid w:val="00D87277"/>
    <w:rsid w:val="00D87E83"/>
    <w:rsid w:val="00D90500"/>
    <w:rsid w:val="00D90591"/>
    <w:rsid w:val="00D95CE2"/>
    <w:rsid w:val="00DA0636"/>
    <w:rsid w:val="00DA1D6D"/>
    <w:rsid w:val="00DA4A4D"/>
    <w:rsid w:val="00DA4E70"/>
    <w:rsid w:val="00DB08A8"/>
    <w:rsid w:val="00DB6047"/>
    <w:rsid w:val="00DB6459"/>
    <w:rsid w:val="00DC077D"/>
    <w:rsid w:val="00DC1551"/>
    <w:rsid w:val="00DC2114"/>
    <w:rsid w:val="00DC2BEF"/>
    <w:rsid w:val="00DC7FC8"/>
    <w:rsid w:val="00DD0D27"/>
    <w:rsid w:val="00DD2BB5"/>
    <w:rsid w:val="00DD304E"/>
    <w:rsid w:val="00DD7408"/>
    <w:rsid w:val="00DE20FD"/>
    <w:rsid w:val="00DE6B28"/>
    <w:rsid w:val="00DF0B66"/>
    <w:rsid w:val="00DF1CCF"/>
    <w:rsid w:val="00DF5508"/>
    <w:rsid w:val="00DF5E21"/>
    <w:rsid w:val="00E00672"/>
    <w:rsid w:val="00E0103B"/>
    <w:rsid w:val="00E10730"/>
    <w:rsid w:val="00E10A5F"/>
    <w:rsid w:val="00E12F48"/>
    <w:rsid w:val="00E15969"/>
    <w:rsid w:val="00E20A1C"/>
    <w:rsid w:val="00E2462C"/>
    <w:rsid w:val="00E26DA3"/>
    <w:rsid w:val="00E26F89"/>
    <w:rsid w:val="00E27951"/>
    <w:rsid w:val="00E3004D"/>
    <w:rsid w:val="00E31E69"/>
    <w:rsid w:val="00E33968"/>
    <w:rsid w:val="00E33B3F"/>
    <w:rsid w:val="00E345BE"/>
    <w:rsid w:val="00E3519E"/>
    <w:rsid w:val="00E37589"/>
    <w:rsid w:val="00E40248"/>
    <w:rsid w:val="00E4125F"/>
    <w:rsid w:val="00E415D9"/>
    <w:rsid w:val="00E41E51"/>
    <w:rsid w:val="00E45B37"/>
    <w:rsid w:val="00E477F2"/>
    <w:rsid w:val="00E50B6E"/>
    <w:rsid w:val="00E52898"/>
    <w:rsid w:val="00E608EE"/>
    <w:rsid w:val="00E6101F"/>
    <w:rsid w:val="00E7307D"/>
    <w:rsid w:val="00E735D1"/>
    <w:rsid w:val="00E767A0"/>
    <w:rsid w:val="00E76C0B"/>
    <w:rsid w:val="00E77339"/>
    <w:rsid w:val="00E83466"/>
    <w:rsid w:val="00E83650"/>
    <w:rsid w:val="00E863E2"/>
    <w:rsid w:val="00E864EF"/>
    <w:rsid w:val="00E90CA1"/>
    <w:rsid w:val="00E9198E"/>
    <w:rsid w:val="00E94826"/>
    <w:rsid w:val="00E94A99"/>
    <w:rsid w:val="00EA15B0"/>
    <w:rsid w:val="00EA1945"/>
    <w:rsid w:val="00EA3439"/>
    <w:rsid w:val="00EA5B26"/>
    <w:rsid w:val="00EA70D0"/>
    <w:rsid w:val="00EB42CE"/>
    <w:rsid w:val="00EB75DA"/>
    <w:rsid w:val="00EB75E3"/>
    <w:rsid w:val="00EC01FE"/>
    <w:rsid w:val="00EC545F"/>
    <w:rsid w:val="00EC6EEF"/>
    <w:rsid w:val="00EC6FCF"/>
    <w:rsid w:val="00ED03AE"/>
    <w:rsid w:val="00ED2F50"/>
    <w:rsid w:val="00ED2FCC"/>
    <w:rsid w:val="00ED3BA7"/>
    <w:rsid w:val="00ED565F"/>
    <w:rsid w:val="00ED67AC"/>
    <w:rsid w:val="00ED771B"/>
    <w:rsid w:val="00ED7F79"/>
    <w:rsid w:val="00EE027B"/>
    <w:rsid w:val="00EE10CE"/>
    <w:rsid w:val="00EE28F5"/>
    <w:rsid w:val="00EE2B04"/>
    <w:rsid w:val="00EE3847"/>
    <w:rsid w:val="00EE44C2"/>
    <w:rsid w:val="00EE651E"/>
    <w:rsid w:val="00EE67A0"/>
    <w:rsid w:val="00EE6F09"/>
    <w:rsid w:val="00EE75A4"/>
    <w:rsid w:val="00EE78A7"/>
    <w:rsid w:val="00EE7A93"/>
    <w:rsid w:val="00EF1EBD"/>
    <w:rsid w:val="00EF27B7"/>
    <w:rsid w:val="00EF340F"/>
    <w:rsid w:val="00F01E39"/>
    <w:rsid w:val="00F025BF"/>
    <w:rsid w:val="00F12442"/>
    <w:rsid w:val="00F15C1A"/>
    <w:rsid w:val="00F20747"/>
    <w:rsid w:val="00F2124F"/>
    <w:rsid w:val="00F22757"/>
    <w:rsid w:val="00F25612"/>
    <w:rsid w:val="00F26603"/>
    <w:rsid w:val="00F26885"/>
    <w:rsid w:val="00F268AB"/>
    <w:rsid w:val="00F2725E"/>
    <w:rsid w:val="00F27A0C"/>
    <w:rsid w:val="00F27C71"/>
    <w:rsid w:val="00F303E1"/>
    <w:rsid w:val="00F34B15"/>
    <w:rsid w:val="00F372D9"/>
    <w:rsid w:val="00F41CF2"/>
    <w:rsid w:val="00F43F1F"/>
    <w:rsid w:val="00F470DF"/>
    <w:rsid w:val="00F51F06"/>
    <w:rsid w:val="00F53F21"/>
    <w:rsid w:val="00F60D8B"/>
    <w:rsid w:val="00F619F0"/>
    <w:rsid w:val="00F647F5"/>
    <w:rsid w:val="00F6768A"/>
    <w:rsid w:val="00F67894"/>
    <w:rsid w:val="00F70665"/>
    <w:rsid w:val="00F70A1C"/>
    <w:rsid w:val="00F72796"/>
    <w:rsid w:val="00F74841"/>
    <w:rsid w:val="00F75886"/>
    <w:rsid w:val="00F8182F"/>
    <w:rsid w:val="00F8256E"/>
    <w:rsid w:val="00F8415E"/>
    <w:rsid w:val="00F87CC5"/>
    <w:rsid w:val="00F9236F"/>
    <w:rsid w:val="00F97976"/>
    <w:rsid w:val="00FA0D2F"/>
    <w:rsid w:val="00FA1FDF"/>
    <w:rsid w:val="00FA37AA"/>
    <w:rsid w:val="00FA3F16"/>
    <w:rsid w:val="00FA4F39"/>
    <w:rsid w:val="00FA52CD"/>
    <w:rsid w:val="00FA5B92"/>
    <w:rsid w:val="00FA620D"/>
    <w:rsid w:val="00FB2AD4"/>
    <w:rsid w:val="00FB5F1A"/>
    <w:rsid w:val="00FB63C2"/>
    <w:rsid w:val="00FB66BF"/>
    <w:rsid w:val="00FB67DB"/>
    <w:rsid w:val="00FC277C"/>
    <w:rsid w:val="00FC39D6"/>
    <w:rsid w:val="00FC44B4"/>
    <w:rsid w:val="00FC594E"/>
    <w:rsid w:val="00FC703F"/>
    <w:rsid w:val="00FD0E81"/>
    <w:rsid w:val="00FD3320"/>
    <w:rsid w:val="00FD559E"/>
    <w:rsid w:val="00FD6D58"/>
    <w:rsid w:val="00FD7CEF"/>
    <w:rsid w:val="00FE2ADC"/>
    <w:rsid w:val="00FE2E35"/>
    <w:rsid w:val="00FE37D1"/>
    <w:rsid w:val="00FE5C54"/>
    <w:rsid w:val="00FF0419"/>
    <w:rsid w:val="00FF41D6"/>
    <w:rsid w:val="00FF4244"/>
    <w:rsid w:val="00FF4DD1"/>
    <w:rsid w:val="00FF50E0"/>
    <w:rsid w:val="00FF55C4"/>
    <w:rsid w:val="00FF6CA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11EA7"/>
  <w15:docId w15:val="{67830B3D-24E3-41CC-8F57-6797CCE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03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5448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F2CF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99"/>
    <w:qFormat/>
    <w:rsid w:val="007026DE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7026DE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17755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17755B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FA5B9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A5B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A5B9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A5B92"/>
    <w:rPr>
      <w:rFonts w:cs="Times New Roman"/>
    </w:rPr>
  </w:style>
  <w:style w:type="paragraph" w:styleId="Nessunaspaziatura">
    <w:name w:val="No Spacing"/>
    <w:uiPriority w:val="99"/>
    <w:qFormat/>
    <w:rsid w:val="00FA5B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99"/>
    <w:rsid w:val="007126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240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rsid w:val="00FC39D6"/>
    <w:rPr>
      <w:rFonts w:cs="Times New Roman"/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8256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256E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rsid w:val="006C075D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C075D"/>
    <w:rPr>
      <w:rFonts w:ascii="Calibri" w:hAnsi="Calibri" w:cs="Times New Roman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48C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0E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341C-A289-41C9-8828-C90435D3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Maria Luisa Paleari</dc:creator>
  <cp:keywords/>
  <dc:description/>
  <cp:lastModifiedBy>Francesca Alibrandi</cp:lastModifiedBy>
  <cp:revision>11</cp:revision>
  <cp:lastPrinted>2021-10-25T16:39:00Z</cp:lastPrinted>
  <dcterms:created xsi:type="dcterms:W3CDTF">2021-10-29T14:17:00Z</dcterms:created>
  <dcterms:modified xsi:type="dcterms:W3CDTF">2021-11-02T09:57:00Z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0x0101005AC41193F1B8D248824384A8DD983695</vt:lpwstr>
  </property>
</Properties>
</file>