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0A" w:rsidRPr="004548BF" w:rsidRDefault="00345F0A" w:rsidP="00A12ADD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4548BF">
        <w:rPr>
          <w:rFonts w:ascii="Arial" w:hAnsi="Arial" w:cs="Arial"/>
          <w:sz w:val="24"/>
          <w:u w:val="single"/>
        </w:rPr>
        <w:t>Comunicato stampa</w:t>
      </w:r>
    </w:p>
    <w:p w:rsidR="00345F0A" w:rsidRPr="00067CE4" w:rsidRDefault="00345F0A" w:rsidP="00A12ADD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A12ADD" w:rsidRDefault="007A02CB" w:rsidP="00A12A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12ADD">
        <w:rPr>
          <w:rFonts w:ascii="Arial" w:hAnsi="Arial" w:cs="Arial"/>
          <w:b/>
          <w:sz w:val="36"/>
          <w:szCs w:val="36"/>
        </w:rPr>
        <w:t>Diabete e s</w:t>
      </w:r>
      <w:r w:rsidR="00F23A7A" w:rsidRPr="00A12ADD">
        <w:rPr>
          <w:rFonts w:ascii="Arial" w:hAnsi="Arial" w:cs="Arial"/>
          <w:b/>
          <w:sz w:val="36"/>
          <w:szCs w:val="36"/>
        </w:rPr>
        <w:t>tress da coronavirus:</w:t>
      </w:r>
      <w:r w:rsidR="00A12ADD" w:rsidRPr="00A12ADD">
        <w:rPr>
          <w:rFonts w:ascii="Arial" w:hAnsi="Arial" w:cs="Arial"/>
          <w:b/>
          <w:sz w:val="36"/>
          <w:szCs w:val="36"/>
        </w:rPr>
        <w:t xml:space="preserve"> </w:t>
      </w:r>
      <w:r w:rsidR="00F70ACA">
        <w:rPr>
          <w:rFonts w:ascii="Arial" w:hAnsi="Arial" w:cs="Arial"/>
          <w:b/>
          <w:sz w:val="36"/>
          <w:szCs w:val="36"/>
        </w:rPr>
        <w:t>SID e AMD</w:t>
      </w:r>
      <w:r w:rsidR="00A12ADD" w:rsidRPr="00A12ADD">
        <w:rPr>
          <w:rFonts w:ascii="Arial" w:hAnsi="Arial" w:cs="Arial"/>
          <w:b/>
          <w:sz w:val="36"/>
          <w:szCs w:val="36"/>
        </w:rPr>
        <w:t xml:space="preserve"> avviano </w:t>
      </w:r>
    </w:p>
    <w:p w:rsidR="00A12ADD" w:rsidRDefault="00A12ADD" w:rsidP="00A12A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12ADD">
        <w:rPr>
          <w:rFonts w:ascii="Arial" w:hAnsi="Arial" w:cs="Arial"/>
          <w:b/>
          <w:sz w:val="36"/>
          <w:szCs w:val="36"/>
        </w:rPr>
        <w:t>il progetto ‘</w:t>
      </w:r>
      <w:r w:rsidR="00F23A7A" w:rsidRPr="00A12ADD">
        <w:rPr>
          <w:rFonts w:ascii="Arial" w:hAnsi="Arial" w:cs="Arial"/>
          <w:b/>
          <w:sz w:val="36"/>
          <w:szCs w:val="36"/>
        </w:rPr>
        <w:t>Psicolo</w:t>
      </w:r>
      <w:r w:rsidRPr="00A12ADD">
        <w:rPr>
          <w:rFonts w:ascii="Arial" w:hAnsi="Arial" w:cs="Arial"/>
          <w:b/>
          <w:sz w:val="36"/>
          <w:szCs w:val="36"/>
        </w:rPr>
        <w:t>gi in linea per la diabetologia’</w:t>
      </w:r>
      <w:r w:rsidR="00F23A7A" w:rsidRPr="00A12ADD">
        <w:rPr>
          <w:rFonts w:ascii="Arial" w:hAnsi="Arial" w:cs="Arial"/>
          <w:b/>
          <w:sz w:val="36"/>
          <w:szCs w:val="36"/>
        </w:rPr>
        <w:t xml:space="preserve"> </w:t>
      </w:r>
    </w:p>
    <w:p w:rsidR="00E44002" w:rsidRPr="00A12ADD" w:rsidRDefault="00A12ADD" w:rsidP="00A12A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disposizione dei</w:t>
      </w:r>
      <w:r w:rsidR="00F23A7A" w:rsidRPr="00A12ADD">
        <w:rPr>
          <w:rFonts w:ascii="Arial" w:hAnsi="Arial" w:cs="Arial"/>
          <w:b/>
          <w:sz w:val="36"/>
          <w:szCs w:val="36"/>
        </w:rPr>
        <w:t xml:space="preserve"> pazienti e </w:t>
      </w:r>
      <w:r>
        <w:rPr>
          <w:rFonts w:ascii="Arial" w:hAnsi="Arial" w:cs="Arial"/>
          <w:b/>
          <w:sz w:val="36"/>
          <w:szCs w:val="36"/>
        </w:rPr>
        <w:t xml:space="preserve">degli </w:t>
      </w:r>
      <w:r w:rsidR="00F23A7A" w:rsidRPr="00A12ADD">
        <w:rPr>
          <w:rFonts w:ascii="Arial" w:hAnsi="Arial" w:cs="Arial"/>
          <w:b/>
          <w:sz w:val="36"/>
          <w:szCs w:val="36"/>
        </w:rPr>
        <w:t>operatori sanitari</w:t>
      </w:r>
    </w:p>
    <w:p w:rsidR="00345F0A" w:rsidRPr="004548BF" w:rsidRDefault="00345F0A" w:rsidP="00A12ADD">
      <w:pPr>
        <w:spacing w:after="0" w:line="240" w:lineRule="auto"/>
        <w:jc w:val="center"/>
        <w:rPr>
          <w:rFonts w:ascii="Arial" w:hAnsi="Arial" w:cs="Arial"/>
          <w:b/>
        </w:rPr>
      </w:pPr>
    </w:p>
    <w:p w:rsidR="00F23A7A" w:rsidRPr="008922CE" w:rsidRDefault="008A39FF" w:rsidP="00A12AD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922CE">
        <w:rPr>
          <w:rFonts w:ascii="Arial" w:hAnsi="Arial" w:cs="Arial"/>
          <w:b/>
          <w:bCs/>
          <w:i/>
          <w:iCs/>
          <w:sz w:val="24"/>
          <w:szCs w:val="24"/>
        </w:rPr>
        <w:t>Sui siti delle due Società Scientifiche pubblicato un elenco di psicologi a disposizione per un consulto gratuito. La consulenza avviene online, mediante Skype, videochiamata di WhatsApp o con una semplice telefonata</w:t>
      </w:r>
    </w:p>
    <w:p w:rsidR="00345F0A" w:rsidRPr="008922CE" w:rsidRDefault="00345F0A" w:rsidP="00A12A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35E7" w:rsidRPr="008922CE" w:rsidRDefault="00345F0A" w:rsidP="00A12ADD">
      <w:pPr>
        <w:spacing w:after="0" w:line="240" w:lineRule="auto"/>
        <w:jc w:val="both"/>
        <w:rPr>
          <w:rFonts w:ascii="Arial" w:hAnsi="Arial" w:cs="Arial"/>
          <w:b/>
        </w:rPr>
      </w:pPr>
      <w:r w:rsidRPr="00D46295">
        <w:rPr>
          <w:rFonts w:ascii="Arial" w:hAnsi="Arial" w:cs="Arial"/>
          <w:b/>
        </w:rPr>
        <w:t xml:space="preserve">Roma, </w:t>
      </w:r>
      <w:r w:rsidR="00F70ACA">
        <w:rPr>
          <w:rFonts w:ascii="Arial" w:hAnsi="Arial" w:cs="Arial"/>
          <w:b/>
        </w:rPr>
        <w:t>5 giugno</w:t>
      </w:r>
      <w:r w:rsidRPr="00D46295">
        <w:rPr>
          <w:rFonts w:ascii="Arial" w:hAnsi="Arial" w:cs="Arial"/>
          <w:b/>
        </w:rPr>
        <w:t xml:space="preserve"> 2020 –</w:t>
      </w:r>
      <w:r w:rsidR="00A12ADD">
        <w:rPr>
          <w:rFonts w:ascii="Arial" w:hAnsi="Arial" w:cs="Arial"/>
          <w:b/>
        </w:rPr>
        <w:t xml:space="preserve"> </w:t>
      </w:r>
      <w:r w:rsidR="007A02CB">
        <w:rPr>
          <w:rFonts w:ascii="Arial" w:hAnsi="Arial" w:cs="Arial"/>
          <w:bCs/>
        </w:rPr>
        <w:t xml:space="preserve">Fornire supporto psicologico alle persone con diabete, </w:t>
      </w:r>
      <w:r w:rsidR="003D5F39">
        <w:rPr>
          <w:rFonts w:ascii="Arial" w:hAnsi="Arial" w:cs="Arial"/>
          <w:bCs/>
        </w:rPr>
        <w:t>che</w:t>
      </w:r>
      <w:r w:rsidR="007A02CB">
        <w:rPr>
          <w:rFonts w:ascii="Arial" w:hAnsi="Arial" w:cs="Arial"/>
          <w:bCs/>
        </w:rPr>
        <w:t xml:space="preserve"> possono sperimentare </w:t>
      </w:r>
      <w:r w:rsidR="007A02CB" w:rsidRPr="007A02CB">
        <w:rPr>
          <w:rFonts w:ascii="Arial" w:hAnsi="Arial" w:cs="Arial"/>
          <w:bCs/>
        </w:rPr>
        <w:t>condizion</w:t>
      </w:r>
      <w:r w:rsidR="003D5F39">
        <w:rPr>
          <w:rFonts w:ascii="Arial" w:hAnsi="Arial" w:cs="Arial"/>
          <w:bCs/>
        </w:rPr>
        <w:t>i</w:t>
      </w:r>
      <w:r w:rsidR="007A02CB" w:rsidRPr="007A02CB">
        <w:rPr>
          <w:rFonts w:ascii="Arial" w:hAnsi="Arial" w:cs="Arial"/>
          <w:bCs/>
        </w:rPr>
        <w:t xml:space="preserve"> di disagio </w:t>
      </w:r>
      <w:r w:rsidR="007A02CB">
        <w:rPr>
          <w:rFonts w:ascii="Arial" w:hAnsi="Arial" w:cs="Arial"/>
          <w:bCs/>
        </w:rPr>
        <w:t>tal</w:t>
      </w:r>
      <w:r w:rsidR="003D5F39">
        <w:rPr>
          <w:rFonts w:ascii="Arial" w:hAnsi="Arial" w:cs="Arial"/>
          <w:bCs/>
        </w:rPr>
        <w:t>i</w:t>
      </w:r>
      <w:r w:rsidR="007A02CB">
        <w:rPr>
          <w:rFonts w:ascii="Arial" w:hAnsi="Arial" w:cs="Arial"/>
          <w:bCs/>
        </w:rPr>
        <w:t xml:space="preserve"> da</w:t>
      </w:r>
      <w:r w:rsidR="007A02CB" w:rsidRPr="007A02CB">
        <w:rPr>
          <w:rFonts w:ascii="Arial" w:hAnsi="Arial" w:cs="Arial"/>
          <w:bCs/>
        </w:rPr>
        <w:t xml:space="preserve"> pregiudicare </w:t>
      </w:r>
      <w:r w:rsidR="007A02CB">
        <w:rPr>
          <w:rFonts w:ascii="Arial" w:hAnsi="Arial" w:cs="Arial"/>
          <w:bCs/>
        </w:rPr>
        <w:t xml:space="preserve">l’aderenza alle terapie. Ed essere al fianco dei tanti colleghi diabetologi che hanno visto </w:t>
      </w:r>
      <w:r w:rsidR="007A02CB" w:rsidRPr="007A02CB">
        <w:rPr>
          <w:rFonts w:ascii="Arial" w:hAnsi="Arial" w:cs="Arial"/>
          <w:bCs/>
        </w:rPr>
        <w:t xml:space="preserve">completamente cambiato il </w:t>
      </w:r>
      <w:r w:rsidR="007A02CB">
        <w:rPr>
          <w:rFonts w:ascii="Arial" w:hAnsi="Arial" w:cs="Arial"/>
          <w:bCs/>
        </w:rPr>
        <w:t>proprio</w:t>
      </w:r>
      <w:r w:rsidR="007A02CB" w:rsidRPr="007A02CB">
        <w:rPr>
          <w:rFonts w:ascii="Arial" w:hAnsi="Arial" w:cs="Arial"/>
          <w:bCs/>
        </w:rPr>
        <w:t xml:space="preserve"> assetto lavorativo</w:t>
      </w:r>
      <w:r w:rsidR="007A02CB">
        <w:rPr>
          <w:rFonts w:ascii="Arial" w:hAnsi="Arial" w:cs="Arial"/>
          <w:bCs/>
        </w:rPr>
        <w:t xml:space="preserve">, rischiando </w:t>
      </w:r>
      <w:r w:rsidR="007A02CB" w:rsidRPr="007A02CB">
        <w:rPr>
          <w:rFonts w:ascii="Arial" w:hAnsi="Arial" w:cs="Arial"/>
          <w:bCs/>
        </w:rPr>
        <w:t xml:space="preserve">di </w:t>
      </w:r>
      <w:r w:rsidR="007A02CB">
        <w:rPr>
          <w:rFonts w:ascii="Arial" w:hAnsi="Arial" w:cs="Arial"/>
          <w:bCs/>
        </w:rPr>
        <w:t>sviluppare</w:t>
      </w:r>
      <w:r w:rsidR="007A02CB" w:rsidRPr="007A02CB">
        <w:rPr>
          <w:rFonts w:ascii="Arial" w:hAnsi="Arial" w:cs="Arial"/>
          <w:bCs/>
        </w:rPr>
        <w:t xml:space="preserve"> vissuti di tipo ansioso e stress</w:t>
      </w:r>
      <w:r w:rsidR="007A02CB">
        <w:rPr>
          <w:rFonts w:ascii="Arial" w:hAnsi="Arial" w:cs="Arial"/>
          <w:bCs/>
        </w:rPr>
        <w:t xml:space="preserve">. Con questi due obiettivi, </w:t>
      </w:r>
      <w:r w:rsidR="007A02CB" w:rsidRPr="00A12ADD">
        <w:rPr>
          <w:rFonts w:ascii="Arial" w:hAnsi="Arial" w:cs="Arial"/>
        </w:rPr>
        <w:t>l’</w:t>
      </w:r>
      <w:r w:rsidR="007A02CB" w:rsidRPr="00B935E7">
        <w:rPr>
          <w:rFonts w:ascii="Arial" w:hAnsi="Arial" w:cs="Arial"/>
          <w:b/>
        </w:rPr>
        <w:t xml:space="preserve">Associazione Medici Diabetologi (AMD) </w:t>
      </w:r>
      <w:r w:rsidR="007A02CB" w:rsidRPr="00A12ADD">
        <w:rPr>
          <w:rFonts w:ascii="Arial" w:hAnsi="Arial" w:cs="Arial"/>
        </w:rPr>
        <w:t>e la</w:t>
      </w:r>
      <w:r w:rsidR="007A02CB" w:rsidRPr="00B935E7">
        <w:rPr>
          <w:rFonts w:ascii="Arial" w:hAnsi="Arial" w:cs="Arial"/>
          <w:b/>
        </w:rPr>
        <w:t xml:space="preserve"> Società Italiana di Diabetologia (SID) </w:t>
      </w:r>
      <w:r w:rsidR="007A02CB" w:rsidRPr="00A12ADD">
        <w:rPr>
          <w:rFonts w:ascii="Arial" w:hAnsi="Arial" w:cs="Arial"/>
        </w:rPr>
        <w:t>hanno avviato il progetto</w:t>
      </w:r>
      <w:r w:rsidR="007A02CB" w:rsidRPr="00B935E7">
        <w:rPr>
          <w:rFonts w:ascii="Arial" w:hAnsi="Arial" w:cs="Arial"/>
          <w:b/>
        </w:rPr>
        <w:t xml:space="preserve"> </w:t>
      </w:r>
      <w:r w:rsidR="008922CE">
        <w:rPr>
          <w:rFonts w:ascii="Arial" w:hAnsi="Arial" w:cs="Arial"/>
          <w:b/>
          <w:iCs/>
        </w:rPr>
        <w:t>‘</w:t>
      </w:r>
      <w:r w:rsidR="007A02CB" w:rsidRPr="008922CE">
        <w:rPr>
          <w:rFonts w:ascii="Arial" w:hAnsi="Arial" w:cs="Arial"/>
          <w:b/>
          <w:iCs/>
        </w:rPr>
        <w:t>Psicolo</w:t>
      </w:r>
      <w:r w:rsidR="008922CE">
        <w:rPr>
          <w:rFonts w:ascii="Arial" w:hAnsi="Arial" w:cs="Arial"/>
          <w:b/>
          <w:iCs/>
        </w:rPr>
        <w:t>gi in linea per la diabetologia’</w:t>
      </w:r>
      <w:r w:rsidR="002A5586" w:rsidRPr="008922CE">
        <w:rPr>
          <w:rFonts w:ascii="Arial" w:hAnsi="Arial" w:cs="Arial"/>
          <w:b/>
        </w:rPr>
        <w:t xml:space="preserve">. </w:t>
      </w:r>
    </w:p>
    <w:p w:rsidR="00B935E7" w:rsidRDefault="00B935E7" w:rsidP="00A12ADD">
      <w:pPr>
        <w:spacing w:after="0" w:line="240" w:lineRule="auto"/>
        <w:jc w:val="both"/>
        <w:rPr>
          <w:rFonts w:ascii="Arial" w:hAnsi="Arial" w:cs="Arial"/>
          <w:bCs/>
        </w:rPr>
      </w:pPr>
    </w:p>
    <w:p w:rsidR="007A02CB" w:rsidRDefault="002A5586" w:rsidP="00A12AD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Sui siti web di entrambe le </w:t>
      </w:r>
      <w:r w:rsidR="008922CE">
        <w:rPr>
          <w:rFonts w:ascii="Arial" w:hAnsi="Arial" w:cs="Arial"/>
          <w:bCs/>
        </w:rPr>
        <w:t xml:space="preserve">società scientifiche </w:t>
      </w:r>
      <w:r>
        <w:rPr>
          <w:rFonts w:ascii="Arial" w:hAnsi="Arial" w:cs="Arial"/>
          <w:bCs/>
        </w:rPr>
        <w:t xml:space="preserve">è stato pubblicato un </w:t>
      </w:r>
      <w:r w:rsidRPr="00B935E7">
        <w:rPr>
          <w:rFonts w:ascii="Arial" w:hAnsi="Arial" w:cs="Arial"/>
          <w:b/>
        </w:rPr>
        <w:t>elenco di psicologi</w:t>
      </w:r>
      <w:r>
        <w:rPr>
          <w:rFonts w:ascii="Arial" w:hAnsi="Arial" w:cs="Arial"/>
          <w:bCs/>
        </w:rPr>
        <w:t>,</w:t>
      </w:r>
      <w:r w:rsidR="00F70A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 </w:t>
      </w:r>
      <w:r w:rsidR="00BA3416">
        <w:rPr>
          <w:rFonts w:ascii="Arial" w:hAnsi="Arial" w:cs="Arial"/>
          <w:bCs/>
        </w:rPr>
        <w:t xml:space="preserve">un breve </w:t>
      </w:r>
      <w:r>
        <w:rPr>
          <w:rFonts w:ascii="Arial" w:hAnsi="Arial" w:cs="Arial"/>
          <w:bCs/>
        </w:rPr>
        <w:t xml:space="preserve">profilo, </w:t>
      </w:r>
      <w:r w:rsidRPr="002A5586">
        <w:rPr>
          <w:rFonts w:ascii="Arial" w:hAnsi="Arial" w:cs="Arial"/>
          <w:bCs/>
        </w:rPr>
        <w:t>regione di appartenenza,</w:t>
      </w:r>
      <w:r>
        <w:rPr>
          <w:rFonts w:ascii="Arial" w:hAnsi="Arial" w:cs="Arial"/>
          <w:bCs/>
        </w:rPr>
        <w:t xml:space="preserve"> contatto e-</w:t>
      </w:r>
      <w:r w:rsidRPr="002A5586">
        <w:rPr>
          <w:rFonts w:ascii="Arial" w:hAnsi="Arial" w:cs="Arial"/>
          <w:bCs/>
        </w:rPr>
        <w:t>mail e numero di telefono</w:t>
      </w:r>
      <w:r>
        <w:rPr>
          <w:rFonts w:ascii="Arial" w:hAnsi="Arial" w:cs="Arial"/>
          <w:bCs/>
        </w:rPr>
        <w:t xml:space="preserve">, che si sono resi </w:t>
      </w:r>
      <w:r w:rsidRPr="00B935E7">
        <w:rPr>
          <w:rFonts w:ascii="Arial" w:hAnsi="Arial" w:cs="Arial"/>
          <w:b/>
        </w:rPr>
        <w:t>disponibili a un consulto gratuito</w:t>
      </w:r>
      <w:r w:rsidR="00B935E7">
        <w:rPr>
          <w:rFonts w:ascii="Arial" w:hAnsi="Arial" w:cs="Arial"/>
          <w:bCs/>
        </w:rPr>
        <w:t xml:space="preserve">. Per i pazienti e gli operatori sanitari interessati a usufruire del servizio, sarà sufficiente contattare uno degli specialisti presenti nell’elenco per fissare </w:t>
      </w:r>
      <w:r w:rsidR="003D0E8D">
        <w:rPr>
          <w:rFonts w:ascii="Arial" w:hAnsi="Arial" w:cs="Arial"/>
          <w:bCs/>
        </w:rPr>
        <w:t xml:space="preserve">un </w:t>
      </w:r>
      <w:r w:rsidR="00B935E7">
        <w:rPr>
          <w:rFonts w:ascii="Arial" w:hAnsi="Arial" w:cs="Arial"/>
          <w:bCs/>
        </w:rPr>
        <w:t xml:space="preserve">appuntamento e compilare il consenso informato. </w:t>
      </w:r>
      <w:bookmarkStart w:id="0" w:name="_Hlk38488449"/>
      <w:r w:rsidR="00B935E7">
        <w:rPr>
          <w:rFonts w:ascii="Arial" w:hAnsi="Arial" w:cs="Arial"/>
          <w:bCs/>
        </w:rPr>
        <w:t xml:space="preserve">La consulenza avverrà </w:t>
      </w:r>
      <w:r w:rsidR="00B935E7" w:rsidRPr="00B935E7">
        <w:rPr>
          <w:rFonts w:ascii="Arial" w:hAnsi="Arial" w:cs="Arial"/>
          <w:bCs/>
        </w:rPr>
        <w:t>online, mediante Skype</w:t>
      </w:r>
      <w:r w:rsidR="00B935E7">
        <w:rPr>
          <w:rFonts w:ascii="Arial" w:hAnsi="Arial" w:cs="Arial"/>
          <w:bCs/>
        </w:rPr>
        <w:t xml:space="preserve">, </w:t>
      </w:r>
      <w:r w:rsidR="00B935E7" w:rsidRPr="00B935E7">
        <w:rPr>
          <w:rFonts w:ascii="Arial" w:hAnsi="Arial" w:cs="Arial"/>
          <w:bCs/>
        </w:rPr>
        <w:t xml:space="preserve">videochiamata di WhatsApp o </w:t>
      </w:r>
      <w:r w:rsidR="00B935E7">
        <w:rPr>
          <w:rFonts w:ascii="Arial" w:hAnsi="Arial" w:cs="Arial"/>
          <w:bCs/>
        </w:rPr>
        <w:t xml:space="preserve">con una </w:t>
      </w:r>
      <w:r w:rsidR="00B935E7" w:rsidRPr="00B935E7">
        <w:rPr>
          <w:rFonts w:ascii="Arial" w:hAnsi="Arial" w:cs="Arial"/>
          <w:bCs/>
        </w:rPr>
        <w:t>semplice telefonata</w:t>
      </w:r>
      <w:bookmarkEnd w:id="0"/>
      <w:r w:rsidR="00B935E7">
        <w:rPr>
          <w:rFonts w:ascii="Arial" w:hAnsi="Arial" w:cs="Arial"/>
          <w:bCs/>
        </w:rPr>
        <w:t xml:space="preserve">. </w:t>
      </w:r>
      <w:r w:rsidR="003D0E8D">
        <w:rPr>
          <w:rFonts w:ascii="Arial" w:hAnsi="Arial" w:cs="Arial"/>
          <w:bCs/>
        </w:rPr>
        <w:t xml:space="preserve">Il progetto è promosso da </w:t>
      </w:r>
      <w:r w:rsidR="003D0E8D" w:rsidRPr="003D0E8D">
        <w:rPr>
          <w:rFonts w:ascii="Arial" w:hAnsi="Arial" w:cs="Arial"/>
          <w:b/>
        </w:rPr>
        <w:t>Mariano Agrusta</w:t>
      </w:r>
      <w:r w:rsidR="003D0E8D">
        <w:rPr>
          <w:rFonts w:ascii="Arial" w:hAnsi="Arial" w:cs="Arial"/>
          <w:bCs/>
        </w:rPr>
        <w:t xml:space="preserve">, </w:t>
      </w:r>
      <w:r w:rsidR="008922CE">
        <w:rPr>
          <w:rFonts w:ascii="Arial" w:hAnsi="Arial" w:cs="Arial"/>
          <w:bCs/>
        </w:rPr>
        <w:t>c</w:t>
      </w:r>
      <w:r w:rsidR="003D0E8D" w:rsidRPr="003D0E8D">
        <w:rPr>
          <w:rFonts w:ascii="Arial" w:hAnsi="Arial" w:cs="Arial"/>
          <w:bCs/>
        </w:rPr>
        <w:t xml:space="preserve">oordinatore </w:t>
      </w:r>
      <w:r w:rsidR="003D0E8D">
        <w:rPr>
          <w:rFonts w:ascii="Arial" w:hAnsi="Arial" w:cs="Arial"/>
          <w:bCs/>
        </w:rPr>
        <w:t xml:space="preserve">del </w:t>
      </w:r>
      <w:r w:rsidR="008922CE">
        <w:rPr>
          <w:rFonts w:ascii="Arial" w:hAnsi="Arial" w:cs="Arial"/>
          <w:bCs/>
        </w:rPr>
        <w:t>‘</w:t>
      </w:r>
      <w:r w:rsidR="003D0E8D" w:rsidRPr="003D0E8D">
        <w:rPr>
          <w:rFonts w:ascii="Arial" w:hAnsi="Arial" w:cs="Arial"/>
          <w:bCs/>
        </w:rPr>
        <w:t>Gruppo AMD Psicologia e Diabete</w:t>
      </w:r>
      <w:r w:rsidR="008922CE">
        <w:rPr>
          <w:rFonts w:ascii="Arial" w:hAnsi="Arial" w:cs="Arial"/>
          <w:bCs/>
        </w:rPr>
        <w:t>’</w:t>
      </w:r>
      <w:r w:rsidR="003D0E8D">
        <w:rPr>
          <w:rFonts w:ascii="Arial" w:hAnsi="Arial" w:cs="Arial"/>
          <w:bCs/>
        </w:rPr>
        <w:t xml:space="preserve">, </w:t>
      </w:r>
      <w:r w:rsidR="003D0E8D" w:rsidRPr="003D0E8D">
        <w:rPr>
          <w:rFonts w:ascii="Arial" w:hAnsi="Arial" w:cs="Arial"/>
          <w:b/>
        </w:rPr>
        <w:t xml:space="preserve">Mara </w:t>
      </w:r>
      <w:proofErr w:type="spellStart"/>
      <w:r w:rsidR="003D0E8D" w:rsidRPr="003D0E8D">
        <w:rPr>
          <w:rFonts w:ascii="Arial" w:hAnsi="Arial" w:cs="Arial"/>
          <w:b/>
        </w:rPr>
        <w:t>Lastretti</w:t>
      </w:r>
      <w:proofErr w:type="spellEnd"/>
      <w:r w:rsidR="003D0E8D">
        <w:rPr>
          <w:rFonts w:ascii="Arial" w:hAnsi="Arial" w:cs="Arial"/>
          <w:bCs/>
        </w:rPr>
        <w:t>,</w:t>
      </w:r>
      <w:r w:rsidR="008922CE">
        <w:rPr>
          <w:rFonts w:ascii="Arial" w:hAnsi="Arial" w:cs="Arial"/>
          <w:bCs/>
        </w:rPr>
        <w:t xml:space="preserve"> c</w:t>
      </w:r>
      <w:r w:rsidR="003D0E8D" w:rsidRPr="003D0E8D">
        <w:rPr>
          <w:rFonts w:ascii="Arial" w:hAnsi="Arial" w:cs="Arial"/>
          <w:bCs/>
        </w:rPr>
        <w:t xml:space="preserve">onsulente esterna </w:t>
      </w:r>
      <w:r w:rsidR="003D0E8D">
        <w:rPr>
          <w:rFonts w:ascii="Arial" w:hAnsi="Arial" w:cs="Arial"/>
          <w:bCs/>
        </w:rPr>
        <w:t xml:space="preserve">dello stesso </w:t>
      </w:r>
      <w:r w:rsidR="003D0E8D" w:rsidRPr="003D0E8D">
        <w:rPr>
          <w:rFonts w:ascii="Arial" w:hAnsi="Arial" w:cs="Arial"/>
          <w:bCs/>
        </w:rPr>
        <w:t>Gruppo</w:t>
      </w:r>
      <w:r w:rsidR="003D0E8D">
        <w:rPr>
          <w:rFonts w:ascii="Arial" w:hAnsi="Arial" w:cs="Arial"/>
          <w:bCs/>
        </w:rPr>
        <w:t xml:space="preserve"> e </w:t>
      </w:r>
      <w:r w:rsidR="003D0E8D" w:rsidRPr="003D0E8D">
        <w:rPr>
          <w:rFonts w:ascii="Arial" w:hAnsi="Arial" w:cs="Arial"/>
          <w:b/>
        </w:rPr>
        <w:t>Liliana Indelicato</w:t>
      </w:r>
      <w:r w:rsidR="008922CE">
        <w:rPr>
          <w:rFonts w:ascii="Arial" w:hAnsi="Arial" w:cs="Arial"/>
          <w:bCs/>
        </w:rPr>
        <w:t>, c</w:t>
      </w:r>
      <w:r w:rsidR="003D0E8D">
        <w:rPr>
          <w:rFonts w:ascii="Arial" w:hAnsi="Arial" w:cs="Arial"/>
          <w:bCs/>
        </w:rPr>
        <w:t xml:space="preserve">oordinatrice del </w:t>
      </w:r>
      <w:r w:rsidR="008922CE">
        <w:rPr>
          <w:rFonts w:ascii="Arial" w:hAnsi="Arial" w:cs="Arial"/>
          <w:bCs/>
        </w:rPr>
        <w:t>‘</w:t>
      </w:r>
      <w:r w:rsidR="003D0E8D">
        <w:rPr>
          <w:rFonts w:ascii="Arial" w:hAnsi="Arial" w:cs="Arial"/>
          <w:bCs/>
        </w:rPr>
        <w:t>Gruppo SID Psicologia e Diabete</w:t>
      </w:r>
      <w:r w:rsidR="008922CE">
        <w:rPr>
          <w:rFonts w:ascii="Arial" w:hAnsi="Arial" w:cs="Arial"/>
          <w:bCs/>
        </w:rPr>
        <w:t>’</w:t>
      </w:r>
      <w:r w:rsidR="003D0E8D">
        <w:rPr>
          <w:rFonts w:ascii="Arial" w:hAnsi="Arial" w:cs="Arial"/>
          <w:bCs/>
        </w:rPr>
        <w:t>.</w:t>
      </w:r>
    </w:p>
    <w:p w:rsidR="003D0E8D" w:rsidRDefault="003D0E8D" w:rsidP="00A12ADD">
      <w:pPr>
        <w:spacing w:after="0" w:line="240" w:lineRule="auto"/>
        <w:jc w:val="both"/>
        <w:rPr>
          <w:rFonts w:ascii="Arial" w:hAnsi="Arial" w:cs="Arial"/>
          <w:bCs/>
        </w:rPr>
      </w:pPr>
    </w:p>
    <w:p w:rsidR="00BA3416" w:rsidRDefault="003D0E8D" w:rsidP="00A12ADD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“</w:t>
      </w:r>
      <w:r w:rsidR="00BA3416">
        <w:rPr>
          <w:rFonts w:ascii="Arial" w:hAnsi="Arial" w:cs="Arial"/>
          <w:bCs/>
          <w:i/>
          <w:iCs/>
        </w:rPr>
        <w:t xml:space="preserve">L’emergenza Covid-19 </w:t>
      </w:r>
      <w:r w:rsidR="003D5F39">
        <w:rPr>
          <w:rFonts w:ascii="Arial" w:hAnsi="Arial" w:cs="Arial"/>
          <w:bCs/>
          <w:i/>
          <w:iCs/>
        </w:rPr>
        <w:t xml:space="preserve">ha attivato </w:t>
      </w:r>
      <w:r w:rsidR="00BA3416" w:rsidRPr="00BA3416">
        <w:rPr>
          <w:rFonts w:ascii="Arial" w:hAnsi="Arial" w:cs="Arial"/>
          <w:bCs/>
          <w:i/>
          <w:iCs/>
        </w:rPr>
        <w:t>emozioni di paura</w:t>
      </w:r>
      <w:r w:rsidR="00BA3416">
        <w:rPr>
          <w:rFonts w:ascii="Arial" w:hAnsi="Arial" w:cs="Arial"/>
          <w:bCs/>
          <w:i/>
          <w:iCs/>
        </w:rPr>
        <w:t xml:space="preserve">, </w:t>
      </w:r>
      <w:r w:rsidR="00BA3416" w:rsidRPr="00BA3416">
        <w:rPr>
          <w:rFonts w:ascii="Arial" w:hAnsi="Arial" w:cs="Arial"/>
          <w:bCs/>
          <w:i/>
          <w:iCs/>
        </w:rPr>
        <w:t>solitudine e isolamento</w:t>
      </w:r>
      <w:r w:rsidR="00A12ADD">
        <w:rPr>
          <w:rFonts w:ascii="Arial" w:hAnsi="Arial" w:cs="Arial"/>
          <w:bCs/>
          <w:i/>
          <w:iCs/>
        </w:rPr>
        <w:t xml:space="preserve"> –</w:t>
      </w:r>
      <w:r w:rsidR="00385708">
        <w:rPr>
          <w:rFonts w:ascii="Arial" w:hAnsi="Arial" w:cs="Arial"/>
          <w:bCs/>
        </w:rPr>
        <w:t xml:space="preserve"> commenta </w:t>
      </w:r>
      <w:r w:rsidR="00385708" w:rsidRPr="00385708">
        <w:rPr>
          <w:rFonts w:ascii="Arial" w:hAnsi="Arial" w:cs="Arial"/>
          <w:bCs/>
        </w:rPr>
        <w:t xml:space="preserve">il professor </w:t>
      </w:r>
      <w:r w:rsidR="00385708" w:rsidRPr="00385708">
        <w:rPr>
          <w:rFonts w:ascii="Arial" w:hAnsi="Arial" w:cs="Arial"/>
          <w:b/>
        </w:rPr>
        <w:t>Francesco Purrello</w:t>
      </w:r>
      <w:r w:rsidR="00385708" w:rsidRPr="00385708">
        <w:rPr>
          <w:rFonts w:ascii="Arial" w:hAnsi="Arial" w:cs="Arial"/>
          <w:bCs/>
        </w:rPr>
        <w:t>, presidente della SID</w:t>
      </w:r>
      <w:r w:rsidR="00A12ADD">
        <w:rPr>
          <w:rFonts w:ascii="Arial" w:hAnsi="Arial" w:cs="Arial"/>
          <w:bCs/>
          <w:i/>
          <w:iCs/>
        </w:rPr>
        <w:t xml:space="preserve"> – </w:t>
      </w:r>
      <w:r w:rsidR="003D5F39">
        <w:rPr>
          <w:rFonts w:ascii="Arial" w:hAnsi="Arial" w:cs="Arial"/>
          <w:bCs/>
          <w:i/>
          <w:iCs/>
        </w:rPr>
        <w:t>Anche le</w:t>
      </w:r>
      <w:r w:rsidR="008922CE">
        <w:rPr>
          <w:rFonts w:ascii="Arial" w:hAnsi="Arial" w:cs="Arial"/>
          <w:bCs/>
          <w:i/>
          <w:iCs/>
        </w:rPr>
        <w:t xml:space="preserve"> </w:t>
      </w:r>
      <w:r w:rsidR="00BA3416" w:rsidRPr="00BA3416">
        <w:rPr>
          <w:rFonts w:ascii="Arial" w:hAnsi="Arial" w:cs="Arial"/>
          <w:bCs/>
          <w:i/>
          <w:iCs/>
        </w:rPr>
        <w:t xml:space="preserve">abitudini </w:t>
      </w:r>
      <w:r w:rsidR="00385708">
        <w:rPr>
          <w:rFonts w:ascii="Arial" w:hAnsi="Arial" w:cs="Arial"/>
          <w:bCs/>
          <w:i/>
          <w:iCs/>
        </w:rPr>
        <w:t>imposte</w:t>
      </w:r>
      <w:r w:rsidR="008922CE">
        <w:rPr>
          <w:rFonts w:ascii="Arial" w:hAnsi="Arial" w:cs="Arial"/>
          <w:bCs/>
          <w:i/>
          <w:iCs/>
        </w:rPr>
        <w:t xml:space="preserve"> </w:t>
      </w:r>
      <w:r w:rsidR="00385708">
        <w:rPr>
          <w:rFonts w:ascii="Arial" w:hAnsi="Arial" w:cs="Arial"/>
          <w:bCs/>
          <w:i/>
          <w:iCs/>
        </w:rPr>
        <w:t xml:space="preserve">dalla cosiddetta ‘nuova normalità’ </w:t>
      </w:r>
      <w:r w:rsidR="00BA3416" w:rsidRPr="00BA3416">
        <w:rPr>
          <w:rFonts w:ascii="Arial" w:hAnsi="Arial" w:cs="Arial"/>
          <w:bCs/>
          <w:i/>
          <w:iCs/>
        </w:rPr>
        <w:t>rend</w:t>
      </w:r>
      <w:r w:rsidR="00385708">
        <w:rPr>
          <w:rFonts w:ascii="Arial" w:hAnsi="Arial" w:cs="Arial"/>
          <w:bCs/>
          <w:i/>
          <w:iCs/>
        </w:rPr>
        <w:t>ono</w:t>
      </w:r>
      <w:r w:rsidR="00BA3416" w:rsidRPr="00BA3416">
        <w:rPr>
          <w:rFonts w:ascii="Arial" w:hAnsi="Arial" w:cs="Arial"/>
          <w:bCs/>
          <w:i/>
          <w:iCs/>
        </w:rPr>
        <w:t xml:space="preserve"> necessario un processo di riadattamento, non sempre facile da attivare</w:t>
      </w:r>
      <w:r w:rsidR="00385708">
        <w:rPr>
          <w:rFonts w:ascii="Arial" w:hAnsi="Arial" w:cs="Arial"/>
          <w:bCs/>
          <w:i/>
          <w:iCs/>
        </w:rPr>
        <w:t>. Le persone con diabete sono tra le categorie più a rischio: l</w:t>
      </w:r>
      <w:r w:rsidR="00385708" w:rsidRPr="00BA3416">
        <w:rPr>
          <w:rFonts w:ascii="Arial" w:hAnsi="Arial" w:cs="Arial"/>
          <w:bCs/>
          <w:i/>
          <w:iCs/>
        </w:rPr>
        <w:t xml:space="preserve">’alterazione della routine quotidiana </w:t>
      </w:r>
      <w:r w:rsidR="00385708">
        <w:rPr>
          <w:rFonts w:ascii="Arial" w:hAnsi="Arial" w:cs="Arial"/>
          <w:bCs/>
          <w:i/>
          <w:iCs/>
        </w:rPr>
        <w:t>può modificare</w:t>
      </w:r>
      <w:r w:rsidR="00E220F8">
        <w:rPr>
          <w:rFonts w:ascii="Arial" w:hAnsi="Arial" w:cs="Arial"/>
          <w:bCs/>
          <w:i/>
          <w:iCs/>
        </w:rPr>
        <w:t xml:space="preserve"> in loro</w:t>
      </w:r>
      <w:r w:rsidR="00385708" w:rsidRPr="00BA3416">
        <w:rPr>
          <w:rFonts w:ascii="Arial" w:hAnsi="Arial" w:cs="Arial"/>
          <w:bCs/>
          <w:i/>
          <w:iCs/>
        </w:rPr>
        <w:t xml:space="preserve"> i comportamenti alla base di una buona auto</w:t>
      </w:r>
      <w:r w:rsidR="008922CE">
        <w:rPr>
          <w:rFonts w:ascii="Arial" w:hAnsi="Arial" w:cs="Arial"/>
          <w:bCs/>
          <w:i/>
          <w:iCs/>
        </w:rPr>
        <w:t>-</w:t>
      </w:r>
      <w:r w:rsidR="00385708" w:rsidRPr="00BA3416">
        <w:rPr>
          <w:rFonts w:ascii="Arial" w:hAnsi="Arial" w:cs="Arial"/>
          <w:bCs/>
          <w:i/>
          <w:iCs/>
        </w:rPr>
        <w:t>gestione</w:t>
      </w:r>
      <w:r w:rsidR="008922CE">
        <w:rPr>
          <w:rFonts w:ascii="Arial" w:hAnsi="Arial" w:cs="Arial"/>
          <w:bCs/>
          <w:i/>
          <w:iCs/>
        </w:rPr>
        <w:t xml:space="preserve"> </w:t>
      </w:r>
      <w:r w:rsidR="00385708" w:rsidRPr="00BA3416">
        <w:rPr>
          <w:rFonts w:ascii="Arial" w:hAnsi="Arial" w:cs="Arial"/>
          <w:bCs/>
          <w:i/>
          <w:iCs/>
        </w:rPr>
        <w:t>e compromettere stili di vita sani</w:t>
      </w:r>
      <w:r w:rsidR="00BA3416" w:rsidRPr="00BA3416">
        <w:rPr>
          <w:rFonts w:ascii="Arial" w:hAnsi="Arial" w:cs="Arial"/>
          <w:bCs/>
          <w:i/>
          <w:iCs/>
        </w:rPr>
        <w:t>.</w:t>
      </w:r>
      <w:r w:rsidR="00385708">
        <w:rPr>
          <w:rFonts w:ascii="Arial" w:hAnsi="Arial" w:cs="Arial"/>
          <w:bCs/>
          <w:i/>
          <w:iCs/>
        </w:rPr>
        <w:t xml:space="preserve"> La task force di psicologi attivata grazie alla collaborazione tra SID e AMD intende proprio supportare i pazienti che affrontano questa condizione di disagio”.</w:t>
      </w:r>
    </w:p>
    <w:p w:rsidR="00E220F8" w:rsidRDefault="00E220F8" w:rsidP="00A12ADD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:rsidR="00E220F8" w:rsidRPr="00A12ADD" w:rsidRDefault="00E220F8" w:rsidP="00A12AD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“Il servizio di supporto psicologico è aperto anche agli stessi diab</w:t>
      </w:r>
      <w:r w:rsidR="00A12ADD">
        <w:rPr>
          <w:rFonts w:ascii="Arial" w:hAnsi="Arial" w:cs="Arial"/>
          <w:bCs/>
          <w:i/>
          <w:iCs/>
        </w:rPr>
        <w:t>etologi –</w:t>
      </w:r>
      <w:r>
        <w:rPr>
          <w:rFonts w:ascii="Arial" w:hAnsi="Arial" w:cs="Arial"/>
          <w:bCs/>
          <w:i/>
          <w:iCs/>
        </w:rPr>
        <w:t xml:space="preserve"> </w:t>
      </w:r>
      <w:r w:rsidRPr="00E220F8">
        <w:rPr>
          <w:rFonts w:ascii="Arial" w:hAnsi="Arial" w:cs="Arial"/>
          <w:bCs/>
        </w:rPr>
        <w:t xml:space="preserve">sottolinea </w:t>
      </w:r>
      <w:r w:rsidRPr="00E220F8">
        <w:rPr>
          <w:rFonts w:ascii="Arial" w:hAnsi="Arial" w:cs="Arial"/>
          <w:b/>
        </w:rPr>
        <w:t>Paolo Di Bartolo</w:t>
      </w:r>
      <w:r w:rsidRPr="00E220F8">
        <w:rPr>
          <w:rFonts w:ascii="Arial" w:hAnsi="Arial" w:cs="Arial"/>
          <w:bCs/>
        </w:rPr>
        <w:t>, Presidente AMD</w:t>
      </w:r>
      <w:r w:rsidR="00A12ADD">
        <w:rPr>
          <w:rFonts w:ascii="Arial" w:hAnsi="Arial" w:cs="Arial"/>
          <w:bCs/>
        </w:rPr>
        <w:t xml:space="preserve"> – </w:t>
      </w:r>
      <w:r w:rsidRPr="00E220F8">
        <w:rPr>
          <w:rFonts w:ascii="Arial" w:hAnsi="Arial" w:cs="Arial"/>
          <w:bCs/>
          <w:i/>
          <w:iCs/>
        </w:rPr>
        <w:t>Con il coronavirus</w:t>
      </w:r>
      <w:r w:rsidR="008A39FF">
        <w:rPr>
          <w:rFonts w:ascii="Arial" w:hAnsi="Arial" w:cs="Arial"/>
          <w:bCs/>
          <w:i/>
          <w:iCs/>
        </w:rPr>
        <w:t>,</w:t>
      </w:r>
      <w:r w:rsidRPr="00E220F8">
        <w:rPr>
          <w:rFonts w:ascii="Arial" w:hAnsi="Arial" w:cs="Arial"/>
          <w:bCs/>
          <w:i/>
          <w:iCs/>
        </w:rPr>
        <w:t xml:space="preserve"> il diabetologo, </w:t>
      </w:r>
      <w:r w:rsidR="008A39FF">
        <w:rPr>
          <w:rFonts w:ascii="Arial" w:hAnsi="Arial" w:cs="Arial"/>
          <w:bCs/>
          <w:i/>
          <w:iCs/>
        </w:rPr>
        <w:t xml:space="preserve">così </w:t>
      </w:r>
      <w:r w:rsidRPr="00E220F8">
        <w:rPr>
          <w:rFonts w:ascii="Arial" w:hAnsi="Arial" w:cs="Arial"/>
          <w:bCs/>
          <w:i/>
          <w:iCs/>
        </w:rPr>
        <w:t>come tutti gli altri medici, si</w:t>
      </w:r>
      <w:r>
        <w:rPr>
          <w:rFonts w:ascii="Arial" w:hAnsi="Arial" w:cs="Arial"/>
          <w:bCs/>
          <w:i/>
          <w:iCs/>
        </w:rPr>
        <w:t xml:space="preserve"> è</w:t>
      </w:r>
      <w:r w:rsidRPr="00E220F8">
        <w:rPr>
          <w:rFonts w:ascii="Arial" w:hAnsi="Arial" w:cs="Arial"/>
          <w:bCs/>
          <w:i/>
          <w:iCs/>
        </w:rPr>
        <w:t xml:space="preserve"> trova</w:t>
      </w:r>
      <w:r>
        <w:rPr>
          <w:rFonts w:ascii="Arial" w:hAnsi="Arial" w:cs="Arial"/>
          <w:bCs/>
          <w:i/>
          <w:iCs/>
        </w:rPr>
        <w:t>to</w:t>
      </w:r>
      <w:r w:rsidRPr="00E220F8">
        <w:rPr>
          <w:rFonts w:ascii="Arial" w:hAnsi="Arial" w:cs="Arial"/>
          <w:bCs/>
          <w:i/>
          <w:iCs/>
        </w:rPr>
        <w:t xml:space="preserve"> ad affrontare un’emergenza senza precedenti</w:t>
      </w:r>
      <w:r>
        <w:rPr>
          <w:rFonts w:ascii="Arial" w:hAnsi="Arial" w:cs="Arial"/>
          <w:bCs/>
          <w:i/>
          <w:iCs/>
        </w:rPr>
        <w:t xml:space="preserve">, </w:t>
      </w:r>
      <w:r w:rsidRPr="00E220F8">
        <w:rPr>
          <w:rFonts w:ascii="Arial" w:hAnsi="Arial" w:cs="Arial"/>
          <w:bCs/>
          <w:i/>
          <w:iCs/>
        </w:rPr>
        <w:t>contro un nemico invisibile che ha colto tutti di sorpresa.</w:t>
      </w:r>
      <w:r>
        <w:rPr>
          <w:rFonts w:ascii="Arial" w:hAnsi="Arial" w:cs="Arial"/>
          <w:bCs/>
          <w:i/>
          <w:iCs/>
        </w:rPr>
        <w:t xml:space="preserve"> M</w:t>
      </w:r>
      <w:r w:rsidRPr="00E220F8">
        <w:rPr>
          <w:rFonts w:ascii="Arial" w:hAnsi="Arial" w:cs="Arial"/>
          <w:bCs/>
          <w:i/>
          <w:iCs/>
        </w:rPr>
        <w:t xml:space="preserve">olti </w:t>
      </w:r>
      <w:r>
        <w:rPr>
          <w:rFonts w:ascii="Arial" w:hAnsi="Arial" w:cs="Arial"/>
          <w:bCs/>
          <w:i/>
          <w:iCs/>
        </w:rPr>
        <w:t>colleghi</w:t>
      </w:r>
      <w:r w:rsidRPr="00E220F8">
        <w:rPr>
          <w:rFonts w:ascii="Arial" w:hAnsi="Arial" w:cs="Arial"/>
          <w:bCs/>
          <w:i/>
          <w:iCs/>
        </w:rPr>
        <w:t xml:space="preserve"> da diabetologi ospedalieri si </w:t>
      </w:r>
      <w:r w:rsidR="008A39FF">
        <w:rPr>
          <w:rFonts w:ascii="Arial" w:hAnsi="Arial" w:cs="Arial"/>
          <w:bCs/>
          <w:i/>
          <w:iCs/>
        </w:rPr>
        <w:t xml:space="preserve">sono </w:t>
      </w:r>
      <w:r>
        <w:rPr>
          <w:rFonts w:ascii="Arial" w:hAnsi="Arial" w:cs="Arial"/>
          <w:bCs/>
          <w:i/>
          <w:iCs/>
        </w:rPr>
        <w:t>ritrovati</w:t>
      </w:r>
      <w:r w:rsidR="008922CE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‘</w:t>
      </w:r>
      <w:r w:rsidRPr="00E220F8">
        <w:rPr>
          <w:rFonts w:ascii="Arial" w:hAnsi="Arial" w:cs="Arial"/>
          <w:bCs/>
          <w:i/>
          <w:iCs/>
        </w:rPr>
        <w:t>catapultati</w:t>
      </w:r>
      <w:r>
        <w:rPr>
          <w:rFonts w:ascii="Arial" w:hAnsi="Arial" w:cs="Arial"/>
          <w:bCs/>
          <w:i/>
          <w:iCs/>
        </w:rPr>
        <w:t>’</w:t>
      </w:r>
      <w:r w:rsidRPr="00E220F8">
        <w:rPr>
          <w:rFonts w:ascii="Arial" w:hAnsi="Arial" w:cs="Arial"/>
          <w:bCs/>
          <w:i/>
          <w:iCs/>
        </w:rPr>
        <w:t xml:space="preserve"> in prima linea,</w:t>
      </w:r>
      <w:r w:rsidR="008922CE">
        <w:rPr>
          <w:rFonts w:ascii="Arial" w:hAnsi="Arial" w:cs="Arial"/>
          <w:bCs/>
          <w:i/>
          <w:iCs/>
        </w:rPr>
        <w:t xml:space="preserve"> </w:t>
      </w:r>
      <w:r w:rsidRPr="00E220F8">
        <w:rPr>
          <w:rFonts w:ascii="Arial" w:hAnsi="Arial" w:cs="Arial"/>
          <w:bCs/>
          <w:i/>
          <w:iCs/>
        </w:rPr>
        <w:t xml:space="preserve">per un doveroso rinforzo alle forze in campo, </w:t>
      </w:r>
      <w:r>
        <w:rPr>
          <w:rFonts w:ascii="Arial" w:hAnsi="Arial" w:cs="Arial"/>
          <w:bCs/>
          <w:i/>
          <w:iCs/>
        </w:rPr>
        <w:t>con un</w:t>
      </w:r>
      <w:r w:rsidRPr="00E220F8">
        <w:rPr>
          <w:rFonts w:ascii="Arial" w:hAnsi="Arial" w:cs="Arial"/>
          <w:bCs/>
          <w:i/>
          <w:iCs/>
        </w:rPr>
        <w:t xml:space="preserve"> repentino cambiamento di setting lavorativo </w:t>
      </w:r>
      <w:r>
        <w:rPr>
          <w:rFonts w:ascii="Arial" w:hAnsi="Arial" w:cs="Arial"/>
          <w:bCs/>
          <w:i/>
          <w:iCs/>
        </w:rPr>
        <w:t>che li ha posti</w:t>
      </w:r>
      <w:r w:rsidRPr="00E220F8">
        <w:rPr>
          <w:rFonts w:ascii="Arial" w:hAnsi="Arial" w:cs="Arial"/>
          <w:bCs/>
          <w:i/>
          <w:iCs/>
        </w:rPr>
        <w:t xml:space="preserve"> in una situazione di ristrutturazione </w:t>
      </w:r>
      <w:r>
        <w:rPr>
          <w:rFonts w:ascii="Arial" w:hAnsi="Arial" w:cs="Arial"/>
          <w:bCs/>
          <w:i/>
          <w:iCs/>
        </w:rPr>
        <w:t>del proprio</w:t>
      </w:r>
      <w:r w:rsidRPr="00E220F8">
        <w:rPr>
          <w:rFonts w:ascii="Arial" w:hAnsi="Arial" w:cs="Arial"/>
          <w:bCs/>
          <w:i/>
          <w:iCs/>
        </w:rPr>
        <w:t xml:space="preserve"> operato</w:t>
      </w:r>
      <w:r w:rsidR="008A39FF">
        <w:rPr>
          <w:rFonts w:ascii="Arial" w:hAnsi="Arial" w:cs="Arial"/>
          <w:bCs/>
          <w:i/>
          <w:iCs/>
        </w:rPr>
        <w:t xml:space="preserve">. Hanno insomma dovuto elaborare una trasformazione </w:t>
      </w:r>
      <w:r w:rsidRPr="00E220F8">
        <w:rPr>
          <w:rFonts w:ascii="Arial" w:hAnsi="Arial" w:cs="Arial"/>
          <w:bCs/>
          <w:i/>
          <w:iCs/>
        </w:rPr>
        <w:t xml:space="preserve">che richiede una grande compartecipazione sia di tipo cognitivo </w:t>
      </w:r>
      <w:r w:rsidR="008A39FF">
        <w:rPr>
          <w:rFonts w:ascii="Arial" w:hAnsi="Arial" w:cs="Arial"/>
          <w:bCs/>
          <w:i/>
          <w:iCs/>
        </w:rPr>
        <w:t>sia</w:t>
      </w:r>
      <w:r w:rsidRPr="00E220F8">
        <w:rPr>
          <w:rFonts w:ascii="Arial" w:hAnsi="Arial" w:cs="Arial"/>
          <w:bCs/>
          <w:i/>
          <w:iCs/>
        </w:rPr>
        <w:t xml:space="preserve"> di tipo emotivo affettivo</w:t>
      </w:r>
      <w:r w:rsidR="008A39FF">
        <w:rPr>
          <w:rFonts w:ascii="Arial" w:hAnsi="Arial" w:cs="Arial"/>
          <w:bCs/>
          <w:i/>
          <w:iCs/>
        </w:rPr>
        <w:t>”</w:t>
      </w:r>
      <w:r w:rsidRPr="00E220F8">
        <w:rPr>
          <w:rFonts w:ascii="Arial" w:hAnsi="Arial" w:cs="Arial"/>
          <w:bCs/>
          <w:i/>
          <w:iCs/>
        </w:rPr>
        <w:t>.</w:t>
      </w:r>
    </w:p>
    <w:p w:rsidR="0019363E" w:rsidRDefault="0019363E" w:rsidP="00E220F8">
      <w:pPr>
        <w:spacing w:after="0" w:line="264" w:lineRule="auto"/>
        <w:jc w:val="both"/>
        <w:rPr>
          <w:rFonts w:ascii="Arial" w:hAnsi="Arial" w:cs="Arial"/>
          <w:bCs/>
          <w:i/>
          <w:iCs/>
        </w:rPr>
      </w:pPr>
    </w:p>
    <w:p w:rsidR="00A12ADD" w:rsidRDefault="00A12ADD" w:rsidP="00E220F8">
      <w:pPr>
        <w:spacing w:after="0" w:line="264" w:lineRule="auto"/>
        <w:jc w:val="both"/>
        <w:rPr>
          <w:rFonts w:ascii="Arial" w:hAnsi="Arial" w:cs="Arial"/>
          <w:bCs/>
          <w:i/>
          <w:iCs/>
        </w:rPr>
      </w:pPr>
    </w:p>
    <w:p w:rsidR="00A12ADD" w:rsidRDefault="00A12ADD" w:rsidP="00E220F8">
      <w:pPr>
        <w:spacing w:after="0" w:line="264" w:lineRule="auto"/>
        <w:jc w:val="both"/>
        <w:rPr>
          <w:rFonts w:ascii="Arial" w:hAnsi="Arial" w:cs="Arial"/>
          <w:bCs/>
          <w:i/>
          <w:iCs/>
        </w:rPr>
      </w:pPr>
    </w:p>
    <w:p w:rsidR="00067CE4" w:rsidRPr="00BC6BFA" w:rsidRDefault="00067CE4" w:rsidP="00F23A7A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</w:rPr>
      </w:pPr>
    </w:p>
    <w:p w:rsidR="00345F0A" w:rsidRPr="008A39FF" w:rsidRDefault="00345F0A" w:rsidP="00F23A7A">
      <w:pPr>
        <w:spacing w:after="0" w:line="264" w:lineRule="auto"/>
        <w:rPr>
          <w:rFonts w:ascii="Arial" w:hAnsi="Arial" w:cs="Arial"/>
          <w:b/>
        </w:rPr>
      </w:pPr>
      <w:r w:rsidRPr="008A39FF">
        <w:rPr>
          <w:rFonts w:ascii="Arial" w:hAnsi="Arial" w:cs="Arial"/>
          <w:b/>
        </w:rPr>
        <w:t>Ufficio stampa AMD                                                                                           Ufficio stampa SID</w:t>
      </w:r>
    </w:p>
    <w:p w:rsidR="00345F0A" w:rsidRPr="008A39FF" w:rsidRDefault="00345F0A" w:rsidP="00F23A7A">
      <w:pPr>
        <w:spacing w:after="0" w:line="264" w:lineRule="auto"/>
        <w:rPr>
          <w:rFonts w:ascii="Arial" w:hAnsi="Arial" w:cs="Arial"/>
        </w:rPr>
      </w:pPr>
      <w:r w:rsidRPr="008A39FF">
        <w:rPr>
          <w:rFonts w:ascii="Arial" w:hAnsi="Arial" w:cs="Arial"/>
        </w:rPr>
        <w:t xml:space="preserve">Marco Giorgetti, 335277223, </w:t>
      </w:r>
      <w:hyperlink r:id="rId7" w:history="1">
        <w:r w:rsidRPr="008A39FF">
          <w:rPr>
            <w:rStyle w:val="Collegamentoipertestuale"/>
            <w:rFonts w:ascii="Arial" w:hAnsi="Arial" w:cs="Arial"/>
          </w:rPr>
          <w:t>m.giorgetti@vrelations.it</w:t>
        </w:r>
      </w:hyperlink>
      <w:r w:rsidRPr="008A39FF">
        <w:rPr>
          <w:rFonts w:ascii="Arial" w:hAnsi="Arial" w:cs="Arial"/>
        </w:rPr>
        <w:t xml:space="preserve">                           Uff.stampa.SID@gmail.com                           </w:t>
      </w:r>
    </w:p>
    <w:p w:rsidR="00345F0A" w:rsidRPr="008A39FF" w:rsidRDefault="00345F0A" w:rsidP="00F23A7A">
      <w:pPr>
        <w:spacing w:after="0" w:line="264" w:lineRule="auto"/>
        <w:rPr>
          <w:rFonts w:ascii="Arial" w:hAnsi="Arial" w:cs="Arial"/>
        </w:rPr>
      </w:pPr>
      <w:r w:rsidRPr="008A39FF">
        <w:rPr>
          <w:rFonts w:ascii="Arial" w:hAnsi="Arial" w:cs="Arial"/>
        </w:rPr>
        <w:t xml:space="preserve">Antonella Martucci, 3406775463, a.martucci@vrelations.it  </w:t>
      </w:r>
      <w:r w:rsidR="0070785A">
        <w:rPr>
          <w:rFonts w:ascii="Arial" w:hAnsi="Arial" w:cs="Arial"/>
        </w:rPr>
        <w:t xml:space="preserve">       </w:t>
      </w:r>
      <w:r w:rsidRPr="008A39FF">
        <w:rPr>
          <w:rFonts w:ascii="Arial" w:hAnsi="Arial" w:cs="Arial"/>
        </w:rPr>
        <w:t>Maria Rita Montebelli 333</w:t>
      </w:r>
      <w:r w:rsidR="0070785A">
        <w:rPr>
          <w:rFonts w:ascii="Arial" w:hAnsi="Arial" w:cs="Arial"/>
        </w:rPr>
        <w:t xml:space="preserve"> </w:t>
      </w:r>
      <w:r w:rsidRPr="008A39FF">
        <w:rPr>
          <w:rFonts w:ascii="Arial" w:hAnsi="Arial" w:cs="Arial"/>
        </w:rPr>
        <w:t>9203099</w:t>
      </w:r>
    </w:p>
    <w:p w:rsidR="00B542EF" w:rsidRPr="00067CE4" w:rsidRDefault="00345F0A" w:rsidP="0070785A">
      <w:pPr>
        <w:spacing w:after="0" w:line="264" w:lineRule="auto"/>
        <w:jc w:val="right"/>
        <w:rPr>
          <w:rFonts w:ascii="Arial" w:hAnsi="Arial" w:cs="Arial"/>
        </w:rPr>
      </w:pP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</w:r>
      <w:r w:rsidRPr="008A39FF">
        <w:rPr>
          <w:rFonts w:ascii="Arial" w:hAnsi="Arial" w:cs="Arial"/>
        </w:rPr>
        <w:tab/>
        <w:t xml:space="preserve">   </w:t>
      </w:r>
      <w:bookmarkStart w:id="1" w:name="_GoBack"/>
      <w:r w:rsidRPr="008A39FF">
        <w:rPr>
          <w:rFonts w:ascii="Arial" w:hAnsi="Arial" w:cs="Arial"/>
        </w:rPr>
        <w:t>Andrea Sermonti 334 1181140</w:t>
      </w:r>
      <w:bookmarkEnd w:id="1"/>
    </w:p>
    <w:sectPr w:rsidR="00B542EF" w:rsidRPr="00067CE4" w:rsidSect="00067CE4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65" w:rsidRDefault="00350265">
      <w:pPr>
        <w:spacing w:after="0" w:line="240" w:lineRule="auto"/>
      </w:pPr>
      <w:r>
        <w:separator/>
      </w:r>
    </w:p>
  </w:endnote>
  <w:endnote w:type="continuationSeparator" w:id="0">
    <w:p w:rsidR="00350265" w:rsidRDefault="0035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65" w:rsidRDefault="00350265">
      <w:pPr>
        <w:spacing w:after="0" w:line="240" w:lineRule="auto"/>
      </w:pPr>
      <w:r>
        <w:separator/>
      </w:r>
    </w:p>
  </w:footnote>
  <w:footnote w:type="continuationSeparator" w:id="0">
    <w:p w:rsidR="00350265" w:rsidRDefault="0035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512" w:rsidRDefault="002F3F42" w:rsidP="00AB193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44600" cy="800100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93C">
      <w:rPr>
        <w:noProof/>
        <w:lang w:eastAsia="it-IT"/>
      </w:rPr>
      <w:t xml:space="preserve">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409700" cy="825500"/>
          <wp:effectExtent l="0" t="0" r="0" b="0"/>
          <wp:docPr id="6" name="Immagine 1" descr="Risultati immagini per societÃ  italiana diabetolog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societÃ  italiana diabetolog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2" t="3423" r="578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A"/>
    <w:rsid w:val="00055FAD"/>
    <w:rsid w:val="00067CE4"/>
    <w:rsid w:val="000E1C37"/>
    <w:rsid w:val="0019363E"/>
    <w:rsid w:val="001D1FD9"/>
    <w:rsid w:val="002A5586"/>
    <w:rsid w:val="002A7EFF"/>
    <w:rsid w:val="002E2F27"/>
    <w:rsid w:val="002F3F42"/>
    <w:rsid w:val="00345F0A"/>
    <w:rsid w:val="00350265"/>
    <w:rsid w:val="00385708"/>
    <w:rsid w:val="003D0E8D"/>
    <w:rsid w:val="003D5F39"/>
    <w:rsid w:val="004101B2"/>
    <w:rsid w:val="00457797"/>
    <w:rsid w:val="004647E3"/>
    <w:rsid w:val="00493B35"/>
    <w:rsid w:val="004A4430"/>
    <w:rsid w:val="005064EC"/>
    <w:rsid w:val="0052549D"/>
    <w:rsid w:val="005C57CF"/>
    <w:rsid w:val="006D1DC2"/>
    <w:rsid w:val="00706DC1"/>
    <w:rsid w:val="0070785A"/>
    <w:rsid w:val="007A02CB"/>
    <w:rsid w:val="007B784C"/>
    <w:rsid w:val="007F297A"/>
    <w:rsid w:val="00856490"/>
    <w:rsid w:val="00882B1B"/>
    <w:rsid w:val="008922CE"/>
    <w:rsid w:val="008A39FF"/>
    <w:rsid w:val="00A12ADD"/>
    <w:rsid w:val="00A16EDC"/>
    <w:rsid w:val="00AB193C"/>
    <w:rsid w:val="00B542EF"/>
    <w:rsid w:val="00B935E7"/>
    <w:rsid w:val="00BA3416"/>
    <w:rsid w:val="00BD2AFC"/>
    <w:rsid w:val="00BF0728"/>
    <w:rsid w:val="00C44008"/>
    <w:rsid w:val="00CB0E84"/>
    <w:rsid w:val="00E220F8"/>
    <w:rsid w:val="00E44002"/>
    <w:rsid w:val="00E51AA6"/>
    <w:rsid w:val="00E730A0"/>
    <w:rsid w:val="00E73C17"/>
    <w:rsid w:val="00EF7FD5"/>
    <w:rsid w:val="00F23A7A"/>
    <w:rsid w:val="00F70ACA"/>
    <w:rsid w:val="00FB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73B67-9F68-49C1-BA4E-959B9CE5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F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F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0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45F0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4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42"/>
    <w:rPr>
      <w:rFonts w:ascii="Times New Roman" w:eastAsia="Calibri" w:hAnsi="Times New Roman" w:cs="Times New Roma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51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A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4378-55FA-4A8A-8833-76F98FB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Martucci</cp:lastModifiedBy>
  <cp:revision>2</cp:revision>
  <dcterms:created xsi:type="dcterms:W3CDTF">2020-06-05T08:27:00Z</dcterms:created>
  <dcterms:modified xsi:type="dcterms:W3CDTF">2020-06-05T08:27:00Z</dcterms:modified>
</cp:coreProperties>
</file>